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8D" w:rsidRDefault="00125190" w:rsidP="0086268D">
      <w:pPr>
        <w:rPr>
          <w:b/>
          <w:sz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68D" w:rsidRPr="00DB7C81" w:rsidRDefault="0086268D" w:rsidP="0086268D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Я</w:t>
                            </w:r>
                          </w:p>
                          <w:p w:rsidR="0086268D" w:rsidRDefault="0086268D" w:rsidP="0086268D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ГОРОД</w:t>
                            </w: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 xml:space="preserve"> ДЕСНОГОРСК»</w:t>
                            </w:r>
                          </w:p>
                          <w:p w:rsidR="0086268D" w:rsidRPr="007A00C2" w:rsidRDefault="0086268D" w:rsidP="0086268D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7A00C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86268D" w:rsidRPr="007A00C2" w:rsidRDefault="0086268D" w:rsidP="0086268D"/>
                          <w:p w:rsidR="0086268D" w:rsidRPr="008041B2" w:rsidRDefault="0086268D" w:rsidP="0086268D"/>
                          <w:p w:rsidR="0086268D" w:rsidRDefault="0086268D" w:rsidP="0086268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86268D" w:rsidRDefault="0086268D" w:rsidP="008626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6268D" w:rsidRDefault="0086268D" w:rsidP="0086268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6268D" w:rsidRDefault="0086268D" w:rsidP="0086268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6268D" w:rsidRDefault="0086268D" w:rsidP="0086268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pt;width:427.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" filled="f" stroked="f" strokeweight=".25pt">
                <v:textbox inset="1pt,1pt,1pt,1pt">
                  <w:txbxContent>
                    <w:p w:rsidR="0086268D" w:rsidRPr="00DB7C81" w:rsidRDefault="0086268D" w:rsidP="0086268D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</w:t>
                      </w: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Я</w:t>
                      </w:r>
                    </w:p>
                    <w:p w:rsidR="0086268D" w:rsidRDefault="0086268D" w:rsidP="0086268D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ГОРОД</w:t>
                      </w: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 xml:space="preserve"> ДЕСНОГОРСК»</w:t>
                      </w:r>
                    </w:p>
                    <w:p w:rsidR="0086268D" w:rsidRPr="007A00C2" w:rsidRDefault="0086268D" w:rsidP="0086268D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7A00C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86268D" w:rsidRPr="007A00C2" w:rsidRDefault="0086268D" w:rsidP="0086268D"/>
                    <w:p w:rsidR="0086268D" w:rsidRPr="008041B2" w:rsidRDefault="0086268D" w:rsidP="0086268D"/>
                    <w:p w:rsidR="0086268D" w:rsidRDefault="0086268D" w:rsidP="0086268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86268D" w:rsidRDefault="0086268D" w:rsidP="0086268D">
                      <w:pPr>
                        <w:rPr>
                          <w:sz w:val="12"/>
                        </w:rPr>
                      </w:pPr>
                    </w:p>
                    <w:p w:rsidR="0086268D" w:rsidRDefault="0086268D" w:rsidP="0086268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6268D" w:rsidRDefault="0086268D" w:rsidP="0086268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6268D" w:rsidRDefault="0086268D" w:rsidP="0086268D"/>
                  </w:txbxContent>
                </v:textbox>
              </v:rect>
            </w:pict>
          </mc:Fallback>
        </mc:AlternateContent>
      </w:r>
      <w:r w:rsidR="0086268D">
        <w:rPr>
          <w:noProof/>
        </w:rPr>
        <w:drawing>
          <wp:inline distT="0" distB="0" distL="0" distR="0">
            <wp:extent cx="659130" cy="773430"/>
            <wp:effectExtent l="19050" t="0" r="762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8D" w:rsidRPr="0039493A" w:rsidRDefault="0086268D" w:rsidP="0086268D">
      <w:pPr>
        <w:pStyle w:val="4"/>
        <w:jc w:val="center"/>
        <w:rPr>
          <w:sz w:val="32"/>
          <w:szCs w:val="32"/>
        </w:rPr>
      </w:pPr>
      <w:r>
        <w:t xml:space="preserve">                 </w:t>
      </w:r>
      <w:r w:rsidRPr="0039493A">
        <w:rPr>
          <w:sz w:val="32"/>
          <w:szCs w:val="32"/>
        </w:rPr>
        <w:t>П О С Т А Н О В Л Е Н И Е</w:t>
      </w:r>
    </w:p>
    <w:p w:rsidR="0086268D" w:rsidRDefault="0086268D" w:rsidP="0086268D"/>
    <w:p w:rsidR="0086268D" w:rsidRPr="00DD65BA" w:rsidRDefault="0086268D" w:rsidP="0086268D">
      <w:pPr>
        <w:rPr>
          <w:sz w:val="24"/>
          <w:szCs w:val="24"/>
        </w:rPr>
      </w:pPr>
      <w:r w:rsidRPr="00DD65BA">
        <w:rPr>
          <w:sz w:val="24"/>
          <w:szCs w:val="24"/>
        </w:rPr>
        <w:t>от_</w:t>
      </w:r>
      <w:r w:rsidR="005D39E4" w:rsidRPr="00DD65BA">
        <w:rPr>
          <w:sz w:val="24"/>
          <w:szCs w:val="24"/>
        </w:rPr>
        <w:t>_</w:t>
      </w:r>
      <w:r w:rsidR="00D104EE">
        <w:rPr>
          <w:sz w:val="24"/>
          <w:szCs w:val="24"/>
        </w:rPr>
        <w:t>14.06.2016 г.</w:t>
      </w:r>
      <w:r w:rsidR="00DD65BA">
        <w:rPr>
          <w:sz w:val="24"/>
          <w:szCs w:val="24"/>
        </w:rPr>
        <w:t xml:space="preserve">____ </w:t>
      </w:r>
      <w:r w:rsidRPr="00DD65BA">
        <w:rPr>
          <w:sz w:val="24"/>
          <w:szCs w:val="24"/>
        </w:rPr>
        <w:t>№__</w:t>
      </w:r>
      <w:r w:rsidR="00D104EE">
        <w:rPr>
          <w:sz w:val="24"/>
          <w:szCs w:val="24"/>
        </w:rPr>
        <w:t>620</w:t>
      </w:r>
      <w:r w:rsidR="005D39E4" w:rsidRPr="00DD65BA">
        <w:rPr>
          <w:sz w:val="24"/>
          <w:szCs w:val="24"/>
        </w:rPr>
        <w:t>_</w:t>
      </w:r>
      <w:r w:rsidRPr="00DD65BA">
        <w:rPr>
          <w:sz w:val="24"/>
          <w:szCs w:val="24"/>
        </w:rPr>
        <w:t>__</w:t>
      </w:r>
    </w:p>
    <w:p w:rsidR="0086268D" w:rsidRPr="008041B2" w:rsidRDefault="0086268D" w:rsidP="0086268D">
      <w:pPr>
        <w:pStyle w:val="a3"/>
      </w:pPr>
    </w:p>
    <w:p w:rsidR="007C0218" w:rsidRDefault="007C0218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6268D" w:rsidRPr="00083C07" w:rsidTr="0056028C">
        <w:tc>
          <w:tcPr>
            <w:tcW w:w="4644" w:type="dxa"/>
            <w:shd w:val="clear" w:color="auto" w:fill="auto"/>
          </w:tcPr>
          <w:p w:rsidR="0086268D" w:rsidRPr="00083C07" w:rsidRDefault="0086268D" w:rsidP="0056028C">
            <w:pPr>
              <w:pStyle w:val="a7"/>
              <w:spacing w:line="200" w:lineRule="atLeast"/>
              <w:jc w:val="both"/>
              <w:rPr>
                <w:b/>
                <w:bCs/>
                <w:sz w:val="26"/>
                <w:szCs w:val="26"/>
              </w:rPr>
            </w:pPr>
            <w:r w:rsidRPr="00083C07">
              <w:rPr>
                <w:b/>
                <w:bCs/>
                <w:sz w:val="26"/>
                <w:szCs w:val="26"/>
              </w:rPr>
              <w:t>Об утверждении Административного регламента 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</w:t>
            </w:r>
          </w:p>
        </w:tc>
      </w:tr>
    </w:tbl>
    <w:p w:rsidR="0086268D" w:rsidRPr="00083C07" w:rsidRDefault="0086268D" w:rsidP="0086268D">
      <w:pPr>
        <w:rPr>
          <w:b/>
          <w:sz w:val="26"/>
          <w:szCs w:val="26"/>
        </w:rPr>
      </w:pPr>
    </w:p>
    <w:p w:rsidR="00054D03" w:rsidRPr="00083C07" w:rsidRDefault="0086268D" w:rsidP="00054D03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6"/>
          <w:szCs w:val="26"/>
        </w:rPr>
      </w:pPr>
      <w:r w:rsidRPr="00083C07">
        <w:rPr>
          <w:sz w:val="26"/>
          <w:szCs w:val="26"/>
        </w:rPr>
        <w:tab/>
        <w:t>В соответствии с Федеральным</w:t>
      </w:r>
      <w:r w:rsidR="005D39E4">
        <w:rPr>
          <w:sz w:val="26"/>
          <w:szCs w:val="26"/>
        </w:rPr>
        <w:t>и</w:t>
      </w:r>
      <w:r w:rsidRPr="00083C07">
        <w:rPr>
          <w:sz w:val="26"/>
          <w:szCs w:val="26"/>
        </w:rPr>
        <w:t xml:space="preserve"> закон</w:t>
      </w:r>
      <w:r w:rsidR="005D39E4">
        <w:rPr>
          <w:sz w:val="26"/>
          <w:szCs w:val="26"/>
        </w:rPr>
        <w:t>ами</w:t>
      </w:r>
      <w:r w:rsidRPr="00083C07">
        <w:rPr>
          <w:sz w:val="26"/>
          <w:szCs w:val="26"/>
        </w:rPr>
        <w:t xml:space="preserve"> Российской Федерации от  27.07.2010 г. № 210-ФЗ «Об организации предоставления государственных и муниципальных услуг», </w:t>
      </w:r>
      <w:r w:rsidR="00125D15">
        <w:rPr>
          <w:sz w:val="26"/>
          <w:szCs w:val="26"/>
        </w:rPr>
        <w:t xml:space="preserve">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3E7BA6">
        <w:rPr>
          <w:sz w:val="26"/>
          <w:szCs w:val="26"/>
        </w:rPr>
        <w:t xml:space="preserve">законом </w:t>
      </w:r>
      <w:r w:rsidR="00054D03" w:rsidRPr="00083C07">
        <w:rPr>
          <w:sz w:val="26"/>
          <w:szCs w:val="26"/>
        </w:rPr>
        <w:t>Смоленской области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решением Десногорского городского Совета от 29.05.2008 г. № 640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</w:p>
    <w:p w:rsidR="0086268D" w:rsidRPr="00083C07" w:rsidRDefault="0086268D" w:rsidP="00054D03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6"/>
          <w:szCs w:val="26"/>
        </w:rPr>
      </w:pPr>
    </w:p>
    <w:p w:rsidR="0086268D" w:rsidRPr="001E5D2A" w:rsidRDefault="0086268D" w:rsidP="0086268D">
      <w:pPr>
        <w:ind w:firstLine="709"/>
        <w:jc w:val="both"/>
        <w:rPr>
          <w:sz w:val="28"/>
          <w:szCs w:val="28"/>
        </w:rPr>
      </w:pPr>
      <w:r w:rsidRPr="001E5D2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6268D" w:rsidRPr="00E94734" w:rsidRDefault="0086268D" w:rsidP="0086268D">
      <w:pPr>
        <w:jc w:val="both"/>
      </w:pPr>
    </w:p>
    <w:p w:rsidR="0086268D" w:rsidRPr="00083C07" w:rsidRDefault="0086268D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083C07">
        <w:rPr>
          <w:sz w:val="26"/>
          <w:szCs w:val="26"/>
        </w:rPr>
        <w:t xml:space="preserve">Утвердить прилагаемый Административный регламент </w:t>
      </w:r>
      <w:r w:rsidRPr="00083C07">
        <w:rPr>
          <w:bCs/>
          <w:sz w:val="26"/>
          <w:szCs w:val="26"/>
        </w:rPr>
        <w:t>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 (далее – Административный регламент).</w:t>
      </w:r>
    </w:p>
    <w:p w:rsidR="0086268D" w:rsidRPr="00083C07" w:rsidRDefault="0086268D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083C07">
        <w:rPr>
          <w:bCs/>
          <w:sz w:val="26"/>
          <w:szCs w:val="26"/>
        </w:rPr>
        <w:t>Комитету по образованию Администрации муниципального образования «город Десногорск» Смоленской области (</w:t>
      </w:r>
      <w:r w:rsidR="003E7BA6">
        <w:rPr>
          <w:bCs/>
          <w:sz w:val="26"/>
          <w:szCs w:val="26"/>
        </w:rPr>
        <w:t>Р.А. Овечкина</w:t>
      </w:r>
      <w:r w:rsidRPr="00083C07">
        <w:rPr>
          <w:bCs/>
          <w:sz w:val="26"/>
          <w:szCs w:val="26"/>
        </w:rPr>
        <w:t>) обеспечить предоставление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уровень, в соответствии с Административным регламентом.</w:t>
      </w:r>
    </w:p>
    <w:p w:rsidR="00F36D43" w:rsidRPr="00F36D43" w:rsidRDefault="0086268D" w:rsidP="00083C0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273F80">
        <w:rPr>
          <w:bCs/>
          <w:sz w:val="26"/>
          <w:szCs w:val="26"/>
        </w:rPr>
        <w:t>Признать утратившим</w:t>
      </w:r>
      <w:r w:rsidR="00080DDA">
        <w:rPr>
          <w:bCs/>
          <w:sz w:val="26"/>
          <w:szCs w:val="26"/>
        </w:rPr>
        <w:t>и</w:t>
      </w:r>
      <w:r w:rsidRPr="00273F80">
        <w:rPr>
          <w:bCs/>
          <w:sz w:val="26"/>
          <w:szCs w:val="26"/>
        </w:rPr>
        <w:t xml:space="preserve"> силу постановлени</w:t>
      </w:r>
      <w:r w:rsidR="00080DDA">
        <w:rPr>
          <w:bCs/>
          <w:sz w:val="26"/>
          <w:szCs w:val="26"/>
        </w:rPr>
        <w:t>я</w:t>
      </w:r>
      <w:r w:rsidRPr="00273F80">
        <w:rPr>
          <w:bCs/>
          <w:sz w:val="26"/>
          <w:szCs w:val="26"/>
        </w:rPr>
        <w:t xml:space="preserve"> Администрации муниципального образования «город Дес</w:t>
      </w:r>
      <w:r w:rsidR="00054D03" w:rsidRPr="00273F80">
        <w:rPr>
          <w:bCs/>
          <w:sz w:val="26"/>
          <w:szCs w:val="26"/>
        </w:rPr>
        <w:t>ногорск» Смоленской области от 2</w:t>
      </w:r>
      <w:r w:rsidR="003E7BA6" w:rsidRPr="00273F80">
        <w:rPr>
          <w:bCs/>
          <w:sz w:val="26"/>
          <w:szCs w:val="26"/>
        </w:rPr>
        <w:t>6.09</w:t>
      </w:r>
      <w:r w:rsidRPr="00273F80">
        <w:rPr>
          <w:bCs/>
          <w:sz w:val="26"/>
          <w:szCs w:val="26"/>
        </w:rPr>
        <w:t>.201</w:t>
      </w:r>
      <w:r w:rsidR="00054D03" w:rsidRPr="00273F80">
        <w:rPr>
          <w:bCs/>
          <w:sz w:val="26"/>
          <w:szCs w:val="26"/>
        </w:rPr>
        <w:t>2</w:t>
      </w:r>
      <w:r w:rsidRPr="00273F80">
        <w:rPr>
          <w:bCs/>
          <w:sz w:val="26"/>
          <w:szCs w:val="26"/>
        </w:rPr>
        <w:t xml:space="preserve"> г. № </w:t>
      </w:r>
      <w:r w:rsidR="00273F80" w:rsidRPr="00273F80">
        <w:rPr>
          <w:bCs/>
          <w:sz w:val="26"/>
          <w:szCs w:val="26"/>
        </w:rPr>
        <w:t>983</w:t>
      </w:r>
      <w:r w:rsidRPr="00273F80">
        <w:rPr>
          <w:bCs/>
          <w:sz w:val="26"/>
          <w:szCs w:val="26"/>
        </w:rPr>
        <w:t xml:space="preserve"> </w:t>
      </w:r>
      <w:r w:rsidR="00054D03" w:rsidRPr="00273F80">
        <w:rPr>
          <w:bCs/>
          <w:sz w:val="26"/>
          <w:szCs w:val="26"/>
        </w:rPr>
        <w:t xml:space="preserve">«Об утверждении Административного регламента предоставления государственной услуги «Назначение опекуном или попечителем гражданина, выразившего желание стать </w:t>
      </w:r>
    </w:p>
    <w:p w:rsidR="00F36D43" w:rsidRPr="00F36D43" w:rsidRDefault="00F36D43" w:rsidP="00F36D43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F36D43" w:rsidRPr="00F36D43" w:rsidRDefault="00F36D43" w:rsidP="00F36D43">
      <w:pPr>
        <w:tabs>
          <w:tab w:val="left" w:pos="851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F36D43" w:rsidRPr="00F36D43" w:rsidRDefault="00F36D43" w:rsidP="00F36D43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86268D" w:rsidRPr="00273F80" w:rsidRDefault="00054D03" w:rsidP="00F36D43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273F80">
        <w:rPr>
          <w:bCs/>
          <w:sz w:val="26"/>
          <w:szCs w:val="26"/>
        </w:rPr>
        <w:t>опекуном или попечителем несовершеннолетних граждан», переданной на муниципальный уровень</w:t>
      </w:r>
      <w:r w:rsidR="00083C07" w:rsidRPr="00273F80">
        <w:rPr>
          <w:bCs/>
          <w:sz w:val="26"/>
          <w:szCs w:val="26"/>
        </w:rPr>
        <w:t>»</w:t>
      </w:r>
      <w:r w:rsidR="00080DDA">
        <w:rPr>
          <w:bCs/>
          <w:sz w:val="26"/>
          <w:szCs w:val="26"/>
        </w:rPr>
        <w:t>, от 19.03.2013 г. № 255</w:t>
      </w:r>
      <w:r w:rsidR="004143A6">
        <w:rPr>
          <w:bCs/>
          <w:sz w:val="26"/>
          <w:szCs w:val="26"/>
        </w:rPr>
        <w:t xml:space="preserve">, от 20.09.2013 г. № 829, от 17.03.2014 г. № 281, от 26.01.2016 г. № 48 </w:t>
      </w:r>
      <w:r w:rsidR="00080DDA">
        <w:rPr>
          <w:bCs/>
          <w:sz w:val="26"/>
          <w:szCs w:val="26"/>
        </w:rPr>
        <w:t xml:space="preserve">«О внесении изменений в Административный регламент </w:t>
      </w:r>
      <w:r w:rsidR="0083262E" w:rsidRPr="00083C07">
        <w:rPr>
          <w:bCs/>
          <w:sz w:val="26"/>
          <w:szCs w:val="26"/>
        </w:rPr>
        <w:t>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</w:t>
      </w:r>
      <w:r w:rsidR="0083262E">
        <w:rPr>
          <w:bCs/>
          <w:sz w:val="26"/>
          <w:szCs w:val="26"/>
        </w:rPr>
        <w:t>, утвержденный постановлением Администрации муниципального образования «</w:t>
      </w:r>
      <w:r w:rsidR="00465CA5">
        <w:rPr>
          <w:bCs/>
          <w:sz w:val="26"/>
          <w:szCs w:val="26"/>
        </w:rPr>
        <w:t>город Д</w:t>
      </w:r>
      <w:r w:rsidR="0083262E">
        <w:rPr>
          <w:bCs/>
          <w:sz w:val="26"/>
          <w:szCs w:val="26"/>
        </w:rPr>
        <w:t>есногорск» Смоленской области от 26.09.2012 г. № 983».</w:t>
      </w:r>
    </w:p>
    <w:p w:rsidR="0086268D" w:rsidRPr="00083C07" w:rsidRDefault="0086268D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083C07">
        <w:rPr>
          <w:bCs/>
          <w:sz w:val="26"/>
          <w:szCs w:val="26"/>
        </w:rPr>
        <w:t>Настоящее постановление разместить на</w:t>
      </w:r>
      <w:r w:rsidR="00273F80">
        <w:rPr>
          <w:bCs/>
          <w:sz w:val="26"/>
          <w:szCs w:val="26"/>
        </w:rPr>
        <w:t xml:space="preserve"> официальном </w:t>
      </w:r>
      <w:r w:rsidRPr="00083C07">
        <w:rPr>
          <w:bCs/>
          <w:sz w:val="26"/>
          <w:szCs w:val="26"/>
        </w:rPr>
        <w:t xml:space="preserve"> сайте Администрации муниципального образования «город Десногорск» Смоленской области  и опубликовать в газете «Десна».</w:t>
      </w:r>
    </w:p>
    <w:p w:rsidR="0086268D" w:rsidRPr="00DD65BA" w:rsidRDefault="0086268D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DD65BA">
        <w:rPr>
          <w:bCs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DD65BA">
        <w:rPr>
          <w:bCs/>
          <w:sz w:val="26"/>
          <w:szCs w:val="26"/>
        </w:rPr>
        <w:t>муниципального образования «город Десногорск» Смоленской области</w:t>
      </w:r>
      <w:r w:rsidRPr="00DD65BA">
        <w:rPr>
          <w:bCs/>
          <w:sz w:val="26"/>
          <w:szCs w:val="26"/>
        </w:rPr>
        <w:t xml:space="preserve"> по социальным вопросам С.В. Тощева.</w:t>
      </w:r>
    </w:p>
    <w:p w:rsidR="0086268D" w:rsidRPr="00083C07" w:rsidRDefault="0086268D" w:rsidP="0086268D">
      <w:pPr>
        <w:jc w:val="both"/>
        <w:rPr>
          <w:bCs/>
          <w:sz w:val="26"/>
          <w:szCs w:val="26"/>
        </w:rPr>
      </w:pPr>
    </w:p>
    <w:p w:rsidR="0086268D" w:rsidRDefault="0086268D" w:rsidP="0086268D">
      <w:pPr>
        <w:jc w:val="both"/>
        <w:rPr>
          <w:bCs/>
          <w:sz w:val="26"/>
          <w:szCs w:val="26"/>
        </w:rPr>
      </w:pPr>
    </w:p>
    <w:p w:rsidR="00083C07" w:rsidRPr="00083C07" w:rsidRDefault="00083C07" w:rsidP="0086268D">
      <w:pPr>
        <w:jc w:val="both"/>
        <w:rPr>
          <w:bCs/>
          <w:sz w:val="26"/>
          <w:szCs w:val="26"/>
        </w:rPr>
      </w:pPr>
    </w:p>
    <w:p w:rsidR="00083C07" w:rsidRPr="00083C07" w:rsidRDefault="00083C07" w:rsidP="0086268D">
      <w:pPr>
        <w:jc w:val="both"/>
        <w:rPr>
          <w:bCs/>
          <w:sz w:val="26"/>
          <w:szCs w:val="26"/>
        </w:rPr>
      </w:pPr>
    </w:p>
    <w:p w:rsidR="0086268D" w:rsidRPr="00083C07" w:rsidRDefault="0086268D" w:rsidP="0086268D">
      <w:pPr>
        <w:jc w:val="both"/>
        <w:rPr>
          <w:bCs/>
          <w:sz w:val="26"/>
          <w:szCs w:val="26"/>
        </w:rPr>
      </w:pPr>
    </w:p>
    <w:p w:rsidR="001957F7" w:rsidRDefault="00083C07" w:rsidP="001957F7">
      <w:pPr>
        <w:ind w:firstLine="708"/>
        <w:jc w:val="both"/>
        <w:rPr>
          <w:bCs/>
          <w:sz w:val="26"/>
          <w:szCs w:val="26"/>
        </w:rPr>
      </w:pPr>
      <w:r w:rsidRPr="00083C07">
        <w:rPr>
          <w:bCs/>
          <w:sz w:val="26"/>
          <w:szCs w:val="26"/>
        </w:rPr>
        <w:t>Глав</w:t>
      </w:r>
      <w:r w:rsidR="001957F7">
        <w:rPr>
          <w:bCs/>
          <w:sz w:val="26"/>
          <w:szCs w:val="26"/>
        </w:rPr>
        <w:t xml:space="preserve">а муниципального образования </w:t>
      </w:r>
    </w:p>
    <w:p w:rsidR="0086268D" w:rsidRPr="00083C07" w:rsidRDefault="001957F7" w:rsidP="001957F7">
      <w:pPr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«город Десногорск» Смоленской области </w:t>
      </w:r>
      <w:r w:rsidR="00083C07" w:rsidRPr="00083C07">
        <w:rPr>
          <w:bCs/>
          <w:sz w:val="26"/>
          <w:szCs w:val="26"/>
        </w:rPr>
        <w:tab/>
      </w:r>
      <w:r w:rsidR="00083C07" w:rsidRPr="00083C07">
        <w:rPr>
          <w:bCs/>
          <w:sz w:val="26"/>
          <w:szCs w:val="26"/>
        </w:rPr>
        <w:tab/>
      </w:r>
      <w:r w:rsidR="00083C07" w:rsidRPr="00083C07">
        <w:rPr>
          <w:bCs/>
          <w:sz w:val="26"/>
          <w:szCs w:val="26"/>
        </w:rPr>
        <w:tab/>
      </w:r>
      <w:r w:rsidR="0086268D" w:rsidRPr="00083C07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В.В. Седунков</w:t>
      </w:r>
    </w:p>
    <w:p w:rsidR="004771F1" w:rsidRDefault="004771F1">
      <w:pPr>
        <w:spacing w:after="200" w:line="276" w:lineRule="auto"/>
        <w:rPr>
          <w:sz w:val="26"/>
          <w:szCs w:val="26"/>
        </w:rPr>
      </w:pPr>
    </w:p>
    <w:sectPr w:rsidR="004771F1" w:rsidSect="008626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D274D7"/>
    <w:multiLevelType w:val="hybridMultilevel"/>
    <w:tmpl w:val="62FCB910"/>
    <w:lvl w:ilvl="0" w:tplc="1B3C1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D"/>
    <w:rsid w:val="00021010"/>
    <w:rsid w:val="00037E7A"/>
    <w:rsid w:val="000502F1"/>
    <w:rsid w:val="00054D03"/>
    <w:rsid w:val="00080DDA"/>
    <w:rsid w:val="00083C07"/>
    <w:rsid w:val="000A6C79"/>
    <w:rsid w:val="000B5A05"/>
    <w:rsid w:val="00125190"/>
    <w:rsid w:val="00125D15"/>
    <w:rsid w:val="00137968"/>
    <w:rsid w:val="00171790"/>
    <w:rsid w:val="001957F7"/>
    <w:rsid w:val="002002F0"/>
    <w:rsid w:val="00273F80"/>
    <w:rsid w:val="002E5095"/>
    <w:rsid w:val="00354C48"/>
    <w:rsid w:val="003C5ECE"/>
    <w:rsid w:val="003E7BA6"/>
    <w:rsid w:val="004143A6"/>
    <w:rsid w:val="0045236D"/>
    <w:rsid w:val="00465CA5"/>
    <w:rsid w:val="00473E1A"/>
    <w:rsid w:val="004771F1"/>
    <w:rsid w:val="00545549"/>
    <w:rsid w:val="005D39E4"/>
    <w:rsid w:val="005D5C1E"/>
    <w:rsid w:val="00691356"/>
    <w:rsid w:val="006A4F93"/>
    <w:rsid w:val="006E2717"/>
    <w:rsid w:val="007C0218"/>
    <w:rsid w:val="00804262"/>
    <w:rsid w:val="0083262E"/>
    <w:rsid w:val="00833DA9"/>
    <w:rsid w:val="0084383B"/>
    <w:rsid w:val="0086268D"/>
    <w:rsid w:val="00A120B6"/>
    <w:rsid w:val="00A22C21"/>
    <w:rsid w:val="00AE3DAF"/>
    <w:rsid w:val="00B35C2E"/>
    <w:rsid w:val="00B9686B"/>
    <w:rsid w:val="00C06139"/>
    <w:rsid w:val="00D104EE"/>
    <w:rsid w:val="00D820B9"/>
    <w:rsid w:val="00DD65BA"/>
    <w:rsid w:val="00F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6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26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6268D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86268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Subtitle"/>
    <w:basedOn w:val="a"/>
    <w:next w:val="a"/>
    <w:link w:val="a8"/>
    <w:qFormat/>
    <w:rsid w:val="0086268D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8">
    <w:name w:val="Подзаголовок Знак"/>
    <w:basedOn w:val="a0"/>
    <w:link w:val="a7"/>
    <w:rsid w:val="0086268D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9">
    <w:name w:val="Body Text"/>
    <w:basedOn w:val="a"/>
    <w:link w:val="aa"/>
    <w:unhideWhenUsed/>
    <w:rsid w:val="0086268D"/>
    <w:pPr>
      <w:spacing w:after="120"/>
    </w:pPr>
  </w:style>
  <w:style w:type="character" w:customStyle="1" w:styleId="aa">
    <w:name w:val="Основной текст Знак"/>
    <w:basedOn w:val="a0"/>
    <w:link w:val="a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4771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7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4771F1"/>
    <w:rPr>
      <w:color w:val="000080"/>
      <w:u w:val="single"/>
    </w:rPr>
  </w:style>
  <w:style w:type="paragraph" w:customStyle="1" w:styleId="ConsPlusNormal">
    <w:name w:val="ConsPlusNormal"/>
    <w:rsid w:val="004771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">
    <w:name w:val="Название1"/>
    <w:basedOn w:val="a"/>
    <w:next w:val="a7"/>
    <w:rsid w:val="004771F1"/>
    <w:pPr>
      <w:widowControl w:val="0"/>
      <w:suppressAutoHyphens/>
      <w:jc w:val="center"/>
    </w:pPr>
    <w:rPr>
      <w:sz w:val="28"/>
      <w:szCs w:val="28"/>
      <w:lang w:eastAsia="hi-IN" w:bidi="hi-IN"/>
    </w:rPr>
  </w:style>
  <w:style w:type="character" w:customStyle="1" w:styleId="apple-converted-space">
    <w:name w:val="apple-converted-space"/>
    <w:rsid w:val="004771F1"/>
  </w:style>
  <w:style w:type="paragraph" w:customStyle="1" w:styleId="u">
    <w:name w:val="u"/>
    <w:basedOn w:val="a"/>
    <w:rsid w:val="004771F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771F1"/>
    <w:pPr>
      <w:widowControl w:val="0"/>
      <w:suppressAutoHyphens/>
      <w:ind w:left="720"/>
      <w:contextualSpacing/>
    </w:pPr>
    <w:rPr>
      <w:rFonts w:cs="Mangal"/>
      <w:szCs w:val="18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4771F1"/>
    <w:pPr>
      <w:widowControl w:val="0"/>
      <w:tabs>
        <w:tab w:val="center" w:pos="4677"/>
        <w:tab w:val="right" w:pos="9355"/>
      </w:tabs>
      <w:suppressAutoHyphens/>
    </w:pPr>
    <w:rPr>
      <w:rFonts w:cs="Mangal"/>
      <w:szCs w:val="18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771F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ConsPlusNonformat">
    <w:name w:val="ConsPlusNonformat"/>
    <w:uiPriority w:val="99"/>
    <w:rsid w:val="004771F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6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26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6268D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86268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Subtitle"/>
    <w:basedOn w:val="a"/>
    <w:next w:val="a"/>
    <w:link w:val="a8"/>
    <w:qFormat/>
    <w:rsid w:val="0086268D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8">
    <w:name w:val="Подзаголовок Знак"/>
    <w:basedOn w:val="a0"/>
    <w:link w:val="a7"/>
    <w:rsid w:val="0086268D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9">
    <w:name w:val="Body Text"/>
    <w:basedOn w:val="a"/>
    <w:link w:val="aa"/>
    <w:unhideWhenUsed/>
    <w:rsid w:val="0086268D"/>
    <w:pPr>
      <w:spacing w:after="120"/>
    </w:pPr>
  </w:style>
  <w:style w:type="character" w:customStyle="1" w:styleId="aa">
    <w:name w:val="Основной текст Знак"/>
    <w:basedOn w:val="a0"/>
    <w:link w:val="a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4771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7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4771F1"/>
    <w:rPr>
      <w:color w:val="000080"/>
      <w:u w:val="single"/>
    </w:rPr>
  </w:style>
  <w:style w:type="paragraph" w:customStyle="1" w:styleId="ConsPlusNormal">
    <w:name w:val="ConsPlusNormal"/>
    <w:rsid w:val="004771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">
    <w:name w:val="Название1"/>
    <w:basedOn w:val="a"/>
    <w:next w:val="a7"/>
    <w:rsid w:val="004771F1"/>
    <w:pPr>
      <w:widowControl w:val="0"/>
      <w:suppressAutoHyphens/>
      <w:jc w:val="center"/>
    </w:pPr>
    <w:rPr>
      <w:sz w:val="28"/>
      <w:szCs w:val="28"/>
      <w:lang w:eastAsia="hi-IN" w:bidi="hi-IN"/>
    </w:rPr>
  </w:style>
  <w:style w:type="character" w:customStyle="1" w:styleId="apple-converted-space">
    <w:name w:val="apple-converted-space"/>
    <w:rsid w:val="004771F1"/>
  </w:style>
  <w:style w:type="paragraph" w:customStyle="1" w:styleId="u">
    <w:name w:val="u"/>
    <w:basedOn w:val="a"/>
    <w:rsid w:val="004771F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771F1"/>
    <w:pPr>
      <w:widowControl w:val="0"/>
      <w:suppressAutoHyphens/>
      <w:ind w:left="720"/>
      <w:contextualSpacing/>
    </w:pPr>
    <w:rPr>
      <w:rFonts w:cs="Mangal"/>
      <w:szCs w:val="18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4771F1"/>
    <w:pPr>
      <w:widowControl w:val="0"/>
      <w:tabs>
        <w:tab w:val="center" w:pos="4677"/>
        <w:tab w:val="right" w:pos="9355"/>
      </w:tabs>
      <w:suppressAutoHyphens/>
    </w:pPr>
    <w:rPr>
      <w:rFonts w:cs="Mangal"/>
      <w:szCs w:val="18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771F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ConsPlusNonformat">
    <w:name w:val="ConsPlusNonformat"/>
    <w:uiPriority w:val="99"/>
    <w:rsid w:val="004771F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Новикова ВМ</cp:lastModifiedBy>
  <cp:revision>2</cp:revision>
  <cp:lastPrinted>2016-05-30T12:26:00Z</cp:lastPrinted>
  <dcterms:created xsi:type="dcterms:W3CDTF">2016-06-22T14:08:00Z</dcterms:created>
  <dcterms:modified xsi:type="dcterms:W3CDTF">2016-06-22T14:08:00Z</dcterms:modified>
</cp:coreProperties>
</file>