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8D" w:rsidRDefault="004F4E6E" w:rsidP="0086268D">
      <w:pPr>
        <w:rPr>
          <w:b/>
          <w:sz w:val="48"/>
        </w:rPr>
      </w:pPr>
      <w:r>
        <w:rPr>
          <w:noProof/>
        </w:rPr>
        <mc:AlternateContent>
          <mc:Choice Requires="wps">
            <w:drawing>
              <wp:anchor distT="0" distB="0" distL="114300" distR="114300" simplePos="0" relativeHeight="251660288" behindDoc="0" locked="0" layoutInCell="1" allowOverlap="1">
                <wp:simplePos x="0" y="0"/>
                <wp:positionH relativeFrom="column">
                  <wp:posOffset>742950</wp:posOffset>
                </wp:positionH>
                <wp:positionV relativeFrom="paragraph">
                  <wp:posOffset>2540</wp:posOffset>
                </wp:positionV>
                <wp:extent cx="5429250" cy="694055"/>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6268D" w:rsidRPr="00DB7C81" w:rsidRDefault="0086268D" w:rsidP="0086268D">
                            <w:pPr>
                              <w:pStyle w:val="2"/>
                              <w:spacing w:before="0" w:after="0"/>
                              <w:jc w:val="center"/>
                              <w:rPr>
                                <w:rFonts w:ascii="Times New Roman" w:hAnsi="Times New Roman" w:cs="Times New Roman"/>
                                <w:bCs w:val="0"/>
                                <w:i w:val="0"/>
                              </w:rPr>
                            </w:pPr>
                            <w:r w:rsidRPr="008041B2">
                              <w:rPr>
                                <w:rFonts w:ascii="Times New Roman" w:hAnsi="Times New Roman" w:cs="Times New Roman"/>
                                <w:bCs w:val="0"/>
                                <w:i w:val="0"/>
                              </w:rPr>
                              <w:t>АДМИНИСТРАЦИ</w:t>
                            </w:r>
                            <w:r>
                              <w:rPr>
                                <w:rFonts w:ascii="Times New Roman" w:hAnsi="Times New Roman" w:cs="Times New Roman"/>
                                <w:bCs w:val="0"/>
                                <w:i w:val="0"/>
                              </w:rPr>
                              <w:t>Я</w:t>
                            </w:r>
                          </w:p>
                          <w:p w:rsidR="0086268D" w:rsidRDefault="0086268D" w:rsidP="0086268D">
                            <w:pPr>
                              <w:pStyle w:val="2"/>
                              <w:tabs>
                                <w:tab w:val="center" w:pos="6838"/>
                                <w:tab w:val="left" w:pos="10100"/>
                              </w:tabs>
                              <w:spacing w:before="0" w:after="0"/>
                              <w:jc w:val="center"/>
                              <w:rPr>
                                <w:rFonts w:ascii="Times New Roman" w:hAnsi="Times New Roman" w:cs="Times New Roman"/>
                                <w:b w:val="0"/>
                                <w:i w:val="0"/>
                              </w:rPr>
                            </w:pPr>
                            <w:r w:rsidRPr="008041B2">
                              <w:rPr>
                                <w:rFonts w:ascii="Times New Roman" w:hAnsi="Times New Roman" w:cs="Times New Roman"/>
                                <w:b w:val="0"/>
                                <w:i w:val="0"/>
                              </w:rPr>
                              <w:t>МУНИЦИПАЛЬНОГО ОБРАЗОВАНИЯ «</w:t>
                            </w:r>
                            <w:r>
                              <w:rPr>
                                <w:rFonts w:ascii="Times New Roman" w:hAnsi="Times New Roman" w:cs="Times New Roman"/>
                                <w:b w:val="0"/>
                                <w:i w:val="0"/>
                              </w:rPr>
                              <w:t>ГОРОД</w:t>
                            </w:r>
                            <w:r w:rsidRPr="008041B2">
                              <w:rPr>
                                <w:rFonts w:ascii="Times New Roman" w:hAnsi="Times New Roman" w:cs="Times New Roman"/>
                                <w:b w:val="0"/>
                                <w:i w:val="0"/>
                              </w:rPr>
                              <w:t xml:space="preserve"> ДЕСНОГОРСК»</w:t>
                            </w:r>
                          </w:p>
                          <w:p w:rsidR="0086268D" w:rsidRPr="007A00C2" w:rsidRDefault="0086268D" w:rsidP="0086268D">
                            <w:pPr>
                              <w:pStyle w:val="2"/>
                              <w:tabs>
                                <w:tab w:val="center" w:pos="6838"/>
                                <w:tab w:val="left" w:pos="10100"/>
                              </w:tabs>
                              <w:spacing w:before="0" w:after="0"/>
                              <w:jc w:val="center"/>
                              <w:rPr>
                                <w:rFonts w:ascii="Times New Roman" w:hAnsi="Times New Roman" w:cs="Times New Roman"/>
                                <w:b w:val="0"/>
                                <w:i w:val="0"/>
                              </w:rPr>
                            </w:pPr>
                            <w:r w:rsidRPr="007A00C2">
                              <w:rPr>
                                <w:rFonts w:ascii="Times New Roman" w:hAnsi="Times New Roman" w:cs="Times New Roman"/>
                                <w:b w:val="0"/>
                                <w:i w:val="0"/>
                              </w:rPr>
                              <w:t>СМОЛЕНСКОЙ ОБЛАСТИ</w:t>
                            </w:r>
                          </w:p>
                          <w:p w:rsidR="0086268D" w:rsidRPr="007A00C2" w:rsidRDefault="0086268D" w:rsidP="0086268D"/>
                          <w:p w:rsidR="0086268D" w:rsidRPr="008041B2" w:rsidRDefault="0086268D" w:rsidP="0086268D"/>
                          <w:p w:rsidR="0086268D" w:rsidRDefault="0086268D" w:rsidP="0086268D">
                            <w:pPr>
                              <w:pStyle w:val="3"/>
                              <w:rPr>
                                <w:sz w:val="44"/>
                              </w:rPr>
                            </w:pPr>
                          </w:p>
                          <w:p w:rsidR="0086268D" w:rsidRDefault="0086268D" w:rsidP="0086268D">
                            <w:pPr>
                              <w:rPr>
                                <w:sz w:val="12"/>
                              </w:rPr>
                            </w:pPr>
                          </w:p>
                          <w:p w:rsidR="0086268D" w:rsidRDefault="0086268D" w:rsidP="0086268D">
                            <w:pPr>
                              <w:rPr>
                                <w:b/>
                                <w:i/>
                                <w:sz w:val="48"/>
                              </w:rPr>
                            </w:pPr>
                            <w:r>
                              <w:tab/>
                              <w:t>.</w:t>
                            </w:r>
                          </w:p>
                          <w:p w:rsidR="0086268D" w:rsidRDefault="0086268D" w:rsidP="0086268D">
                            <w:pPr>
                              <w:jc w:val="right"/>
                              <w:rPr>
                                <w:b/>
                                <w:i/>
                                <w:sz w:val="48"/>
                              </w:rPr>
                            </w:pPr>
                          </w:p>
                          <w:p w:rsidR="0086268D" w:rsidRDefault="0086268D" w:rsidP="0086268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2pt;width:427.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" filled="f" stroked="f" strokeweight=".25pt">
                <v:textbox inset="1pt,1pt,1pt,1pt">
                  <w:txbxContent>
                    <w:p w:rsidR="0086268D" w:rsidRPr="00DB7C81" w:rsidRDefault="0086268D" w:rsidP="0086268D">
                      <w:pPr>
                        <w:pStyle w:val="2"/>
                        <w:spacing w:before="0" w:after="0"/>
                        <w:jc w:val="center"/>
                        <w:rPr>
                          <w:rFonts w:ascii="Times New Roman" w:hAnsi="Times New Roman" w:cs="Times New Roman"/>
                          <w:bCs w:val="0"/>
                          <w:i w:val="0"/>
                        </w:rPr>
                      </w:pPr>
                      <w:r w:rsidRPr="008041B2">
                        <w:rPr>
                          <w:rFonts w:ascii="Times New Roman" w:hAnsi="Times New Roman" w:cs="Times New Roman"/>
                          <w:bCs w:val="0"/>
                          <w:i w:val="0"/>
                        </w:rPr>
                        <w:t>АДМИНИСТРАЦИ</w:t>
                      </w:r>
                      <w:r>
                        <w:rPr>
                          <w:rFonts w:ascii="Times New Roman" w:hAnsi="Times New Roman" w:cs="Times New Roman"/>
                          <w:bCs w:val="0"/>
                          <w:i w:val="0"/>
                        </w:rPr>
                        <w:t>Я</w:t>
                      </w:r>
                    </w:p>
                    <w:p w:rsidR="0086268D" w:rsidRDefault="0086268D" w:rsidP="0086268D">
                      <w:pPr>
                        <w:pStyle w:val="2"/>
                        <w:tabs>
                          <w:tab w:val="center" w:pos="6838"/>
                          <w:tab w:val="left" w:pos="10100"/>
                        </w:tabs>
                        <w:spacing w:before="0" w:after="0"/>
                        <w:jc w:val="center"/>
                        <w:rPr>
                          <w:rFonts w:ascii="Times New Roman" w:hAnsi="Times New Roman" w:cs="Times New Roman"/>
                          <w:b w:val="0"/>
                          <w:i w:val="0"/>
                        </w:rPr>
                      </w:pPr>
                      <w:r w:rsidRPr="008041B2">
                        <w:rPr>
                          <w:rFonts w:ascii="Times New Roman" w:hAnsi="Times New Roman" w:cs="Times New Roman"/>
                          <w:b w:val="0"/>
                          <w:i w:val="0"/>
                        </w:rPr>
                        <w:t>МУНИЦИПАЛЬНОГО ОБРАЗОВАНИЯ «</w:t>
                      </w:r>
                      <w:r>
                        <w:rPr>
                          <w:rFonts w:ascii="Times New Roman" w:hAnsi="Times New Roman" w:cs="Times New Roman"/>
                          <w:b w:val="0"/>
                          <w:i w:val="0"/>
                        </w:rPr>
                        <w:t>ГОРОД</w:t>
                      </w:r>
                      <w:r w:rsidRPr="008041B2">
                        <w:rPr>
                          <w:rFonts w:ascii="Times New Roman" w:hAnsi="Times New Roman" w:cs="Times New Roman"/>
                          <w:b w:val="0"/>
                          <w:i w:val="0"/>
                        </w:rPr>
                        <w:t xml:space="preserve"> ДЕСНОГОРСК»</w:t>
                      </w:r>
                    </w:p>
                    <w:p w:rsidR="0086268D" w:rsidRPr="007A00C2" w:rsidRDefault="0086268D" w:rsidP="0086268D">
                      <w:pPr>
                        <w:pStyle w:val="2"/>
                        <w:tabs>
                          <w:tab w:val="center" w:pos="6838"/>
                          <w:tab w:val="left" w:pos="10100"/>
                        </w:tabs>
                        <w:spacing w:before="0" w:after="0"/>
                        <w:jc w:val="center"/>
                        <w:rPr>
                          <w:rFonts w:ascii="Times New Roman" w:hAnsi="Times New Roman" w:cs="Times New Roman"/>
                          <w:b w:val="0"/>
                          <w:i w:val="0"/>
                        </w:rPr>
                      </w:pPr>
                      <w:r w:rsidRPr="007A00C2">
                        <w:rPr>
                          <w:rFonts w:ascii="Times New Roman" w:hAnsi="Times New Roman" w:cs="Times New Roman"/>
                          <w:b w:val="0"/>
                          <w:i w:val="0"/>
                        </w:rPr>
                        <w:t>СМОЛЕНСКОЙ ОБЛАСТИ</w:t>
                      </w:r>
                    </w:p>
                    <w:p w:rsidR="0086268D" w:rsidRPr="007A00C2" w:rsidRDefault="0086268D" w:rsidP="0086268D"/>
                    <w:p w:rsidR="0086268D" w:rsidRPr="008041B2" w:rsidRDefault="0086268D" w:rsidP="0086268D"/>
                    <w:p w:rsidR="0086268D" w:rsidRDefault="0086268D" w:rsidP="0086268D">
                      <w:pPr>
                        <w:pStyle w:val="3"/>
                        <w:rPr>
                          <w:sz w:val="44"/>
                        </w:rPr>
                      </w:pPr>
                    </w:p>
                    <w:p w:rsidR="0086268D" w:rsidRDefault="0086268D" w:rsidP="0086268D">
                      <w:pPr>
                        <w:rPr>
                          <w:sz w:val="12"/>
                        </w:rPr>
                      </w:pPr>
                    </w:p>
                    <w:p w:rsidR="0086268D" w:rsidRDefault="0086268D" w:rsidP="0086268D">
                      <w:pPr>
                        <w:rPr>
                          <w:b/>
                          <w:i/>
                          <w:sz w:val="48"/>
                        </w:rPr>
                      </w:pPr>
                      <w:r>
                        <w:tab/>
                        <w:t>.</w:t>
                      </w:r>
                    </w:p>
                    <w:p w:rsidR="0086268D" w:rsidRDefault="0086268D" w:rsidP="0086268D">
                      <w:pPr>
                        <w:jc w:val="right"/>
                        <w:rPr>
                          <w:b/>
                          <w:i/>
                          <w:sz w:val="48"/>
                        </w:rPr>
                      </w:pPr>
                    </w:p>
                    <w:p w:rsidR="0086268D" w:rsidRDefault="0086268D" w:rsidP="0086268D"/>
                  </w:txbxContent>
                </v:textbox>
              </v:rect>
            </w:pict>
          </mc:Fallback>
        </mc:AlternateContent>
      </w:r>
      <w:r w:rsidR="0086268D">
        <w:rPr>
          <w:noProof/>
        </w:rPr>
        <w:drawing>
          <wp:inline distT="0" distB="0" distL="0" distR="0">
            <wp:extent cx="659130" cy="773430"/>
            <wp:effectExtent l="19050" t="0" r="762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6"/>
                    <a:srcRect/>
                    <a:stretch>
                      <a:fillRect/>
                    </a:stretch>
                  </pic:blipFill>
                  <pic:spPr bwMode="auto">
                    <a:xfrm>
                      <a:off x="0" y="0"/>
                      <a:ext cx="659130" cy="773430"/>
                    </a:xfrm>
                    <a:prstGeom prst="rect">
                      <a:avLst/>
                    </a:prstGeom>
                    <a:noFill/>
                    <a:ln w="9525">
                      <a:noFill/>
                      <a:miter lim="800000"/>
                      <a:headEnd/>
                      <a:tailEnd/>
                    </a:ln>
                  </pic:spPr>
                </pic:pic>
              </a:graphicData>
            </a:graphic>
          </wp:inline>
        </w:drawing>
      </w:r>
    </w:p>
    <w:p w:rsidR="0086268D" w:rsidRPr="0039493A" w:rsidRDefault="0086268D" w:rsidP="0086268D">
      <w:pPr>
        <w:pStyle w:val="4"/>
        <w:jc w:val="center"/>
        <w:rPr>
          <w:sz w:val="32"/>
          <w:szCs w:val="32"/>
        </w:rPr>
      </w:pPr>
      <w:r>
        <w:t xml:space="preserve">                 </w:t>
      </w:r>
      <w:proofErr w:type="gramStart"/>
      <w:r w:rsidRPr="0039493A">
        <w:rPr>
          <w:sz w:val="32"/>
          <w:szCs w:val="32"/>
        </w:rPr>
        <w:t>П</w:t>
      </w:r>
      <w:proofErr w:type="gramEnd"/>
      <w:r w:rsidRPr="0039493A">
        <w:rPr>
          <w:sz w:val="32"/>
          <w:szCs w:val="32"/>
        </w:rPr>
        <w:t xml:space="preserve"> О С Т А Н О В Л Е Н И Е</w:t>
      </w:r>
    </w:p>
    <w:p w:rsidR="0086268D" w:rsidRDefault="0086268D" w:rsidP="0086268D"/>
    <w:p w:rsidR="0086268D" w:rsidRDefault="0086268D" w:rsidP="0086268D">
      <w:r>
        <w:t>от_</w:t>
      </w:r>
      <w:r w:rsidR="000502F1">
        <w:t>26.09.2012 г.</w:t>
      </w:r>
      <w:r>
        <w:t>____№__</w:t>
      </w:r>
      <w:r w:rsidR="000502F1">
        <w:t>983</w:t>
      </w:r>
      <w:r>
        <w:t>__</w:t>
      </w:r>
    </w:p>
    <w:p w:rsidR="0086268D" w:rsidRPr="008041B2" w:rsidRDefault="0086268D" w:rsidP="0086268D">
      <w:pPr>
        <w:pStyle w:val="a3"/>
      </w:pPr>
    </w:p>
    <w:p w:rsidR="007C0218" w:rsidRDefault="007C0218"/>
    <w:tbl>
      <w:tblPr>
        <w:tblW w:w="0" w:type="auto"/>
        <w:tblLook w:val="04A0" w:firstRow="1" w:lastRow="0" w:firstColumn="1" w:lastColumn="0" w:noHBand="0" w:noVBand="1"/>
      </w:tblPr>
      <w:tblGrid>
        <w:gridCol w:w="4644"/>
      </w:tblGrid>
      <w:tr w:rsidR="0086268D" w:rsidRPr="00083C07" w:rsidTr="0056028C">
        <w:tc>
          <w:tcPr>
            <w:tcW w:w="4644" w:type="dxa"/>
            <w:shd w:val="clear" w:color="auto" w:fill="auto"/>
          </w:tcPr>
          <w:p w:rsidR="0086268D" w:rsidRPr="00083C07" w:rsidRDefault="0086268D" w:rsidP="0056028C">
            <w:pPr>
              <w:pStyle w:val="a7"/>
              <w:spacing w:line="200" w:lineRule="atLeast"/>
              <w:jc w:val="both"/>
              <w:rPr>
                <w:b/>
                <w:bCs/>
                <w:sz w:val="26"/>
                <w:szCs w:val="26"/>
              </w:rPr>
            </w:pPr>
            <w:r w:rsidRPr="00083C07">
              <w:rPr>
                <w:b/>
                <w:bCs/>
                <w:sz w:val="26"/>
                <w:szCs w:val="26"/>
              </w:rPr>
              <w:t>Об утверждении Административного регламента предоставления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w:t>
            </w:r>
          </w:p>
        </w:tc>
      </w:tr>
    </w:tbl>
    <w:p w:rsidR="0086268D" w:rsidRPr="00083C07" w:rsidRDefault="0086268D" w:rsidP="0086268D">
      <w:pPr>
        <w:rPr>
          <w:b/>
          <w:sz w:val="26"/>
          <w:szCs w:val="26"/>
        </w:rPr>
      </w:pPr>
    </w:p>
    <w:p w:rsidR="00054D03" w:rsidRPr="00083C07" w:rsidRDefault="0086268D" w:rsidP="00054D03">
      <w:pPr>
        <w:pStyle w:val="31"/>
        <w:tabs>
          <w:tab w:val="left" w:pos="709"/>
          <w:tab w:val="left" w:pos="1418"/>
          <w:tab w:val="left" w:pos="2127"/>
          <w:tab w:val="left" w:pos="2836"/>
          <w:tab w:val="left" w:pos="3545"/>
          <w:tab w:val="left" w:pos="4254"/>
          <w:tab w:val="left" w:pos="4963"/>
          <w:tab w:val="left" w:pos="5672"/>
          <w:tab w:val="left" w:pos="6381"/>
          <w:tab w:val="left" w:pos="7090"/>
          <w:tab w:val="left" w:pos="7961"/>
        </w:tabs>
        <w:rPr>
          <w:sz w:val="26"/>
          <w:szCs w:val="26"/>
        </w:rPr>
      </w:pPr>
      <w:r w:rsidRPr="00083C07">
        <w:rPr>
          <w:sz w:val="26"/>
          <w:szCs w:val="26"/>
        </w:rPr>
        <w:tab/>
      </w:r>
      <w:proofErr w:type="gramStart"/>
      <w:r w:rsidRPr="00083C07">
        <w:rPr>
          <w:sz w:val="26"/>
          <w:szCs w:val="26"/>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w:t>
      </w:r>
      <w:r w:rsidR="00054D03" w:rsidRPr="00083C07">
        <w:rPr>
          <w:sz w:val="26"/>
          <w:szCs w:val="26"/>
        </w:rPr>
        <w:t>Постановлением Правительства Российской Федерации от 12.05.2012 г. № 474 «О внесении изменений в некоторые законодательные акты Правительства Российской Федерации по вопросам передачи детей, оставшихся без попечения родителей», законом Смоленской области от 31.01.2008 г. № 7-з «О наделении органов местного самоуправления муниципальных районов и городских</w:t>
      </w:r>
      <w:proofErr w:type="gramEnd"/>
      <w:r w:rsidR="00054D03" w:rsidRPr="00083C07">
        <w:rPr>
          <w:sz w:val="26"/>
          <w:szCs w:val="26"/>
        </w:rPr>
        <w:t xml:space="preserve"> округов Смоленской области государственными полномочиями по организации и осуществлению деятельности по опеке и попечительству», решением </w:t>
      </w:r>
      <w:proofErr w:type="spellStart"/>
      <w:r w:rsidR="00054D03" w:rsidRPr="00083C07">
        <w:rPr>
          <w:sz w:val="26"/>
          <w:szCs w:val="26"/>
        </w:rPr>
        <w:t>Десногорского</w:t>
      </w:r>
      <w:proofErr w:type="spellEnd"/>
      <w:r w:rsidR="00054D03" w:rsidRPr="00083C07">
        <w:rPr>
          <w:sz w:val="26"/>
          <w:szCs w:val="26"/>
        </w:rPr>
        <w:t xml:space="preserve"> городского Совета от 29.05.2008 г. № 640 «Об органе, уполномоченном осуществлять государственные полномочия по организации и осуществлению деятельности по опеке и попечительству»</w:t>
      </w:r>
    </w:p>
    <w:p w:rsidR="0086268D" w:rsidRPr="00083C07" w:rsidRDefault="0086268D" w:rsidP="00054D03">
      <w:pPr>
        <w:pStyle w:val="31"/>
        <w:tabs>
          <w:tab w:val="left" w:pos="709"/>
          <w:tab w:val="left" w:pos="1418"/>
          <w:tab w:val="left" w:pos="2127"/>
          <w:tab w:val="left" w:pos="2836"/>
          <w:tab w:val="left" w:pos="3545"/>
          <w:tab w:val="left" w:pos="4254"/>
          <w:tab w:val="left" w:pos="4963"/>
          <w:tab w:val="left" w:pos="5672"/>
          <w:tab w:val="left" w:pos="6381"/>
          <w:tab w:val="left" w:pos="7090"/>
          <w:tab w:val="left" w:pos="7961"/>
        </w:tabs>
        <w:rPr>
          <w:sz w:val="26"/>
          <w:szCs w:val="26"/>
        </w:rPr>
      </w:pPr>
    </w:p>
    <w:p w:rsidR="0086268D" w:rsidRPr="001E5D2A" w:rsidRDefault="0086268D" w:rsidP="0086268D">
      <w:pPr>
        <w:ind w:firstLine="709"/>
        <w:jc w:val="both"/>
        <w:rPr>
          <w:sz w:val="28"/>
          <w:szCs w:val="28"/>
        </w:rPr>
      </w:pPr>
      <w:r w:rsidRPr="001E5D2A">
        <w:rPr>
          <w:sz w:val="28"/>
          <w:szCs w:val="28"/>
        </w:rPr>
        <w:t>Администрация муниципального образования «город Десногорск» Смоленской области постановляет:</w:t>
      </w:r>
    </w:p>
    <w:p w:rsidR="0086268D" w:rsidRPr="00E94734" w:rsidRDefault="0086268D" w:rsidP="0086268D">
      <w:pPr>
        <w:jc w:val="both"/>
      </w:pPr>
    </w:p>
    <w:p w:rsidR="0086268D" w:rsidRPr="00083C07" w:rsidRDefault="0086268D" w:rsidP="0086268D">
      <w:pPr>
        <w:numPr>
          <w:ilvl w:val="0"/>
          <w:numId w:val="1"/>
        </w:numPr>
        <w:tabs>
          <w:tab w:val="left" w:pos="851"/>
          <w:tab w:val="left" w:pos="1134"/>
        </w:tabs>
        <w:ind w:left="0" w:firstLine="705"/>
        <w:jc w:val="both"/>
        <w:rPr>
          <w:sz w:val="26"/>
          <w:szCs w:val="26"/>
        </w:rPr>
      </w:pPr>
      <w:r w:rsidRPr="00083C07">
        <w:rPr>
          <w:sz w:val="26"/>
          <w:szCs w:val="26"/>
        </w:rPr>
        <w:t xml:space="preserve">Утвердить прилагаемый Административный регламент </w:t>
      </w:r>
      <w:r w:rsidRPr="00083C07">
        <w:rPr>
          <w:bCs/>
          <w:sz w:val="26"/>
          <w:szCs w:val="26"/>
        </w:rPr>
        <w:t>предоставления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 (далее – Административный регламент).</w:t>
      </w:r>
    </w:p>
    <w:p w:rsidR="0086268D" w:rsidRPr="00083C07" w:rsidRDefault="0086268D" w:rsidP="0086268D">
      <w:pPr>
        <w:numPr>
          <w:ilvl w:val="0"/>
          <w:numId w:val="1"/>
        </w:numPr>
        <w:tabs>
          <w:tab w:val="left" w:pos="851"/>
          <w:tab w:val="left" w:pos="1134"/>
        </w:tabs>
        <w:ind w:left="0" w:firstLine="705"/>
        <w:jc w:val="both"/>
        <w:rPr>
          <w:sz w:val="26"/>
          <w:szCs w:val="26"/>
        </w:rPr>
      </w:pPr>
      <w:r w:rsidRPr="00083C07">
        <w:rPr>
          <w:bCs/>
          <w:sz w:val="26"/>
          <w:szCs w:val="26"/>
        </w:rPr>
        <w:t>Комитету по образованию Администрации муниципального образования «город Десногорск» Смоленской области  (В.М. Новикова) обеспечить предоставление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 в соответствии с Административным регламентом.</w:t>
      </w:r>
    </w:p>
    <w:p w:rsidR="00083C07" w:rsidRPr="00083C07" w:rsidRDefault="0086268D" w:rsidP="0086268D">
      <w:pPr>
        <w:numPr>
          <w:ilvl w:val="0"/>
          <w:numId w:val="1"/>
        </w:numPr>
        <w:tabs>
          <w:tab w:val="left" w:pos="851"/>
          <w:tab w:val="left" w:pos="1134"/>
        </w:tabs>
        <w:ind w:left="0" w:firstLine="705"/>
        <w:jc w:val="both"/>
        <w:rPr>
          <w:sz w:val="26"/>
          <w:szCs w:val="26"/>
        </w:rPr>
      </w:pPr>
      <w:r w:rsidRPr="00083C07">
        <w:rPr>
          <w:bCs/>
          <w:sz w:val="26"/>
          <w:szCs w:val="26"/>
        </w:rPr>
        <w:t>Признать утратившим силу постановление Администрации муниципального образования «город Дес</w:t>
      </w:r>
      <w:r w:rsidR="00054D03" w:rsidRPr="00083C07">
        <w:rPr>
          <w:bCs/>
          <w:sz w:val="26"/>
          <w:szCs w:val="26"/>
        </w:rPr>
        <w:t>ногорск» Смоленской области от 21</w:t>
      </w:r>
      <w:r w:rsidRPr="00083C07">
        <w:rPr>
          <w:bCs/>
          <w:sz w:val="26"/>
          <w:szCs w:val="26"/>
        </w:rPr>
        <w:t>.0</w:t>
      </w:r>
      <w:r w:rsidR="00054D03" w:rsidRPr="00083C07">
        <w:rPr>
          <w:bCs/>
          <w:sz w:val="26"/>
          <w:szCs w:val="26"/>
        </w:rPr>
        <w:t>6</w:t>
      </w:r>
      <w:r w:rsidRPr="00083C07">
        <w:rPr>
          <w:bCs/>
          <w:sz w:val="26"/>
          <w:szCs w:val="26"/>
        </w:rPr>
        <w:t>.201</w:t>
      </w:r>
      <w:r w:rsidR="00054D03" w:rsidRPr="00083C07">
        <w:rPr>
          <w:bCs/>
          <w:sz w:val="26"/>
          <w:szCs w:val="26"/>
        </w:rPr>
        <w:t>2</w:t>
      </w:r>
      <w:r w:rsidRPr="00083C07">
        <w:rPr>
          <w:bCs/>
          <w:sz w:val="26"/>
          <w:szCs w:val="26"/>
        </w:rPr>
        <w:t xml:space="preserve"> г. № </w:t>
      </w:r>
      <w:r w:rsidR="00054D03" w:rsidRPr="00083C07">
        <w:rPr>
          <w:bCs/>
          <w:sz w:val="26"/>
          <w:szCs w:val="26"/>
        </w:rPr>
        <w:t>628</w:t>
      </w:r>
      <w:r w:rsidRPr="00083C07">
        <w:rPr>
          <w:bCs/>
          <w:sz w:val="26"/>
          <w:szCs w:val="26"/>
        </w:rPr>
        <w:t xml:space="preserve"> </w:t>
      </w:r>
      <w:r w:rsidR="00054D03" w:rsidRPr="00083C07">
        <w:rPr>
          <w:bCs/>
          <w:sz w:val="26"/>
          <w:szCs w:val="26"/>
        </w:rPr>
        <w:t xml:space="preserve">«Об утверждении Административного регламента предоставления государственной услуги «Назначение опекуном или попечителем гражданина, выразившего желание стать </w:t>
      </w:r>
    </w:p>
    <w:p w:rsidR="00083C07" w:rsidRDefault="00083C07" w:rsidP="00083C07">
      <w:pPr>
        <w:tabs>
          <w:tab w:val="left" w:pos="851"/>
          <w:tab w:val="left" w:pos="1134"/>
        </w:tabs>
        <w:jc w:val="center"/>
        <w:rPr>
          <w:sz w:val="26"/>
          <w:szCs w:val="26"/>
        </w:rPr>
      </w:pPr>
      <w:r>
        <w:rPr>
          <w:sz w:val="26"/>
          <w:szCs w:val="26"/>
        </w:rPr>
        <w:lastRenderedPageBreak/>
        <w:t xml:space="preserve">2. </w:t>
      </w:r>
    </w:p>
    <w:p w:rsidR="00083C07" w:rsidRPr="00083C07" w:rsidRDefault="00083C07" w:rsidP="00083C07">
      <w:pPr>
        <w:tabs>
          <w:tab w:val="left" w:pos="851"/>
          <w:tab w:val="left" w:pos="1134"/>
        </w:tabs>
        <w:jc w:val="both"/>
        <w:rPr>
          <w:sz w:val="26"/>
          <w:szCs w:val="26"/>
        </w:rPr>
      </w:pPr>
    </w:p>
    <w:p w:rsidR="0086268D" w:rsidRPr="00083C07" w:rsidRDefault="00054D03" w:rsidP="00083C07">
      <w:pPr>
        <w:tabs>
          <w:tab w:val="left" w:pos="851"/>
          <w:tab w:val="left" w:pos="1134"/>
        </w:tabs>
        <w:jc w:val="both"/>
        <w:rPr>
          <w:sz w:val="26"/>
          <w:szCs w:val="26"/>
        </w:rPr>
      </w:pPr>
      <w:r w:rsidRPr="00083C07">
        <w:rPr>
          <w:bCs/>
          <w:sz w:val="26"/>
          <w:szCs w:val="26"/>
        </w:rPr>
        <w:t xml:space="preserve">опекуном или попечителем несовершеннолетних граждан», </w:t>
      </w:r>
      <w:proofErr w:type="gramStart"/>
      <w:r w:rsidRPr="00083C07">
        <w:rPr>
          <w:bCs/>
          <w:sz w:val="26"/>
          <w:szCs w:val="26"/>
        </w:rPr>
        <w:t>переданной</w:t>
      </w:r>
      <w:proofErr w:type="gramEnd"/>
      <w:r w:rsidRPr="00083C07">
        <w:rPr>
          <w:bCs/>
          <w:sz w:val="26"/>
          <w:szCs w:val="26"/>
        </w:rPr>
        <w:t xml:space="preserve"> на муниципальный уровень</w:t>
      </w:r>
      <w:r w:rsidR="00083C07" w:rsidRPr="00083C07">
        <w:rPr>
          <w:bCs/>
          <w:sz w:val="26"/>
          <w:szCs w:val="26"/>
        </w:rPr>
        <w:t>»</w:t>
      </w:r>
      <w:r w:rsidR="0086268D" w:rsidRPr="00083C07">
        <w:rPr>
          <w:bCs/>
          <w:sz w:val="26"/>
          <w:szCs w:val="26"/>
        </w:rPr>
        <w:t>.</w:t>
      </w:r>
    </w:p>
    <w:p w:rsidR="0086268D" w:rsidRPr="00083C07" w:rsidRDefault="0086268D" w:rsidP="0086268D">
      <w:pPr>
        <w:numPr>
          <w:ilvl w:val="0"/>
          <w:numId w:val="1"/>
        </w:numPr>
        <w:tabs>
          <w:tab w:val="left" w:pos="851"/>
          <w:tab w:val="left" w:pos="1134"/>
        </w:tabs>
        <w:ind w:left="0" w:firstLine="705"/>
        <w:jc w:val="both"/>
        <w:rPr>
          <w:sz w:val="26"/>
          <w:szCs w:val="26"/>
        </w:rPr>
      </w:pPr>
      <w:r w:rsidRPr="00083C07">
        <w:rPr>
          <w:bCs/>
          <w:sz w:val="26"/>
          <w:szCs w:val="26"/>
        </w:rPr>
        <w:t>Настоящее постановление разместить на сайте Администрации муниципального образования «город Десногорск» Смоленской области  и опубликовать в газете «Десна».</w:t>
      </w:r>
    </w:p>
    <w:p w:rsidR="0086268D" w:rsidRPr="00083C07" w:rsidRDefault="0086268D" w:rsidP="0086268D">
      <w:pPr>
        <w:numPr>
          <w:ilvl w:val="0"/>
          <w:numId w:val="1"/>
        </w:numPr>
        <w:tabs>
          <w:tab w:val="left" w:pos="851"/>
          <w:tab w:val="left" w:pos="1134"/>
        </w:tabs>
        <w:ind w:left="0" w:firstLine="705"/>
        <w:jc w:val="both"/>
        <w:rPr>
          <w:sz w:val="26"/>
          <w:szCs w:val="26"/>
        </w:rPr>
      </w:pPr>
      <w:proofErr w:type="gramStart"/>
      <w:r w:rsidRPr="00083C07">
        <w:rPr>
          <w:bCs/>
          <w:sz w:val="26"/>
          <w:szCs w:val="26"/>
        </w:rPr>
        <w:t>Контроль за</w:t>
      </w:r>
      <w:proofErr w:type="gramEnd"/>
      <w:r w:rsidRPr="00083C07">
        <w:rPr>
          <w:bCs/>
          <w:sz w:val="26"/>
          <w:szCs w:val="26"/>
        </w:rPr>
        <w:t xml:space="preserve"> исполнением настоящего постановления возложить на заместителя Главы Администрации по социальным вопросам С.В. Тощева.</w:t>
      </w:r>
    </w:p>
    <w:p w:rsidR="0086268D" w:rsidRPr="00083C07" w:rsidRDefault="0086268D" w:rsidP="0086268D">
      <w:pPr>
        <w:jc w:val="both"/>
        <w:rPr>
          <w:bCs/>
          <w:sz w:val="26"/>
          <w:szCs w:val="26"/>
        </w:rPr>
      </w:pPr>
    </w:p>
    <w:p w:rsidR="0086268D" w:rsidRDefault="0086268D" w:rsidP="0086268D">
      <w:pPr>
        <w:jc w:val="both"/>
        <w:rPr>
          <w:bCs/>
          <w:sz w:val="26"/>
          <w:szCs w:val="26"/>
        </w:rPr>
      </w:pPr>
    </w:p>
    <w:p w:rsidR="00083C07" w:rsidRPr="00083C07" w:rsidRDefault="00083C07" w:rsidP="0086268D">
      <w:pPr>
        <w:jc w:val="both"/>
        <w:rPr>
          <w:bCs/>
          <w:sz w:val="26"/>
          <w:szCs w:val="26"/>
        </w:rPr>
      </w:pPr>
    </w:p>
    <w:p w:rsidR="00083C07" w:rsidRPr="00083C07" w:rsidRDefault="00083C07" w:rsidP="0086268D">
      <w:pPr>
        <w:jc w:val="both"/>
        <w:rPr>
          <w:bCs/>
          <w:sz w:val="26"/>
          <w:szCs w:val="26"/>
        </w:rPr>
      </w:pPr>
    </w:p>
    <w:p w:rsidR="0086268D" w:rsidRPr="00083C07" w:rsidRDefault="0086268D" w:rsidP="0086268D">
      <w:pPr>
        <w:jc w:val="both"/>
        <w:rPr>
          <w:bCs/>
          <w:sz w:val="26"/>
          <w:szCs w:val="26"/>
        </w:rPr>
      </w:pPr>
    </w:p>
    <w:p w:rsidR="0086268D" w:rsidRDefault="00083C07" w:rsidP="00083C07">
      <w:pPr>
        <w:ind w:firstLine="705"/>
        <w:jc w:val="both"/>
        <w:rPr>
          <w:b/>
          <w:bCs/>
          <w:sz w:val="26"/>
          <w:szCs w:val="26"/>
        </w:rPr>
      </w:pPr>
      <w:r w:rsidRPr="00083C07">
        <w:rPr>
          <w:bCs/>
          <w:sz w:val="26"/>
          <w:szCs w:val="26"/>
        </w:rPr>
        <w:t xml:space="preserve">И. о. Главы Администрации </w:t>
      </w:r>
      <w:r w:rsidRPr="00083C07">
        <w:rPr>
          <w:bCs/>
          <w:sz w:val="26"/>
          <w:szCs w:val="26"/>
        </w:rPr>
        <w:tab/>
      </w:r>
      <w:r w:rsidRPr="00083C07">
        <w:rPr>
          <w:bCs/>
          <w:sz w:val="26"/>
          <w:szCs w:val="26"/>
        </w:rPr>
        <w:tab/>
      </w:r>
      <w:r w:rsidRPr="00083C07">
        <w:rPr>
          <w:bCs/>
          <w:sz w:val="26"/>
          <w:szCs w:val="26"/>
        </w:rPr>
        <w:tab/>
      </w:r>
      <w:r w:rsidRPr="00083C07">
        <w:rPr>
          <w:bCs/>
          <w:sz w:val="26"/>
          <w:szCs w:val="26"/>
        </w:rPr>
        <w:tab/>
      </w:r>
      <w:r w:rsidRPr="00083C07">
        <w:rPr>
          <w:bCs/>
          <w:sz w:val="26"/>
          <w:szCs w:val="26"/>
        </w:rPr>
        <w:tab/>
      </w:r>
      <w:r w:rsidR="0086268D" w:rsidRPr="00083C07">
        <w:rPr>
          <w:bCs/>
          <w:sz w:val="26"/>
          <w:szCs w:val="26"/>
        </w:rPr>
        <w:tab/>
      </w:r>
      <w:r w:rsidR="0086268D" w:rsidRPr="00083C07">
        <w:rPr>
          <w:b/>
          <w:bCs/>
          <w:sz w:val="26"/>
          <w:szCs w:val="26"/>
        </w:rPr>
        <w:t>С.В. Тощев</w:t>
      </w: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Pr="00A81DEB" w:rsidRDefault="00324836" w:rsidP="00324836">
      <w:pPr>
        <w:ind w:left="6096" w:right="-185"/>
        <w:rPr>
          <w:sz w:val="24"/>
          <w:szCs w:val="24"/>
        </w:rPr>
      </w:pPr>
      <w:r w:rsidRPr="00A81DEB">
        <w:rPr>
          <w:sz w:val="24"/>
          <w:szCs w:val="24"/>
        </w:rPr>
        <w:lastRenderedPageBreak/>
        <w:t xml:space="preserve">Утвержден постановлением Администрации муниципального образования «город Десногорск» Смоленской области </w:t>
      </w:r>
    </w:p>
    <w:p w:rsidR="00324836" w:rsidRPr="00A81DEB" w:rsidRDefault="00324836" w:rsidP="00324836">
      <w:pPr>
        <w:ind w:left="6096" w:right="-185"/>
        <w:rPr>
          <w:sz w:val="24"/>
          <w:szCs w:val="24"/>
        </w:rPr>
      </w:pPr>
      <w:r>
        <w:rPr>
          <w:sz w:val="24"/>
          <w:szCs w:val="24"/>
        </w:rPr>
        <w:t>от _26.09.2012 г._</w:t>
      </w:r>
      <w:r w:rsidRPr="00A81DEB">
        <w:rPr>
          <w:sz w:val="24"/>
          <w:szCs w:val="24"/>
        </w:rPr>
        <w:t>_ № _</w:t>
      </w:r>
      <w:r>
        <w:rPr>
          <w:sz w:val="24"/>
          <w:szCs w:val="24"/>
        </w:rPr>
        <w:t>983</w:t>
      </w:r>
      <w:r w:rsidRPr="00A81DEB">
        <w:rPr>
          <w:sz w:val="24"/>
          <w:szCs w:val="24"/>
        </w:rPr>
        <w:t>_</w:t>
      </w:r>
    </w:p>
    <w:p w:rsidR="00324836" w:rsidRDefault="00324836" w:rsidP="00324836">
      <w:pPr>
        <w:pStyle w:val="1"/>
        <w:ind w:firstLine="567"/>
        <w:jc w:val="both"/>
        <w:rPr>
          <w:sz w:val="24"/>
          <w:szCs w:val="24"/>
        </w:rPr>
      </w:pPr>
    </w:p>
    <w:p w:rsidR="00324836" w:rsidRPr="003414C8" w:rsidRDefault="00324836" w:rsidP="00324836">
      <w:pPr>
        <w:pStyle w:val="a7"/>
      </w:pPr>
    </w:p>
    <w:p w:rsidR="00324836" w:rsidRDefault="00324836" w:rsidP="00324836">
      <w:pPr>
        <w:pStyle w:val="1"/>
        <w:keepNext/>
        <w:keepLines/>
        <w:rPr>
          <w:b/>
          <w:bCs/>
        </w:rPr>
      </w:pPr>
      <w:r>
        <w:rPr>
          <w:b/>
          <w:bCs/>
        </w:rPr>
        <w:t>АДМИНИСТРАТИВНЫЙ РЕГЛАМЕНТ</w:t>
      </w:r>
    </w:p>
    <w:p w:rsidR="00324836" w:rsidRDefault="00324836" w:rsidP="00324836">
      <w:pPr>
        <w:pStyle w:val="a7"/>
        <w:spacing w:line="200" w:lineRule="atLeast"/>
        <w:rPr>
          <w:b/>
          <w:bCs/>
          <w:sz w:val="28"/>
          <w:szCs w:val="28"/>
        </w:rPr>
      </w:pPr>
      <w:r>
        <w:rPr>
          <w:b/>
          <w:bCs/>
          <w:sz w:val="28"/>
          <w:szCs w:val="28"/>
        </w:rPr>
        <w:t>предоставления государственной услуги</w:t>
      </w:r>
      <w:r w:rsidRPr="00AC6B52">
        <w:rPr>
          <w:b/>
          <w:bCs/>
          <w:sz w:val="28"/>
          <w:szCs w:val="28"/>
        </w:rPr>
        <w:t xml:space="preserve"> </w:t>
      </w:r>
      <w:r>
        <w:rPr>
          <w:b/>
          <w:bCs/>
          <w:sz w:val="28"/>
          <w:szCs w:val="28"/>
        </w:rPr>
        <w:t>«Назначение опекуном или попечителем гражданина, выразившего желание стать опекуном или попечителем несовершеннолетних граждан»,</w:t>
      </w:r>
    </w:p>
    <w:p w:rsidR="00324836" w:rsidRDefault="00324836" w:rsidP="00324836">
      <w:pPr>
        <w:pStyle w:val="a9"/>
        <w:spacing w:after="0"/>
        <w:jc w:val="center"/>
        <w:rPr>
          <w:b/>
          <w:bCs/>
          <w:sz w:val="28"/>
          <w:szCs w:val="28"/>
        </w:rPr>
      </w:pPr>
      <w:proofErr w:type="gramStart"/>
      <w:r>
        <w:rPr>
          <w:b/>
          <w:bCs/>
          <w:sz w:val="28"/>
          <w:szCs w:val="28"/>
        </w:rPr>
        <w:t>переданной</w:t>
      </w:r>
      <w:proofErr w:type="gramEnd"/>
      <w:r>
        <w:rPr>
          <w:b/>
          <w:bCs/>
          <w:sz w:val="28"/>
          <w:szCs w:val="28"/>
        </w:rPr>
        <w:t xml:space="preserve"> на муниципальный уровень</w:t>
      </w:r>
    </w:p>
    <w:p w:rsidR="00324836" w:rsidRPr="00985708" w:rsidRDefault="00324836" w:rsidP="00324836">
      <w:pPr>
        <w:pStyle w:val="a9"/>
        <w:spacing w:after="0"/>
        <w:jc w:val="center"/>
      </w:pPr>
    </w:p>
    <w:p w:rsidR="00324836" w:rsidRDefault="00324836" w:rsidP="00324836">
      <w:pPr>
        <w:widowControl w:val="0"/>
        <w:numPr>
          <w:ilvl w:val="0"/>
          <w:numId w:val="2"/>
        </w:numPr>
        <w:tabs>
          <w:tab w:val="left" w:pos="720"/>
          <w:tab w:val="left" w:pos="3850"/>
          <w:tab w:val="left" w:pos="4070"/>
        </w:tabs>
        <w:suppressAutoHyphens/>
        <w:jc w:val="center"/>
        <w:rPr>
          <w:b/>
          <w:bCs/>
          <w:sz w:val="28"/>
          <w:szCs w:val="28"/>
        </w:rPr>
      </w:pPr>
      <w:r>
        <w:rPr>
          <w:b/>
          <w:bCs/>
          <w:sz w:val="28"/>
          <w:szCs w:val="28"/>
        </w:rPr>
        <w:t>Общие положения</w:t>
      </w:r>
    </w:p>
    <w:p w:rsidR="00324836" w:rsidRDefault="00324836" w:rsidP="00324836">
      <w:pPr>
        <w:ind w:firstLine="709"/>
        <w:jc w:val="both"/>
        <w:rPr>
          <w:sz w:val="24"/>
          <w:szCs w:val="24"/>
          <w:lang w:val="en-GB"/>
        </w:rPr>
      </w:pPr>
    </w:p>
    <w:p w:rsidR="00324836" w:rsidRDefault="00324836" w:rsidP="00324836">
      <w:pPr>
        <w:jc w:val="center"/>
        <w:rPr>
          <w:b/>
          <w:bCs/>
          <w:sz w:val="28"/>
          <w:szCs w:val="28"/>
        </w:rPr>
      </w:pPr>
      <w:r>
        <w:rPr>
          <w:b/>
          <w:bCs/>
          <w:sz w:val="28"/>
          <w:szCs w:val="28"/>
        </w:rPr>
        <w:t>1.1. Предмет регулирования настоящего Административного регламента</w:t>
      </w:r>
    </w:p>
    <w:p w:rsidR="00324836" w:rsidRDefault="00324836" w:rsidP="00324836">
      <w:pPr>
        <w:ind w:firstLine="709"/>
        <w:jc w:val="both"/>
        <w:rPr>
          <w:sz w:val="28"/>
          <w:szCs w:val="28"/>
        </w:rPr>
      </w:pPr>
    </w:p>
    <w:p w:rsidR="00324836" w:rsidRDefault="00324836" w:rsidP="00324836">
      <w:pPr>
        <w:ind w:firstLine="690"/>
        <w:jc w:val="both"/>
        <w:rPr>
          <w:sz w:val="28"/>
          <w:szCs w:val="28"/>
        </w:rPr>
      </w:pPr>
      <w:proofErr w:type="gramStart"/>
      <w:r>
        <w:rPr>
          <w:sz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sidRPr="003563C7">
        <w:rPr>
          <w:bCs/>
          <w:sz w:val="28"/>
          <w:szCs w:val="28"/>
        </w:rPr>
        <w:t>Комитета по образованию Администрации муниципального образования «город Десногорск» Смоленской области</w:t>
      </w:r>
      <w:r w:rsidRPr="003563C7">
        <w:rPr>
          <w:sz w:val="28"/>
        </w:rPr>
        <w:t xml:space="preserve"> (далее также – Комитет</w:t>
      </w:r>
      <w:r>
        <w:rPr>
          <w:sz w:val="28"/>
        </w:rPr>
        <w:t xml:space="preserve"> или Орган опеки и попечительства</w:t>
      </w:r>
      <w:r w:rsidRPr="003563C7">
        <w:rPr>
          <w:sz w:val="28"/>
        </w:rPr>
        <w:t>),</w:t>
      </w:r>
      <w:r>
        <w:rPr>
          <w:sz w:val="28"/>
        </w:rPr>
        <w:t xml:space="preserve">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w:t>
      </w:r>
      <w:r>
        <w:rPr>
          <w:sz w:val="28"/>
          <w:szCs w:val="28"/>
        </w:rPr>
        <w:t>«Назначение опекуном или попечителем гражданина, выразившего желание</w:t>
      </w:r>
      <w:proofErr w:type="gramEnd"/>
      <w:r>
        <w:rPr>
          <w:sz w:val="28"/>
          <w:szCs w:val="28"/>
        </w:rPr>
        <w:t xml:space="preserve"> стать опекуном или попечителем несовершеннолетних граждан» (далее – государственная услуга).</w:t>
      </w:r>
    </w:p>
    <w:p w:rsidR="00324836" w:rsidRDefault="00324836" w:rsidP="00324836">
      <w:pPr>
        <w:jc w:val="both"/>
        <w:rPr>
          <w:sz w:val="28"/>
          <w:szCs w:val="28"/>
        </w:rPr>
      </w:pPr>
    </w:p>
    <w:p w:rsidR="00324836" w:rsidRDefault="00324836" w:rsidP="00324836">
      <w:pPr>
        <w:ind w:firstLine="15"/>
        <w:jc w:val="center"/>
        <w:rPr>
          <w:b/>
          <w:bCs/>
          <w:sz w:val="28"/>
          <w:szCs w:val="28"/>
        </w:rPr>
      </w:pPr>
      <w:r>
        <w:rPr>
          <w:b/>
          <w:bCs/>
          <w:sz w:val="28"/>
          <w:szCs w:val="28"/>
        </w:rPr>
        <w:t>1.2.</w:t>
      </w:r>
      <w:r>
        <w:rPr>
          <w:b/>
          <w:bCs/>
          <w:color w:val="FFFFFF"/>
          <w:sz w:val="28"/>
          <w:szCs w:val="28"/>
        </w:rPr>
        <w:t xml:space="preserve"> </w:t>
      </w:r>
      <w:r>
        <w:rPr>
          <w:b/>
          <w:bCs/>
          <w:sz w:val="28"/>
          <w:szCs w:val="28"/>
        </w:rPr>
        <w:t xml:space="preserve">Круг заявителей </w:t>
      </w:r>
    </w:p>
    <w:p w:rsidR="00324836" w:rsidRDefault="00324836" w:rsidP="00324836">
      <w:pPr>
        <w:ind w:firstLine="15"/>
        <w:jc w:val="center"/>
        <w:rPr>
          <w:b/>
          <w:bCs/>
          <w:sz w:val="28"/>
          <w:szCs w:val="28"/>
        </w:rPr>
      </w:pPr>
    </w:p>
    <w:p w:rsidR="00324836" w:rsidRDefault="00324836" w:rsidP="00324836">
      <w:pPr>
        <w:ind w:firstLine="690"/>
        <w:jc w:val="both"/>
        <w:rPr>
          <w:sz w:val="28"/>
          <w:szCs w:val="28"/>
        </w:rPr>
      </w:pPr>
      <w:bookmarkStart w:id="0" w:name="p1245"/>
      <w:bookmarkStart w:id="1" w:name="p1246"/>
      <w:bookmarkStart w:id="2" w:name="p1247"/>
      <w:bookmarkStart w:id="3" w:name="p1249"/>
      <w:bookmarkStart w:id="4" w:name="p1254"/>
      <w:bookmarkEnd w:id="0"/>
      <w:bookmarkEnd w:id="1"/>
      <w:bookmarkEnd w:id="2"/>
      <w:bookmarkEnd w:id="3"/>
      <w:bookmarkEnd w:id="4"/>
      <w:r>
        <w:rPr>
          <w:sz w:val="28"/>
          <w:szCs w:val="28"/>
        </w:rPr>
        <w:t xml:space="preserve">1.2.1. Заявителями являются </w:t>
      </w:r>
      <w:r w:rsidRPr="00EC6DD4">
        <w:rPr>
          <w:color w:val="000000"/>
          <w:sz w:val="28"/>
          <w:szCs w:val="28"/>
        </w:rPr>
        <w:t>только совершеннолетние</w:t>
      </w:r>
      <w:r>
        <w:rPr>
          <w:color w:val="000000"/>
          <w:sz w:val="28"/>
          <w:szCs w:val="28"/>
        </w:rPr>
        <w:t xml:space="preserve"> </w:t>
      </w:r>
      <w:hyperlink r:id="rId7" w:tooltip="&quot;Гражданский кодекс Российской Федерации (часть первая)&quot; от 30.11.1994 N 51-ФЗ (ред. от 06.04.2011) ------------------ Недействующая редакция" w:history="1">
        <w:r w:rsidRPr="00BA2032">
          <w:rPr>
            <w:rStyle w:val="ad"/>
          </w:rPr>
          <w:t>дееспособные</w:t>
        </w:r>
      </w:hyperlink>
      <w:r w:rsidRPr="00BA2032">
        <w:rPr>
          <w:rStyle w:val="apple-converted-space"/>
          <w:color w:val="000000"/>
          <w:sz w:val="28"/>
          <w:szCs w:val="28"/>
        </w:rPr>
        <w:t> </w:t>
      </w:r>
      <w:r w:rsidRPr="00EC6DD4">
        <w:rPr>
          <w:color w:val="000000"/>
          <w:sz w:val="28"/>
          <w:szCs w:val="28"/>
        </w:rPr>
        <w:t>лица</w:t>
      </w:r>
      <w:r>
        <w:rPr>
          <w:sz w:val="28"/>
          <w:szCs w:val="28"/>
        </w:rPr>
        <w:t>, за исключением:</w:t>
      </w:r>
    </w:p>
    <w:p w:rsidR="00324836" w:rsidRPr="00EC6DD4" w:rsidRDefault="00324836" w:rsidP="00324836">
      <w:pPr>
        <w:pStyle w:val="u"/>
        <w:spacing w:before="0" w:after="0" w:afterAutospacing="0"/>
        <w:ind w:firstLine="709"/>
        <w:jc w:val="both"/>
        <w:rPr>
          <w:color w:val="000000"/>
          <w:sz w:val="28"/>
          <w:szCs w:val="28"/>
        </w:rPr>
      </w:pPr>
      <w:r>
        <w:rPr>
          <w:sz w:val="28"/>
          <w:szCs w:val="28"/>
        </w:rPr>
        <w:t xml:space="preserve">а) </w:t>
      </w:r>
      <w:r w:rsidRPr="00EC6DD4">
        <w:rPr>
          <w:color w:val="000000"/>
          <w:sz w:val="28"/>
          <w:szCs w:val="28"/>
        </w:rPr>
        <w:t>лиц, лишенны</w:t>
      </w:r>
      <w:r>
        <w:rPr>
          <w:color w:val="000000"/>
          <w:sz w:val="28"/>
          <w:szCs w:val="28"/>
        </w:rPr>
        <w:t>х или ограниченных в</w:t>
      </w:r>
      <w:r w:rsidRPr="00EC6DD4">
        <w:rPr>
          <w:color w:val="000000"/>
          <w:sz w:val="28"/>
          <w:szCs w:val="28"/>
        </w:rPr>
        <w:t xml:space="preserve"> родительских прав</w:t>
      </w:r>
      <w:r>
        <w:rPr>
          <w:color w:val="000000"/>
          <w:sz w:val="28"/>
          <w:szCs w:val="28"/>
        </w:rPr>
        <w:t>ах</w:t>
      </w:r>
      <w:r w:rsidRPr="00EC6DD4">
        <w:rPr>
          <w:color w:val="000000"/>
          <w:sz w:val="28"/>
          <w:szCs w:val="28"/>
        </w:rPr>
        <w:t>;</w:t>
      </w:r>
    </w:p>
    <w:p w:rsidR="00324836" w:rsidRPr="00270601" w:rsidRDefault="00324836" w:rsidP="00324836">
      <w:pPr>
        <w:pStyle w:val="u"/>
        <w:spacing w:after="0" w:afterAutospacing="0"/>
        <w:ind w:firstLine="709"/>
        <w:jc w:val="both"/>
        <w:rPr>
          <w:color w:val="000000"/>
          <w:sz w:val="28"/>
          <w:szCs w:val="28"/>
        </w:rPr>
      </w:pPr>
      <w:proofErr w:type="gramStart"/>
      <w:r>
        <w:rPr>
          <w:sz w:val="28"/>
          <w:szCs w:val="28"/>
        </w:rPr>
        <w:t xml:space="preserve">б) </w:t>
      </w:r>
      <w:r w:rsidRPr="00EC6DD4">
        <w:rPr>
          <w:color w:val="000000"/>
          <w:sz w:val="28"/>
          <w:szCs w:val="28"/>
        </w:rPr>
        <w:t>лиц, имеющи</w:t>
      </w:r>
      <w:r>
        <w:rPr>
          <w:color w:val="000000"/>
          <w:sz w:val="28"/>
          <w:szCs w:val="28"/>
        </w:rPr>
        <w:t>х</w:t>
      </w:r>
      <w:r w:rsidRPr="00EC6DD4">
        <w:rPr>
          <w:color w:val="000000"/>
          <w:sz w:val="28"/>
          <w:szCs w:val="28"/>
        </w:rPr>
        <w:t xml:space="preserve"> или имевши</w:t>
      </w:r>
      <w:r>
        <w:rPr>
          <w:color w:val="000000"/>
          <w:sz w:val="28"/>
          <w:szCs w:val="28"/>
        </w:rPr>
        <w:t>х</w:t>
      </w:r>
      <w:r w:rsidRPr="00EC6DD4">
        <w:rPr>
          <w:color w:val="000000"/>
          <w:sz w:val="28"/>
          <w:szCs w:val="28"/>
        </w:rPr>
        <w:t xml:space="preserve"> судимость, подверга</w:t>
      </w:r>
      <w:r>
        <w:rPr>
          <w:color w:val="000000"/>
          <w:sz w:val="28"/>
          <w:szCs w:val="28"/>
        </w:rPr>
        <w:t>в</w:t>
      </w:r>
      <w:r w:rsidRPr="00EC6DD4">
        <w:rPr>
          <w:color w:val="000000"/>
          <w:sz w:val="28"/>
          <w:szCs w:val="28"/>
        </w:rPr>
        <w:t>ши</w:t>
      </w:r>
      <w:r>
        <w:rPr>
          <w:color w:val="000000"/>
          <w:sz w:val="28"/>
          <w:szCs w:val="28"/>
        </w:rPr>
        <w:t>х</w:t>
      </w:r>
      <w:r w:rsidRPr="00EC6DD4">
        <w:rPr>
          <w:color w:val="000000"/>
          <w:sz w:val="28"/>
          <w:szCs w:val="28"/>
        </w:rPr>
        <w:t>ся или подверга</w:t>
      </w:r>
      <w:r>
        <w:rPr>
          <w:color w:val="000000"/>
          <w:sz w:val="28"/>
          <w:szCs w:val="28"/>
        </w:rPr>
        <w:t>ющихся</w:t>
      </w:r>
      <w:r w:rsidRPr="00EC6DD4">
        <w:rPr>
          <w:color w:val="000000"/>
          <w:sz w:val="28"/>
          <w:szCs w:val="28"/>
        </w:rPr>
        <w:t xml:space="preserve">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w:t>
      </w:r>
      <w:r w:rsidRPr="00270601">
        <w:rPr>
          <w:color w:val="000000"/>
          <w:sz w:val="28"/>
          <w:szCs w:val="28"/>
        </w:rPr>
        <w:t>нравственности, а</w:t>
      </w:r>
      <w:proofErr w:type="gramEnd"/>
      <w:r w:rsidRPr="00270601">
        <w:rPr>
          <w:color w:val="000000"/>
          <w:sz w:val="28"/>
          <w:szCs w:val="28"/>
        </w:rPr>
        <w:t xml:space="preserve"> также против общественной безопасности;</w:t>
      </w:r>
    </w:p>
    <w:p w:rsidR="00324836" w:rsidRDefault="00324836" w:rsidP="00324836">
      <w:pPr>
        <w:pStyle w:val="u"/>
        <w:spacing w:before="0" w:after="0" w:afterAutospacing="0"/>
        <w:ind w:firstLine="709"/>
        <w:jc w:val="both"/>
        <w:rPr>
          <w:color w:val="000000"/>
          <w:sz w:val="28"/>
          <w:szCs w:val="28"/>
        </w:rPr>
      </w:pPr>
      <w:r w:rsidRPr="00270601">
        <w:rPr>
          <w:sz w:val="28"/>
          <w:szCs w:val="28"/>
        </w:rPr>
        <w:lastRenderedPageBreak/>
        <w:t xml:space="preserve">в) </w:t>
      </w:r>
      <w:r w:rsidRPr="00270601">
        <w:rPr>
          <w:color w:val="000000"/>
          <w:sz w:val="28"/>
          <w:szCs w:val="28"/>
        </w:rPr>
        <w:t>лиц, имеющих неснятую или непогашенную судимость за тяжкие или особо тяжкие преступления;</w:t>
      </w:r>
    </w:p>
    <w:p w:rsidR="00324836" w:rsidRPr="00270601" w:rsidRDefault="00324836" w:rsidP="0032483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 </w:t>
      </w:r>
      <w:r w:rsidRPr="00270601">
        <w:rPr>
          <w:rFonts w:ascii="Times New Roman" w:hAnsi="Times New Roman" w:cs="Times New Roman"/>
          <w:color w:val="000000"/>
          <w:sz w:val="28"/>
          <w:szCs w:val="28"/>
        </w:rPr>
        <w:t>лиц, больны</w:t>
      </w:r>
      <w:r>
        <w:rPr>
          <w:rFonts w:ascii="Times New Roman" w:hAnsi="Times New Roman" w:cs="Times New Roman"/>
          <w:color w:val="000000"/>
          <w:sz w:val="28"/>
          <w:szCs w:val="28"/>
        </w:rPr>
        <w:t>х</w:t>
      </w:r>
      <w:r w:rsidRPr="00270601">
        <w:rPr>
          <w:rFonts w:ascii="Times New Roman" w:hAnsi="Times New Roman" w:cs="Times New Roman"/>
          <w:color w:val="000000"/>
          <w:sz w:val="28"/>
          <w:szCs w:val="28"/>
        </w:rPr>
        <w:t xml:space="preserve"> хроническ</w:t>
      </w:r>
      <w:r>
        <w:rPr>
          <w:rFonts w:ascii="Times New Roman" w:hAnsi="Times New Roman" w:cs="Times New Roman"/>
          <w:color w:val="000000"/>
          <w:sz w:val="28"/>
          <w:szCs w:val="28"/>
        </w:rPr>
        <w:t>им алкоголизмом или наркоманией;</w:t>
      </w:r>
    </w:p>
    <w:p w:rsidR="00324836" w:rsidRDefault="00324836" w:rsidP="00324836">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д) </w:t>
      </w:r>
      <w:r>
        <w:rPr>
          <w:rFonts w:ascii="Times New Roman" w:hAnsi="Times New Roman"/>
          <w:sz w:val="28"/>
          <w:szCs w:val="28"/>
        </w:rPr>
        <w:t>лиц, отстраненных от обязанностей опекуна (попечителя);</w:t>
      </w:r>
    </w:p>
    <w:p w:rsidR="00324836" w:rsidRDefault="00324836" w:rsidP="0032483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е</w:t>
      </w:r>
      <w:r w:rsidRPr="00270601">
        <w:rPr>
          <w:rFonts w:ascii="Times New Roman" w:hAnsi="Times New Roman" w:cs="Times New Roman"/>
          <w:sz w:val="28"/>
          <w:szCs w:val="28"/>
        </w:rPr>
        <w:t xml:space="preserve">) </w:t>
      </w:r>
      <w:r w:rsidRPr="00270601">
        <w:rPr>
          <w:rFonts w:ascii="Times New Roman" w:hAnsi="Times New Roman" w:cs="Times New Roman"/>
          <w:color w:val="000000"/>
          <w:sz w:val="28"/>
          <w:szCs w:val="28"/>
        </w:rPr>
        <w:t>бывши</w:t>
      </w:r>
      <w:r>
        <w:rPr>
          <w:rFonts w:ascii="Times New Roman" w:hAnsi="Times New Roman" w:cs="Times New Roman"/>
          <w:color w:val="000000"/>
          <w:sz w:val="28"/>
          <w:szCs w:val="28"/>
        </w:rPr>
        <w:t>х</w:t>
      </w:r>
      <w:r w:rsidRPr="00270601">
        <w:rPr>
          <w:rFonts w:ascii="Times New Roman" w:hAnsi="Times New Roman" w:cs="Times New Roman"/>
          <w:color w:val="000000"/>
          <w:sz w:val="28"/>
          <w:szCs w:val="28"/>
        </w:rPr>
        <w:t xml:space="preserve"> усыновител</w:t>
      </w:r>
      <w:r>
        <w:rPr>
          <w:rFonts w:ascii="Times New Roman" w:hAnsi="Times New Roman" w:cs="Times New Roman"/>
          <w:color w:val="000000"/>
          <w:sz w:val="28"/>
          <w:szCs w:val="28"/>
        </w:rPr>
        <w:t>ей</w:t>
      </w:r>
      <w:r w:rsidRPr="00270601">
        <w:rPr>
          <w:rFonts w:ascii="Times New Roman" w:hAnsi="Times New Roman" w:cs="Times New Roman"/>
          <w:color w:val="000000"/>
          <w:sz w:val="28"/>
          <w:szCs w:val="28"/>
        </w:rPr>
        <w:t xml:space="preserve">, если </w:t>
      </w:r>
      <w:r>
        <w:rPr>
          <w:rFonts w:ascii="Times New Roman" w:hAnsi="Times New Roman" w:cs="Times New Roman"/>
          <w:color w:val="000000"/>
          <w:sz w:val="28"/>
          <w:szCs w:val="28"/>
        </w:rPr>
        <w:t>усыновление отменено по их вине;</w:t>
      </w:r>
    </w:p>
    <w:p w:rsidR="00324836" w:rsidRDefault="00324836" w:rsidP="00324836">
      <w:pPr>
        <w:autoSpaceDE w:val="0"/>
        <w:autoSpaceDN w:val="0"/>
        <w:adjustRightInd w:val="0"/>
        <w:ind w:firstLine="540"/>
        <w:jc w:val="both"/>
        <w:rPr>
          <w:color w:val="000000"/>
          <w:sz w:val="28"/>
          <w:szCs w:val="28"/>
        </w:rPr>
      </w:pPr>
      <w:proofErr w:type="gramStart"/>
      <w:r w:rsidRPr="003414C8">
        <w:rPr>
          <w:sz w:val="28"/>
          <w:szCs w:val="28"/>
        </w:rPr>
        <w:t xml:space="preserve">ж) </w:t>
      </w:r>
      <w:r w:rsidR="00CE2C6B" w:rsidRPr="009D6A06">
        <w:rPr>
          <w:sz w:val="24"/>
          <w:szCs w:val="24"/>
        </w:rPr>
        <w:t xml:space="preserve">лиц, не прошедших подготовку в порядке, установленном </w:t>
      </w:r>
      <w:hyperlink r:id="rId8" w:history="1">
        <w:r w:rsidR="00CE2C6B" w:rsidRPr="009D6A06">
          <w:rPr>
            <w:sz w:val="24"/>
            <w:szCs w:val="24"/>
          </w:rPr>
          <w:t>пунктом 4 статьи 127</w:t>
        </w:r>
      </w:hyperlink>
      <w:r w:rsidR="00CE2C6B" w:rsidRPr="009D6A06">
        <w:rPr>
          <w:sz w:val="24"/>
          <w:szCs w:val="24"/>
        </w:rPr>
        <w:t xml:space="preserve"> Семейного кодекса Российской Федерации (кроме близких родственников ребенка, </w:t>
      </w:r>
      <w:r w:rsidR="00CE2C6B" w:rsidRPr="009D6A06">
        <w:rPr>
          <w:rFonts w:eastAsiaTheme="minorHAnsi"/>
          <w:sz w:val="24"/>
          <w:szCs w:val="24"/>
          <w:lang w:eastAsia="en-US"/>
        </w:rPr>
        <w:t>а также лиц, которые являются или являлись усыновителями и в отношении которых</w:t>
      </w:r>
      <w:r w:rsidR="00CE2C6B" w:rsidRPr="00817635">
        <w:rPr>
          <w:rFonts w:eastAsiaTheme="minorHAnsi"/>
          <w:sz w:val="24"/>
          <w:szCs w:val="24"/>
          <w:lang w:eastAsia="en-US"/>
        </w:rPr>
        <w:t xml:space="preserve">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Pr="003414C8">
        <w:rPr>
          <w:sz w:val="28"/>
          <w:szCs w:val="28"/>
        </w:rPr>
        <w:t>;</w:t>
      </w:r>
      <w:proofErr w:type="gramEnd"/>
    </w:p>
    <w:p w:rsidR="001D6A17" w:rsidRDefault="00324836" w:rsidP="00324836">
      <w:pPr>
        <w:ind w:firstLine="709"/>
        <w:jc w:val="both"/>
        <w:rPr>
          <w:sz w:val="24"/>
          <w:szCs w:val="24"/>
        </w:rPr>
      </w:pPr>
      <w:r>
        <w:rPr>
          <w:sz w:val="28"/>
          <w:szCs w:val="28"/>
        </w:rPr>
        <w:t xml:space="preserve">з) </w:t>
      </w:r>
      <w:r w:rsidR="001D6A17" w:rsidRPr="00F61883">
        <w:rPr>
          <w:color w:val="000000"/>
          <w:sz w:val="24"/>
          <w:szCs w:val="24"/>
        </w:rPr>
        <w:t xml:space="preserve">лиц, </w:t>
      </w:r>
      <w:r w:rsidR="001D6A17" w:rsidRPr="00F61883">
        <w:rPr>
          <w:sz w:val="24"/>
          <w:szCs w:val="24"/>
        </w:rPr>
        <w:t>страдающих заболеваниями, при наличии которых лицо не может принять ребенка под опеку, попечительство, взять его в приемную или патронатную семью</w:t>
      </w:r>
      <w:r w:rsidR="001D6A17">
        <w:rPr>
          <w:sz w:val="24"/>
          <w:szCs w:val="24"/>
        </w:rPr>
        <w:t>;</w:t>
      </w:r>
    </w:p>
    <w:p w:rsidR="00324836" w:rsidRDefault="001D6A17" w:rsidP="00324836">
      <w:pPr>
        <w:ind w:firstLine="709"/>
        <w:jc w:val="both"/>
        <w:rPr>
          <w:color w:val="000000"/>
          <w:sz w:val="28"/>
          <w:szCs w:val="28"/>
        </w:rPr>
      </w:pPr>
      <w:r>
        <w:rPr>
          <w:sz w:val="24"/>
          <w:szCs w:val="24"/>
        </w:rPr>
        <w:t xml:space="preserve">и) </w:t>
      </w:r>
      <w:r w:rsidRPr="00F61883">
        <w:rPr>
          <w:sz w:val="24"/>
          <w:szCs w:val="24"/>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w:t>
      </w:r>
      <w:r>
        <w:rPr>
          <w:sz w:val="24"/>
          <w:szCs w:val="24"/>
        </w:rPr>
        <w:t>х</w:t>
      </w:r>
      <w:r w:rsidRPr="00F61883">
        <w:rPr>
          <w:sz w:val="24"/>
          <w:szCs w:val="24"/>
        </w:rPr>
        <w:t xml:space="preserve">ся гражданами указанного государства и не состоящие в браке </w:t>
      </w:r>
      <w:r w:rsidRPr="00F61883">
        <w:rPr>
          <w:color w:val="000000"/>
          <w:sz w:val="24"/>
          <w:szCs w:val="24"/>
        </w:rPr>
        <w:t>(далее – заявители)</w:t>
      </w:r>
      <w:r w:rsidR="00324836">
        <w:rPr>
          <w:color w:val="000000"/>
          <w:sz w:val="28"/>
          <w:szCs w:val="28"/>
        </w:rPr>
        <w:t>.</w:t>
      </w:r>
    </w:p>
    <w:p w:rsidR="00324836" w:rsidRDefault="00324836" w:rsidP="00324836">
      <w:pPr>
        <w:jc w:val="both"/>
      </w:pPr>
    </w:p>
    <w:p w:rsidR="00324836" w:rsidRDefault="00324836" w:rsidP="00324836">
      <w:pPr>
        <w:jc w:val="center"/>
        <w:rPr>
          <w:b/>
          <w:sz w:val="28"/>
        </w:rPr>
      </w:pPr>
      <w:r>
        <w:rPr>
          <w:b/>
          <w:sz w:val="28"/>
        </w:rPr>
        <w:t>1.3.</w:t>
      </w:r>
      <w:r>
        <w:rPr>
          <w:b/>
          <w:color w:val="FFFFFF"/>
          <w:sz w:val="28"/>
        </w:rPr>
        <w:t>.</w:t>
      </w:r>
      <w:r>
        <w:rPr>
          <w:b/>
          <w:sz w:val="28"/>
        </w:rPr>
        <w:t>Требования к порядку информирования о порядке предоставления государственной услуги</w:t>
      </w:r>
    </w:p>
    <w:p w:rsidR="00324836" w:rsidRDefault="00324836" w:rsidP="00324836">
      <w:pPr>
        <w:jc w:val="both"/>
      </w:pPr>
    </w:p>
    <w:p w:rsidR="00324836" w:rsidRPr="003563C7" w:rsidRDefault="00324836" w:rsidP="00324836">
      <w:pPr>
        <w:ind w:firstLine="708"/>
        <w:jc w:val="both"/>
        <w:rPr>
          <w:sz w:val="28"/>
          <w:szCs w:val="28"/>
        </w:rPr>
      </w:pPr>
      <w:r>
        <w:rPr>
          <w:sz w:val="28"/>
          <w:szCs w:val="28"/>
        </w:rPr>
        <w:t xml:space="preserve">1.3.1. Адрес </w:t>
      </w:r>
      <w:r w:rsidRPr="003563C7">
        <w:rPr>
          <w:sz w:val="28"/>
        </w:rPr>
        <w:t>Комитета</w:t>
      </w:r>
      <w:r w:rsidRPr="003563C7">
        <w:rPr>
          <w:sz w:val="28"/>
          <w:szCs w:val="28"/>
        </w:rPr>
        <w:t xml:space="preserve">: </w:t>
      </w:r>
      <w:r>
        <w:rPr>
          <w:sz w:val="28"/>
          <w:szCs w:val="28"/>
        </w:rPr>
        <w:t xml:space="preserve">216400, </w:t>
      </w:r>
      <w:r w:rsidRPr="003563C7">
        <w:rPr>
          <w:sz w:val="28"/>
          <w:szCs w:val="28"/>
        </w:rPr>
        <w:t xml:space="preserve">Смоленская область, г. Десногорск, 2 </w:t>
      </w:r>
      <w:proofErr w:type="spellStart"/>
      <w:r w:rsidRPr="003563C7">
        <w:rPr>
          <w:sz w:val="28"/>
          <w:szCs w:val="28"/>
        </w:rPr>
        <w:t>мкр</w:t>
      </w:r>
      <w:proofErr w:type="spellEnd"/>
      <w:r w:rsidRPr="003563C7">
        <w:rPr>
          <w:sz w:val="28"/>
          <w:szCs w:val="28"/>
        </w:rPr>
        <w:t xml:space="preserve">., здание Администрации, </w:t>
      </w:r>
      <w:proofErr w:type="spellStart"/>
      <w:r w:rsidRPr="003563C7">
        <w:rPr>
          <w:sz w:val="28"/>
          <w:szCs w:val="28"/>
        </w:rPr>
        <w:t>каб</w:t>
      </w:r>
      <w:proofErr w:type="spellEnd"/>
      <w:r w:rsidRPr="003563C7">
        <w:rPr>
          <w:sz w:val="28"/>
          <w:szCs w:val="28"/>
        </w:rPr>
        <w:t xml:space="preserve">. </w:t>
      </w:r>
      <w:r>
        <w:rPr>
          <w:sz w:val="28"/>
          <w:szCs w:val="28"/>
        </w:rPr>
        <w:t>311, 425</w:t>
      </w:r>
      <w:r w:rsidRPr="003563C7">
        <w:rPr>
          <w:sz w:val="28"/>
          <w:szCs w:val="28"/>
        </w:rPr>
        <w:t>;</w:t>
      </w:r>
    </w:p>
    <w:p w:rsidR="00324836" w:rsidRPr="003563C7" w:rsidRDefault="00324836" w:rsidP="00324836">
      <w:pPr>
        <w:ind w:firstLine="708"/>
        <w:jc w:val="both"/>
        <w:rPr>
          <w:sz w:val="28"/>
          <w:szCs w:val="28"/>
        </w:rPr>
      </w:pPr>
      <w:r w:rsidRPr="003563C7">
        <w:rPr>
          <w:sz w:val="28"/>
          <w:szCs w:val="28"/>
        </w:rPr>
        <w:t>Контактные телефоны: 8(48153)-7-23-83; факс  8(48153)-7-72-36;</w:t>
      </w:r>
    </w:p>
    <w:p w:rsidR="00324836" w:rsidRPr="00BB7855" w:rsidRDefault="00324836" w:rsidP="00324836">
      <w:pPr>
        <w:ind w:firstLine="708"/>
        <w:jc w:val="both"/>
        <w:rPr>
          <w:sz w:val="28"/>
          <w:szCs w:val="28"/>
        </w:rPr>
      </w:pPr>
      <w:r w:rsidRPr="003563C7">
        <w:rPr>
          <w:sz w:val="28"/>
          <w:szCs w:val="28"/>
        </w:rPr>
        <w:t xml:space="preserve">адрес электронной почты:  </w:t>
      </w:r>
      <w:hyperlink r:id="rId9" w:history="1">
        <w:r w:rsidRPr="007716A7">
          <w:rPr>
            <w:rStyle w:val="ad"/>
            <w:lang w:val="en-US"/>
          </w:rPr>
          <w:t>desnobr</w:t>
        </w:r>
        <w:r w:rsidRPr="007716A7">
          <w:rPr>
            <w:rStyle w:val="ad"/>
          </w:rPr>
          <w:t>@</w:t>
        </w:r>
        <w:r w:rsidRPr="007716A7">
          <w:rPr>
            <w:rStyle w:val="ad"/>
            <w:lang w:val="en-US"/>
          </w:rPr>
          <w:t>yandex</w:t>
        </w:r>
        <w:r w:rsidRPr="007716A7">
          <w:rPr>
            <w:rStyle w:val="ad"/>
          </w:rPr>
          <w:t>.</w:t>
        </w:r>
        <w:proofErr w:type="spellStart"/>
        <w:r w:rsidRPr="007716A7">
          <w:rPr>
            <w:rStyle w:val="ad"/>
            <w:lang w:val="en-US"/>
          </w:rPr>
          <w:t>ru</w:t>
        </w:r>
        <w:proofErr w:type="spellEnd"/>
      </w:hyperlink>
    </w:p>
    <w:p w:rsidR="00324836" w:rsidRDefault="00324836" w:rsidP="00324836">
      <w:pPr>
        <w:ind w:firstLine="708"/>
        <w:jc w:val="both"/>
        <w:rPr>
          <w:sz w:val="28"/>
          <w:szCs w:val="28"/>
        </w:rPr>
      </w:pPr>
      <w:r>
        <w:rPr>
          <w:sz w:val="28"/>
          <w:szCs w:val="28"/>
        </w:rPr>
        <w:t>1.3.2</w:t>
      </w:r>
      <w:r w:rsidRPr="003563C7">
        <w:rPr>
          <w:sz w:val="28"/>
          <w:szCs w:val="28"/>
        </w:rPr>
        <w:t xml:space="preserve">. </w:t>
      </w:r>
      <w:r w:rsidRPr="003563C7">
        <w:rPr>
          <w:sz w:val="28"/>
        </w:rPr>
        <w:t>Комитет</w:t>
      </w:r>
      <w:r>
        <w:rPr>
          <w:sz w:val="28"/>
          <w:szCs w:val="28"/>
        </w:rPr>
        <w:t xml:space="preserve"> осуществляет прием заявителей в соответствии  со следующим графиком:</w:t>
      </w:r>
    </w:p>
    <w:p w:rsidR="00324836" w:rsidRPr="003563C7" w:rsidRDefault="00324836" w:rsidP="00324836">
      <w:pPr>
        <w:ind w:firstLine="708"/>
        <w:jc w:val="both"/>
        <w:rPr>
          <w:sz w:val="28"/>
          <w:szCs w:val="28"/>
        </w:rPr>
      </w:pPr>
      <w:r w:rsidRPr="003563C7">
        <w:rPr>
          <w:sz w:val="28"/>
          <w:szCs w:val="28"/>
        </w:rPr>
        <w:t>вторник, четверг: с 13-00 до 17-</w:t>
      </w:r>
      <w:r>
        <w:rPr>
          <w:sz w:val="28"/>
          <w:szCs w:val="28"/>
        </w:rPr>
        <w:t>00</w:t>
      </w:r>
      <w:r w:rsidRPr="003563C7">
        <w:rPr>
          <w:sz w:val="28"/>
          <w:szCs w:val="28"/>
        </w:rPr>
        <w:t>; пятница с 9-00 до 12-00</w:t>
      </w:r>
      <w:r>
        <w:rPr>
          <w:sz w:val="28"/>
          <w:szCs w:val="28"/>
        </w:rPr>
        <w:t>;</w:t>
      </w:r>
    </w:p>
    <w:p w:rsidR="00324836" w:rsidRDefault="00324836" w:rsidP="00324836">
      <w:pPr>
        <w:ind w:firstLine="708"/>
        <w:jc w:val="both"/>
        <w:rPr>
          <w:sz w:val="28"/>
          <w:szCs w:val="28"/>
        </w:rPr>
      </w:pPr>
      <w:r w:rsidRPr="003563C7">
        <w:rPr>
          <w:sz w:val="28"/>
          <w:szCs w:val="28"/>
        </w:rPr>
        <w:t>- обеденный перерыв с 12-00 до 13-00</w:t>
      </w:r>
      <w:r>
        <w:rPr>
          <w:sz w:val="28"/>
          <w:szCs w:val="28"/>
        </w:rPr>
        <w:t>;</w:t>
      </w:r>
    </w:p>
    <w:p w:rsidR="00324836" w:rsidRDefault="00324836" w:rsidP="00324836">
      <w:pPr>
        <w:ind w:firstLine="708"/>
        <w:jc w:val="both"/>
        <w:rPr>
          <w:sz w:val="28"/>
          <w:szCs w:val="28"/>
        </w:rPr>
      </w:pPr>
      <w:r>
        <w:rPr>
          <w:sz w:val="28"/>
          <w:szCs w:val="28"/>
        </w:rPr>
        <w:t>- понедельник, среда – не приемные дни;</w:t>
      </w:r>
    </w:p>
    <w:p w:rsidR="00324836" w:rsidRDefault="00324836" w:rsidP="00324836">
      <w:pPr>
        <w:ind w:firstLine="708"/>
        <w:jc w:val="both"/>
        <w:rPr>
          <w:sz w:val="28"/>
          <w:szCs w:val="28"/>
        </w:rPr>
      </w:pPr>
      <w:r>
        <w:rPr>
          <w:sz w:val="28"/>
          <w:szCs w:val="28"/>
        </w:rPr>
        <w:t>- суббота, воскресенье – выходной,</w:t>
      </w:r>
    </w:p>
    <w:p w:rsidR="00324836" w:rsidRDefault="00324836" w:rsidP="00324836">
      <w:pPr>
        <w:ind w:firstLine="708"/>
        <w:jc w:val="both"/>
        <w:rPr>
          <w:sz w:val="28"/>
          <w:szCs w:val="28"/>
        </w:rPr>
      </w:pPr>
      <w:r>
        <w:rPr>
          <w:sz w:val="28"/>
          <w:szCs w:val="28"/>
        </w:rPr>
        <w:t>1.3.3. Информирование получателей государственной услуги осуществляется путем:</w:t>
      </w:r>
    </w:p>
    <w:p w:rsidR="00324836" w:rsidRDefault="00324836" w:rsidP="00324836">
      <w:pPr>
        <w:ind w:firstLine="660"/>
        <w:jc w:val="both"/>
        <w:rPr>
          <w:sz w:val="28"/>
        </w:rPr>
      </w:pPr>
      <w:r>
        <w:rPr>
          <w:sz w:val="28"/>
        </w:rPr>
        <w:t>- устного консультирования,</w:t>
      </w:r>
    </w:p>
    <w:p w:rsidR="00324836" w:rsidRDefault="00324836" w:rsidP="00324836">
      <w:pPr>
        <w:ind w:firstLine="660"/>
        <w:jc w:val="both"/>
        <w:rPr>
          <w:sz w:val="28"/>
        </w:rPr>
      </w:pPr>
      <w:r>
        <w:rPr>
          <w:sz w:val="28"/>
        </w:rPr>
        <w:t>- письменных разъяснений;</w:t>
      </w:r>
    </w:p>
    <w:p w:rsidR="00324836" w:rsidRPr="00A64638" w:rsidRDefault="00324836" w:rsidP="00324836">
      <w:pPr>
        <w:ind w:firstLine="708"/>
        <w:jc w:val="both"/>
        <w:rPr>
          <w:sz w:val="28"/>
          <w:szCs w:val="28"/>
        </w:rPr>
      </w:pPr>
      <w:r>
        <w:rPr>
          <w:sz w:val="28"/>
        </w:rPr>
        <w:t xml:space="preserve">- средств телефонной связи, в том числе  по телефонам: </w:t>
      </w:r>
      <w:r w:rsidRPr="003563C7">
        <w:rPr>
          <w:sz w:val="28"/>
          <w:szCs w:val="28"/>
        </w:rPr>
        <w:t>8(48153)-7-23-83;  8(48153)-7-72-36;</w:t>
      </w:r>
    </w:p>
    <w:p w:rsidR="00324836" w:rsidRDefault="00324836" w:rsidP="00324836">
      <w:pPr>
        <w:ind w:firstLine="660"/>
        <w:jc w:val="both"/>
        <w:rPr>
          <w:sz w:val="28"/>
        </w:rPr>
      </w:pPr>
      <w:r>
        <w:rPr>
          <w:sz w:val="28"/>
        </w:rPr>
        <w:t>-  средств почтовой связи;</w:t>
      </w:r>
    </w:p>
    <w:p w:rsidR="00324836" w:rsidRPr="00E42199" w:rsidRDefault="00324836" w:rsidP="00324836">
      <w:pPr>
        <w:ind w:firstLine="660"/>
        <w:jc w:val="both"/>
        <w:rPr>
          <w:sz w:val="28"/>
          <w:szCs w:val="28"/>
        </w:rPr>
      </w:pPr>
      <w:r>
        <w:rPr>
          <w:sz w:val="28"/>
          <w:szCs w:val="28"/>
        </w:rPr>
        <w:t xml:space="preserve">- размещения информационных материалов на </w:t>
      </w:r>
      <w:r w:rsidRPr="00E42199">
        <w:rPr>
          <w:sz w:val="28"/>
          <w:szCs w:val="28"/>
        </w:rPr>
        <w:t xml:space="preserve">сайте </w:t>
      </w:r>
      <w:r w:rsidRPr="003563C7">
        <w:rPr>
          <w:bCs/>
          <w:sz w:val="28"/>
          <w:szCs w:val="28"/>
        </w:rPr>
        <w:t xml:space="preserve">Администрации муниципального образования «город Десногорск» Смоленской области </w:t>
      </w:r>
      <w:r w:rsidRPr="003563C7">
        <w:rPr>
          <w:b/>
          <w:bCs/>
          <w:sz w:val="28"/>
          <w:szCs w:val="28"/>
        </w:rPr>
        <w:t xml:space="preserve"> </w:t>
      </w:r>
      <w:r w:rsidRPr="003563C7">
        <w:rPr>
          <w:sz w:val="28"/>
          <w:szCs w:val="28"/>
        </w:rPr>
        <w:t>в информационно-телекоммуникационной сети Интернет (адрес сайта</w:t>
      </w:r>
      <w:r>
        <w:rPr>
          <w:sz w:val="28"/>
          <w:szCs w:val="28"/>
        </w:rPr>
        <w:t xml:space="preserve">: </w:t>
      </w:r>
      <w:hyperlink r:id="rId10" w:history="1">
        <w:r w:rsidRPr="00D848C8">
          <w:rPr>
            <w:rStyle w:val="ad"/>
            <w:lang w:val="en-US"/>
          </w:rPr>
          <w:t>http</w:t>
        </w:r>
        <w:r w:rsidRPr="00D848C8">
          <w:rPr>
            <w:rStyle w:val="ad"/>
          </w:rPr>
          <w:t>://</w:t>
        </w:r>
        <w:r w:rsidRPr="00D848C8">
          <w:rPr>
            <w:rStyle w:val="ad"/>
            <w:lang w:val="en-US"/>
          </w:rPr>
          <w:t>www</w:t>
        </w:r>
        <w:r w:rsidRPr="00D848C8">
          <w:rPr>
            <w:rStyle w:val="ad"/>
          </w:rPr>
          <w:t>.</w:t>
        </w:r>
        <w:r w:rsidRPr="00D848C8">
          <w:rPr>
            <w:rStyle w:val="ad"/>
            <w:lang w:val="en-US"/>
          </w:rPr>
          <w:t>admin</w:t>
        </w:r>
        <w:r w:rsidRPr="00D848C8">
          <w:rPr>
            <w:rStyle w:val="ad"/>
          </w:rPr>
          <w:t>-</w:t>
        </w:r>
        <w:proofErr w:type="spellStart"/>
        <w:r w:rsidRPr="00D848C8">
          <w:rPr>
            <w:rStyle w:val="ad"/>
            <w:lang w:val="en-US"/>
          </w:rPr>
          <w:t>smolensk</w:t>
        </w:r>
        <w:proofErr w:type="spellEnd"/>
        <w:r w:rsidRPr="00D848C8">
          <w:rPr>
            <w:rStyle w:val="ad"/>
          </w:rPr>
          <w:t>.</w:t>
        </w:r>
        <w:proofErr w:type="spellStart"/>
        <w:r w:rsidRPr="00D848C8">
          <w:rPr>
            <w:rStyle w:val="ad"/>
            <w:lang w:val="en-US"/>
          </w:rPr>
          <w:t>ru</w:t>
        </w:r>
        <w:proofErr w:type="spellEnd"/>
        <w:r w:rsidRPr="00D848C8">
          <w:rPr>
            <w:rStyle w:val="ad"/>
          </w:rPr>
          <w:t>/~</w:t>
        </w:r>
        <w:proofErr w:type="spellStart"/>
        <w:r w:rsidRPr="00D848C8">
          <w:rPr>
            <w:rStyle w:val="ad"/>
            <w:lang w:val="en-US"/>
          </w:rPr>
          <w:t>desnogorsk</w:t>
        </w:r>
        <w:proofErr w:type="spellEnd"/>
        <w:r w:rsidRPr="00D848C8">
          <w:rPr>
            <w:rStyle w:val="ad"/>
          </w:rPr>
          <w:t>/</w:t>
        </w:r>
      </w:hyperlink>
      <w:r>
        <w:rPr>
          <w:sz w:val="28"/>
          <w:szCs w:val="28"/>
        </w:rPr>
        <w:t xml:space="preserve"> </w:t>
      </w:r>
      <w:r w:rsidRPr="003563C7">
        <w:rPr>
          <w:sz w:val="28"/>
          <w:szCs w:val="28"/>
        </w:rPr>
        <w:t>раздел «Образование»);</w:t>
      </w:r>
    </w:p>
    <w:p w:rsidR="00324836" w:rsidRPr="00E42199" w:rsidRDefault="00324836" w:rsidP="00324836">
      <w:pPr>
        <w:ind w:firstLine="660"/>
        <w:jc w:val="both"/>
        <w:rPr>
          <w:sz w:val="28"/>
          <w:szCs w:val="28"/>
        </w:rPr>
      </w:pPr>
      <w:r w:rsidRPr="00E42199">
        <w:rPr>
          <w:sz w:val="28"/>
          <w:szCs w:val="28"/>
        </w:rPr>
        <w:t xml:space="preserve">-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w:t>
      </w:r>
      <w:bookmarkStart w:id="5" w:name="OLE_LINK1"/>
      <w:r>
        <w:rPr>
          <w:sz w:val="28"/>
          <w:szCs w:val="28"/>
        </w:rPr>
        <w:fldChar w:fldCharType="begin"/>
      </w:r>
      <w:r>
        <w:rPr>
          <w:sz w:val="28"/>
          <w:szCs w:val="28"/>
        </w:rPr>
        <w:instrText xml:space="preserve"> HYPERLINK "</w:instrText>
      </w:r>
      <w:r w:rsidRPr="002B737B">
        <w:rPr>
          <w:sz w:val="28"/>
          <w:szCs w:val="28"/>
        </w:rPr>
        <w:instrText>http://</w:instrText>
      </w:r>
      <w:r w:rsidRPr="002B737B">
        <w:rPr>
          <w:sz w:val="28"/>
          <w:szCs w:val="28"/>
          <w:lang w:val="en-US"/>
        </w:rPr>
        <w:instrText>www</w:instrText>
      </w:r>
      <w:r w:rsidRPr="002B737B">
        <w:rPr>
          <w:sz w:val="28"/>
          <w:szCs w:val="28"/>
        </w:rPr>
        <w:instrText>.gosuslugi.ru/</w:instrText>
      </w:r>
      <w:r>
        <w:rPr>
          <w:sz w:val="28"/>
          <w:szCs w:val="28"/>
        </w:rPr>
        <w:instrText xml:space="preserve">" </w:instrText>
      </w:r>
      <w:r>
        <w:rPr>
          <w:sz w:val="28"/>
          <w:szCs w:val="28"/>
        </w:rPr>
        <w:fldChar w:fldCharType="separate"/>
      </w:r>
      <w:r w:rsidRPr="00D848C8">
        <w:rPr>
          <w:rStyle w:val="ad"/>
        </w:rPr>
        <w:t>http://</w:t>
      </w:r>
      <w:r w:rsidRPr="00D848C8">
        <w:rPr>
          <w:rStyle w:val="ad"/>
          <w:lang w:val="en-US"/>
        </w:rPr>
        <w:t>www</w:t>
      </w:r>
      <w:r w:rsidRPr="002B737B">
        <w:rPr>
          <w:rStyle w:val="ad"/>
        </w:rPr>
        <w:t>.</w:t>
      </w:r>
      <w:r w:rsidRPr="00D848C8">
        <w:rPr>
          <w:rStyle w:val="ad"/>
        </w:rPr>
        <w:t>gosuslugi.ru/</w:t>
      </w:r>
      <w:r>
        <w:rPr>
          <w:sz w:val="28"/>
          <w:szCs w:val="28"/>
        </w:rPr>
        <w:fldChar w:fldCharType="end"/>
      </w:r>
      <w:bookmarkEnd w:id="5"/>
      <w:r w:rsidRPr="00E42199">
        <w:rPr>
          <w:sz w:val="28"/>
          <w:szCs w:val="28"/>
        </w:rPr>
        <w:t xml:space="preserve">), а также региональной государственной информационной системы «Портал государственных и </w:t>
      </w:r>
      <w:r w:rsidRPr="00E42199">
        <w:rPr>
          <w:sz w:val="28"/>
          <w:szCs w:val="28"/>
        </w:rPr>
        <w:lastRenderedPageBreak/>
        <w:t xml:space="preserve">муниципальных услуг (функций) Смоленской области» (электронный адрес: </w:t>
      </w:r>
      <w:hyperlink r:id="rId11" w:history="1">
        <w:r w:rsidRPr="007716A7">
          <w:rPr>
            <w:rStyle w:val="ad"/>
          </w:rPr>
          <w:t>http://67.gosuslugi.ru/</w:t>
        </w:r>
      </w:hyperlink>
      <w:r w:rsidRPr="00E42199">
        <w:rPr>
          <w:sz w:val="28"/>
          <w:szCs w:val="28"/>
        </w:rPr>
        <w:t>) (далее – Региональный портал).</w:t>
      </w:r>
    </w:p>
    <w:p w:rsidR="00324836" w:rsidRPr="00E42199" w:rsidRDefault="00324836" w:rsidP="00324836">
      <w:pPr>
        <w:ind w:firstLine="705"/>
        <w:jc w:val="both"/>
        <w:rPr>
          <w:sz w:val="28"/>
          <w:szCs w:val="28"/>
        </w:rPr>
      </w:pPr>
      <w:r w:rsidRPr="00E42199">
        <w:rPr>
          <w:sz w:val="28"/>
          <w:szCs w:val="28"/>
        </w:rPr>
        <w:t xml:space="preserve">На сайте </w:t>
      </w:r>
      <w:r w:rsidRPr="003563C7">
        <w:rPr>
          <w:bCs/>
          <w:sz w:val="28"/>
          <w:szCs w:val="28"/>
        </w:rPr>
        <w:t>Администрации муниципального образования «город Десногорск» Смоленской области</w:t>
      </w:r>
      <w:r w:rsidRPr="00673E0C">
        <w:rPr>
          <w:bCs/>
          <w:sz w:val="28"/>
          <w:szCs w:val="28"/>
        </w:rPr>
        <w:t xml:space="preserve"> </w:t>
      </w:r>
      <w:r>
        <w:rPr>
          <w:b/>
          <w:bCs/>
          <w:sz w:val="28"/>
          <w:szCs w:val="28"/>
        </w:rPr>
        <w:t xml:space="preserve"> </w:t>
      </w:r>
      <w:r w:rsidRPr="00E42199">
        <w:rPr>
          <w:sz w:val="28"/>
          <w:szCs w:val="28"/>
        </w:rPr>
        <w:t xml:space="preserve">в информационно-телекоммуникационной сети Интернет, на Едином портале и на Региональном портале размещаются следующие информационные материалы: </w:t>
      </w:r>
    </w:p>
    <w:p w:rsidR="00324836" w:rsidRDefault="00324836" w:rsidP="00324836">
      <w:pPr>
        <w:autoSpaceDE w:val="0"/>
        <w:ind w:firstLine="705"/>
        <w:jc w:val="both"/>
        <w:rPr>
          <w:bCs/>
          <w:color w:val="000000"/>
          <w:sz w:val="28"/>
          <w:szCs w:val="28"/>
        </w:rPr>
      </w:pPr>
      <w:r>
        <w:rPr>
          <w:bCs/>
          <w:color w:val="000000"/>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w:t>
      </w:r>
      <w:r>
        <w:rPr>
          <w:color w:val="000000"/>
          <w:sz w:val="28"/>
          <w:szCs w:val="28"/>
        </w:rPr>
        <w:t>государственной</w:t>
      </w:r>
      <w:r>
        <w:rPr>
          <w:bCs/>
          <w:color w:val="000000"/>
          <w:sz w:val="28"/>
          <w:szCs w:val="28"/>
        </w:rPr>
        <w:t xml:space="preserve"> услуги;</w:t>
      </w:r>
    </w:p>
    <w:p w:rsidR="00324836" w:rsidRDefault="00324836" w:rsidP="00324836">
      <w:pPr>
        <w:autoSpaceDE w:val="0"/>
        <w:ind w:firstLine="705"/>
        <w:jc w:val="both"/>
        <w:rPr>
          <w:bCs/>
          <w:color w:val="000000"/>
          <w:sz w:val="28"/>
          <w:szCs w:val="28"/>
        </w:rPr>
      </w:pPr>
      <w:r>
        <w:rPr>
          <w:bCs/>
          <w:color w:val="000000"/>
          <w:sz w:val="28"/>
          <w:szCs w:val="28"/>
        </w:rPr>
        <w:t>2) текст настоящего Административного регламента;</w:t>
      </w:r>
    </w:p>
    <w:p w:rsidR="00324836" w:rsidRDefault="00324836" w:rsidP="00324836">
      <w:pPr>
        <w:autoSpaceDE w:val="0"/>
        <w:ind w:firstLine="705"/>
        <w:jc w:val="both"/>
        <w:rPr>
          <w:bCs/>
          <w:color w:val="000000"/>
          <w:sz w:val="28"/>
          <w:szCs w:val="28"/>
        </w:rPr>
      </w:pPr>
      <w:r>
        <w:rPr>
          <w:bCs/>
          <w:color w:val="000000"/>
          <w:sz w:val="28"/>
          <w:szCs w:val="28"/>
        </w:rPr>
        <w:t xml:space="preserve">3) перечень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предъявляемые к этим документам;</w:t>
      </w:r>
    </w:p>
    <w:p w:rsidR="00324836" w:rsidRDefault="00324836" w:rsidP="00324836">
      <w:pPr>
        <w:autoSpaceDE w:val="0"/>
        <w:ind w:firstLine="705"/>
        <w:jc w:val="both"/>
        <w:rPr>
          <w:bCs/>
          <w:color w:val="000000"/>
          <w:sz w:val="28"/>
          <w:szCs w:val="28"/>
        </w:rPr>
      </w:pPr>
      <w:r>
        <w:rPr>
          <w:bCs/>
          <w:color w:val="000000"/>
          <w:sz w:val="28"/>
          <w:szCs w:val="28"/>
        </w:rPr>
        <w:t xml:space="preserve">4) образцы оформления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к ним;</w:t>
      </w:r>
    </w:p>
    <w:p w:rsidR="00324836" w:rsidRDefault="00324836" w:rsidP="00324836">
      <w:pPr>
        <w:autoSpaceDE w:val="0"/>
        <w:ind w:firstLine="705"/>
        <w:jc w:val="both"/>
        <w:rPr>
          <w:bCs/>
          <w:color w:val="000000"/>
          <w:sz w:val="28"/>
          <w:szCs w:val="28"/>
        </w:rPr>
      </w:pPr>
      <w:r>
        <w:rPr>
          <w:bCs/>
          <w:color w:val="000000"/>
          <w:sz w:val="28"/>
          <w:szCs w:val="28"/>
        </w:rPr>
        <w:t xml:space="preserve">5) порядок информирования о ходе предоставления </w:t>
      </w:r>
      <w:r>
        <w:rPr>
          <w:color w:val="000000"/>
          <w:sz w:val="28"/>
          <w:szCs w:val="28"/>
        </w:rPr>
        <w:t>государственной</w:t>
      </w:r>
      <w:r>
        <w:rPr>
          <w:bCs/>
          <w:color w:val="000000"/>
          <w:sz w:val="28"/>
          <w:szCs w:val="28"/>
        </w:rPr>
        <w:t xml:space="preserve"> услуги;</w:t>
      </w:r>
    </w:p>
    <w:p w:rsidR="00324836" w:rsidRDefault="00324836" w:rsidP="00324836">
      <w:pPr>
        <w:ind w:firstLine="705"/>
        <w:jc w:val="both"/>
        <w:rPr>
          <w:color w:val="000000"/>
          <w:sz w:val="28"/>
          <w:szCs w:val="28"/>
        </w:rPr>
      </w:pPr>
      <w:r>
        <w:rPr>
          <w:color w:val="000000"/>
          <w:sz w:val="28"/>
          <w:szCs w:val="28"/>
        </w:rPr>
        <w:t xml:space="preserve">6) порядок обжалования действий (бездействия) и решений, осуществляемых и принимаемых </w:t>
      </w:r>
      <w:r w:rsidRPr="003563C7">
        <w:rPr>
          <w:sz w:val="28"/>
        </w:rPr>
        <w:t>Комитетом</w:t>
      </w:r>
      <w:r>
        <w:rPr>
          <w:color w:val="000000"/>
          <w:sz w:val="28"/>
          <w:szCs w:val="28"/>
        </w:rPr>
        <w:t xml:space="preserve"> в ходе предоставления государственной услуги.</w:t>
      </w:r>
    </w:p>
    <w:p w:rsidR="00324836" w:rsidRDefault="00324836" w:rsidP="00324836">
      <w:pPr>
        <w:ind w:firstLine="705"/>
        <w:jc w:val="both"/>
        <w:rPr>
          <w:sz w:val="28"/>
          <w:szCs w:val="28"/>
        </w:rPr>
      </w:pPr>
      <w:r>
        <w:rPr>
          <w:sz w:val="28"/>
          <w:szCs w:val="28"/>
        </w:rPr>
        <w:tab/>
        <w:t xml:space="preserve">На стенде </w:t>
      </w:r>
      <w:r w:rsidRPr="003563C7">
        <w:rPr>
          <w:sz w:val="28"/>
        </w:rPr>
        <w:t>Комитета</w:t>
      </w:r>
      <w:r>
        <w:rPr>
          <w:sz w:val="28"/>
          <w:szCs w:val="28"/>
        </w:rPr>
        <w:t xml:space="preserve"> размещается следующая информация:</w:t>
      </w:r>
    </w:p>
    <w:p w:rsidR="00324836" w:rsidRDefault="00324836" w:rsidP="00324836">
      <w:pPr>
        <w:autoSpaceDE w:val="0"/>
        <w:ind w:firstLine="705"/>
        <w:jc w:val="both"/>
        <w:rPr>
          <w:bCs/>
          <w:color w:val="000000"/>
          <w:sz w:val="28"/>
          <w:szCs w:val="28"/>
        </w:rPr>
      </w:pPr>
      <w:r>
        <w:rPr>
          <w:bCs/>
          <w:color w:val="000000"/>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w:t>
      </w:r>
      <w:r>
        <w:rPr>
          <w:color w:val="000000"/>
          <w:sz w:val="28"/>
          <w:szCs w:val="28"/>
        </w:rPr>
        <w:t>государственной</w:t>
      </w:r>
      <w:r>
        <w:rPr>
          <w:bCs/>
          <w:color w:val="000000"/>
          <w:sz w:val="28"/>
          <w:szCs w:val="28"/>
        </w:rPr>
        <w:t xml:space="preserve"> услуги;</w:t>
      </w:r>
    </w:p>
    <w:p w:rsidR="00324836" w:rsidRDefault="00324836" w:rsidP="00324836">
      <w:pPr>
        <w:autoSpaceDE w:val="0"/>
        <w:ind w:firstLine="705"/>
        <w:jc w:val="both"/>
        <w:rPr>
          <w:bCs/>
          <w:color w:val="000000"/>
          <w:sz w:val="28"/>
          <w:szCs w:val="28"/>
        </w:rPr>
      </w:pPr>
      <w:r>
        <w:rPr>
          <w:bCs/>
          <w:color w:val="000000"/>
          <w:sz w:val="28"/>
          <w:szCs w:val="28"/>
        </w:rPr>
        <w:t>2) текст настоящего Административного регламента;</w:t>
      </w:r>
    </w:p>
    <w:p w:rsidR="00324836" w:rsidRDefault="00324836" w:rsidP="00324836">
      <w:pPr>
        <w:autoSpaceDE w:val="0"/>
        <w:ind w:firstLine="705"/>
        <w:jc w:val="both"/>
        <w:rPr>
          <w:bCs/>
          <w:color w:val="000000"/>
          <w:sz w:val="28"/>
          <w:szCs w:val="28"/>
        </w:rPr>
      </w:pPr>
      <w:r>
        <w:rPr>
          <w:bCs/>
          <w:color w:val="000000"/>
          <w:sz w:val="28"/>
          <w:szCs w:val="28"/>
        </w:rPr>
        <w:t xml:space="preserve">3) перечень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предъявляемые к этим документам;</w:t>
      </w:r>
    </w:p>
    <w:p w:rsidR="00324836" w:rsidRDefault="00324836" w:rsidP="00324836">
      <w:pPr>
        <w:autoSpaceDE w:val="0"/>
        <w:ind w:firstLine="705"/>
        <w:jc w:val="both"/>
        <w:rPr>
          <w:bCs/>
          <w:color w:val="000000"/>
          <w:sz w:val="28"/>
          <w:szCs w:val="28"/>
        </w:rPr>
      </w:pPr>
      <w:r>
        <w:rPr>
          <w:bCs/>
          <w:color w:val="000000"/>
          <w:sz w:val="28"/>
          <w:szCs w:val="28"/>
        </w:rPr>
        <w:t xml:space="preserve">4)  образцы оформления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к ним;</w:t>
      </w:r>
    </w:p>
    <w:p w:rsidR="00324836" w:rsidRDefault="00324836" w:rsidP="00324836">
      <w:pPr>
        <w:autoSpaceDE w:val="0"/>
        <w:ind w:firstLine="705"/>
        <w:jc w:val="both"/>
        <w:rPr>
          <w:bCs/>
          <w:color w:val="000000"/>
          <w:sz w:val="28"/>
          <w:szCs w:val="28"/>
        </w:rPr>
      </w:pPr>
      <w:r>
        <w:rPr>
          <w:bCs/>
          <w:color w:val="000000"/>
          <w:sz w:val="28"/>
          <w:szCs w:val="28"/>
        </w:rPr>
        <w:t xml:space="preserve">5) порядок информирования о ходе предоставления </w:t>
      </w:r>
      <w:r>
        <w:rPr>
          <w:color w:val="000000"/>
          <w:sz w:val="28"/>
          <w:szCs w:val="28"/>
        </w:rPr>
        <w:t>государственной</w:t>
      </w:r>
      <w:r>
        <w:rPr>
          <w:bCs/>
          <w:color w:val="000000"/>
          <w:sz w:val="28"/>
          <w:szCs w:val="28"/>
        </w:rPr>
        <w:t xml:space="preserve"> услуги;</w:t>
      </w:r>
    </w:p>
    <w:p w:rsidR="00324836" w:rsidRDefault="00324836" w:rsidP="00324836">
      <w:pPr>
        <w:ind w:firstLine="705"/>
        <w:jc w:val="both"/>
        <w:rPr>
          <w:color w:val="000000"/>
          <w:sz w:val="28"/>
          <w:szCs w:val="28"/>
        </w:rPr>
      </w:pPr>
      <w:r>
        <w:rPr>
          <w:color w:val="000000"/>
          <w:sz w:val="28"/>
          <w:szCs w:val="28"/>
        </w:rPr>
        <w:t xml:space="preserve">6) порядок обжалования действий (бездействия) и решений, осуществляемых и принимаемых </w:t>
      </w:r>
      <w:r w:rsidRPr="003563C7">
        <w:rPr>
          <w:sz w:val="28"/>
        </w:rPr>
        <w:t>Комитетом</w:t>
      </w:r>
      <w:r>
        <w:rPr>
          <w:color w:val="000000"/>
          <w:sz w:val="28"/>
          <w:szCs w:val="28"/>
        </w:rPr>
        <w:t xml:space="preserve"> в ходе предоставления государственной услуги.</w:t>
      </w:r>
    </w:p>
    <w:p w:rsidR="00E87F8D" w:rsidRDefault="00324836" w:rsidP="00E87F8D">
      <w:pPr>
        <w:jc w:val="both"/>
        <w:rPr>
          <w:bCs/>
          <w:sz w:val="24"/>
          <w:szCs w:val="24"/>
        </w:rPr>
      </w:pPr>
      <w:r>
        <w:rPr>
          <w:sz w:val="28"/>
          <w:szCs w:val="28"/>
        </w:rPr>
        <w:t xml:space="preserve">1.3.4. </w:t>
      </w:r>
      <w:r w:rsidR="00E87F8D">
        <w:rPr>
          <w:bCs/>
          <w:sz w:val="24"/>
          <w:szCs w:val="24"/>
        </w:rPr>
        <w:t xml:space="preserve">Информация о ходе предоставления государственной услуги доводится до заявителя специалистами Комитета приличном контакте, а также с использованием средств почтовой, телефонной связи, электронной почты. </w:t>
      </w:r>
    </w:p>
    <w:p w:rsidR="00324836" w:rsidRDefault="00E87F8D" w:rsidP="00E87F8D">
      <w:pPr>
        <w:ind w:firstLine="708"/>
        <w:jc w:val="both"/>
        <w:rPr>
          <w:color w:val="000000"/>
          <w:sz w:val="28"/>
          <w:szCs w:val="28"/>
        </w:rPr>
      </w:pPr>
      <w:r>
        <w:rPr>
          <w:bCs/>
          <w:sz w:val="24"/>
          <w:szCs w:val="24"/>
        </w:rPr>
        <w:t>Время ожидания в очереди для получения консультации по процедуре предоставления государственной услуги не должно превышать 15 минут</w:t>
      </w:r>
      <w:proofErr w:type="gramStart"/>
      <w:r>
        <w:rPr>
          <w:bCs/>
          <w:sz w:val="24"/>
          <w:szCs w:val="24"/>
        </w:rPr>
        <w:t>.</w:t>
      </w:r>
      <w:r w:rsidR="00324836">
        <w:rPr>
          <w:color w:val="000000"/>
          <w:sz w:val="28"/>
          <w:szCs w:val="28"/>
        </w:rPr>
        <w:t>.</w:t>
      </w:r>
      <w:proofErr w:type="gramEnd"/>
    </w:p>
    <w:p w:rsidR="00324836" w:rsidRDefault="00324836" w:rsidP="00324836">
      <w:pPr>
        <w:ind w:firstLine="690"/>
        <w:jc w:val="both"/>
        <w:rPr>
          <w:color w:val="000000"/>
          <w:sz w:val="28"/>
          <w:szCs w:val="28"/>
        </w:rPr>
      </w:pPr>
      <w:r>
        <w:rPr>
          <w:sz w:val="28"/>
        </w:rPr>
        <w:t xml:space="preserve">1.3.5. </w:t>
      </w:r>
      <w:r>
        <w:rPr>
          <w:color w:val="000000"/>
          <w:sz w:val="28"/>
          <w:szCs w:val="28"/>
        </w:rPr>
        <w:t xml:space="preserve">Отвечая на телефонные звонки и обращения граждан по вопросу получения государственной услуги, специалисты </w:t>
      </w:r>
      <w:r w:rsidRPr="003563C7">
        <w:rPr>
          <w:sz w:val="28"/>
        </w:rPr>
        <w:t>Комитета</w:t>
      </w:r>
      <w:r>
        <w:rPr>
          <w:color w:val="000000"/>
          <w:sz w:val="28"/>
          <w:szCs w:val="28"/>
        </w:rPr>
        <w:t xml:space="preserve"> обязаны:</w:t>
      </w:r>
    </w:p>
    <w:p w:rsidR="00324836" w:rsidRDefault="00324836" w:rsidP="00324836">
      <w:pPr>
        <w:ind w:firstLine="567"/>
        <w:jc w:val="both"/>
        <w:rPr>
          <w:color w:val="000000"/>
          <w:sz w:val="28"/>
          <w:szCs w:val="28"/>
        </w:rPr>
      </w:pPr>
      <w:r>
        <w:rPr>
          <w:color w:val="000000"/>
          <w:sz w:val="28"/>
          <w:szCs w:val="28"/>
        </w:rPr>
        <w:t>- подробно, в корректной форме информировать о порядке получения государственной услуги;</w:t>
      </w:r>
    </w:p>
    <w:p w:rsidR="00324836" w:rsidRDefault="00324836" w:rsidP="00324836">
      <w:pPr>
        <w:ind w:firstLine="567"/>
        <w:jc w:val="both"/>
        <w:rPr>
          <w:color w:val="000000"/>
          <w:sz w:val="28"/>
          <w:szCs w:val="28"/>
        </w:rPr>
      </w:pPr>
      <w:r>
        <w:rPr>
          <w:color w:val="000000"/>
          <w:sz w:val="28"/>
          <w:szCs w:val="28"/>
        </w:rPr>
        <w:t xml:space="preserve">- воздерживаться от поведения, которое могло бы вызвать сомнение в объективном исполнении специалистами своих должностных (служебных) </w:t>
      </w:r>
      <w:r>
        <w:rPr>
          <w:color w:val="000000"/>
          <w:sz w:val="28"/>
          <w:szCs w:val="28"/>
        </w:rPr>
        <w:lastRenderedPageBreak/>
        <w:t xml:space="preserve">обязанностей, а также избегать конфликтных ситуаций, способных нанести ущерб их репутации или авторитету </w:t>
      </w:r>
      <w:r w:rsidRPr="003563C7">
        <w:rPr>
          <w:color w:val="000000"/>
          <w:sz w:val="28"/>
          <w:szCs w:val="28"/>
        </w:rPr>
        <w:t>Комитета;</w:t>
      </w:r>
    </w:p>
    <w:p w:rsidR="00324836" w:rsidRDefault="00324836" w:rsidP="00324836">
      <w:pPr>
        <w:ind w:firstLine="690"/>
        <w:jc w:val="both"/>
        <w:rPr>
          <w:color w:val="000000"/>
          <w:sz w:val="28"/>
          <w:szCs w:val="28"/>
        </w:rPr>
      </w:pPr>
      <w:r>
        <w:rPr>
          <w:color w:val="000000"/>
          <w:sz w:val="28"/>
          <w:szCs w:val="28"/>
        </w:rPr>
        <w:t>- соблюдать права и законные интересы заявителей.</w:t>
      </w:r>
    </w:p>
    <w:p w:rsidR="00324836" w:rsidRDefault="00324836" w:rsidP="00324836">
      <w:pPr>
        <w:ind w:firstLine="709"/>
        <w:jc w:val="both"/>
      </w:pPr>
    </w:p>
    <w:p w:rsidR="00324836" w:rsidRDefault="00324836" w:rsidP="00324836">
      <w:pPr>
        <w:ind w:firstLine="709"/>
        <w:jc w:val="both"/>
      </w:pPr>
    </w:p>
    <w:p w:rsidR="00324836" w:rsidRDefault="00324836" w:rsidP="00324836">
      <w:pPr>
        <w:ind w:firstLine="709"/>
        <w:jc w:val="both"/>
      </w:pPr>
    </w:p>
    <w:p w:rsidR="00324836" w:rsidRPr="008961AA" w:rsidRDefault="00324836" w:rsidP="00324836">
      <w:pPr>
        <w:ind w:firstLine="709"/>
        <w:jc w:val="both"/>
      </w:pPr>
    </w:p>
    <w:p w:rsidR="00324836" w:rsidRPr="00DF171B" w:rsidRDefault="00324836" w:rsidP="00324836">
      <w:pPr>
        <w:pStyle w:val="ae"/>
        <w:numPr>
          <w:ilvl w:val="0"/>
          <w:numId w:val="2"/>
        </w:numPr>
        <w:jc w:val="center"/>
        <w:rPr>
          <w:b/>
          <w:bCs/>
          <w:sz w:val="28"/>
          <w:szCs w:val="28"/>
        </w:rPr>
      </w:pPr>
      <w:r w:rsidRPr="00DF171B">
        <w:rPr>
          <w:b/>
          <w:bCs/>
          <w:sz w:val="28"/>
          <w:szCs w:val="28"/>
        </w:rPr>
        <w:t>Стандарт предоставления государственной услуги</w:t>
      </w:r>
    </w:p>
    <w:p w:rsidR="00324836" w:rsidRPr="008961AA" w:rsidRDefault="00324836" w:rsidP="00324836">
      <w:pPr>
        <w:pStyle w:val="ae"/>
        <w:rPr>
          <w:b/>
          <w:bCs/>
          <w:szCs w:val="20"/>
        </w:rPr>
      </w:pPr>
    </w:p>
    <w:p w:rsidR="00324836" w:rsidRDefault="00324836" w:rsidP="00324836">
      <w:pPr>
        <w:jc w:val="center"/>
        <w:rPr>
          <w:b/>
          <w:bCs/>
          <w:sz w:val="28"/>
          <w:szCs w:val="28"/>
        </w:rPr>
      </w:pPr>
      <w:r>
        <w:rPr>
          <w:b/>
          <w:bCs/>
          <w:sz w:val="28"/>
          <w:szCs w:val="28"/>
        </w:rPr>
        <w:t xml:space="preserve">2.1. Наименование государственной услуги  </w:t>
      </w:r>
    </w:p>
    <w:p w:rsidR="00324836" w:rsidRDefault="00324836" w:rsidP="00324836">
      <w:pPr>
        <w:jc w:val="both"/>
        <w:rPr>
          <w:sz w:val="28"/>
          <w:szCs w:val="28"/>
        </w:rPr>
      </w:pPr>
      <w:r>
        <w:rPr>
          <w:sz w:val="28"/>
        </w:rPr>
        <w:tab/>
        <w:t xml:space="preserve">Наименование государственной услуги –  </w:t>
      </w:r>
      <w:r>
        <w:rPr>
          <w:sz w:val="28"/>
          <w:szCs w:val="28"/>
        </w:rPr>
        <w:t>«Назначение опекуном или попечителем гражданина, выразившего желание стать опекуном или попечителем несовершеннолетних граждан».</w:t>
      </w:r>
    </w:p>
    <w:p w:rsidR="00324836" w:rsidRDefault="00324836" w:rsidP="00324836">
      <w:pPr>
        <w:jc w:val="center"/>
        <w:rPr>
          <w:b/>
          <w:bCs/>
          <w:sz w:val="28"/>
          <w:szCs w:val="28"/>
        </w:rPr>
      </w:pPr>
      <w:r>
        <w:rPr>
          <w:b/>
          <w:bCs/>
          <w:sz w:val="28"/>
          <w:szCs w:val="28"/>
        </w:rPr>
        <w:t>2.2. Наименование органа, непосредственно предоставляющего государственную услугу</w:t>
      </w:r>
    </w:p>
    <w:p w:rsidR="00324836" w:rsidRPr="008961AA" w:rsidRDefault="00324836" w:rsidP="00324836">
      <w:pPr>
        <w:ind w:firstLine="709"/>
        <w:jc w:val="both"/>
      </w:pPr>
    </w:p>
    <w:p w:rsidR="00324836" w:rsidRDefault="00324836" w:rsidP="00324836">
      <w:pPr>
        <w:ind w:firstLine="708"/>
        <w:jc w:val="both"/>
        <w:rPr>
          <w:sz w:val="28"/>
          <w:szCs w:val="28"/>
        </w:rPr>
      </w:pPr>
      <w:r>
        <w:rPr>
          <w:sz w:val="28"/>
          <w:szCs w:val="28"/>
        </w:rPr>
        <w:t>2.2.1</w:t>
      </w:r>
      <w:r w:rsidRPr="003563C7">
        <w:rPr>
          <w:sz w:val="28"/>
          <w:szCs w:val="28"/>
        </w:rPr>
        <w:t xml:space="preserve">. </w:t>
      </w:r>
      <w:r w:rsidRPr="003563C7">
        <w:rPr>
          <w:bCs/>
          <w:sz w:val="28"/>
          <w:szCs w:val="28"/>
        </w:rPr>
        <w:t>Комитет по образованию Администрации муниципального образования «город Десногорск» Смоленской области</w:t>
      </w:r>
      <w:r>
        <w:rPr>
          <w:b/>
          <w:bCs/>
          <w:sz w:val="28"/>
          <w:szCs w:val="28"/>
        </w:rPr>
        <w:t xml:space="preserve"> </w:t>
      </w:r>
      <w:r w:rsidRPr="003563C7">
        <w:rPr>
          <w:bCs/>
          <w:color w:val="000000"/>
          <w:sz w:val="28"/>
          <w:szCs w:val="28"/>
        </w:rPr>
        <w:t xml:space="preserve">осуществляет предоставление </w:t>
      </w:r>
      <w:r w:rsidRPr="003563C7">
        <w:rPr>
          <w:color w:val="000000"/>
          <w:sz w:val="28"/>
          <w:szCs w:val="28"/>
        </w:rPr>
        <w:t>государственной</w:t>
      </w:r>
      <w:r w:rsidRPr="003563C7">
        <w:rPr>
          <w:bCs/>
          <w:color w:val="000000"/>
          <w:sz w:val="28"/>
          <w:szCs w:val="28"/>
        </w:rPr>
        <w:t xml:space="preserve"> услуги в соответствии с постановлением Главы Администрации муниципального образования «город Десногорск» Смоленской области от 18.02.2008 г. № 96 «Об органе, уполномоченном осуществлять государственные полномочия по организации и осуществлению деятельности по опеке и попечительству».</w:t>
      </w:r>
      <w:r>
        <w:rPr>
          <w:sz w:val="28"/>
          <w:szCs w:val="28"/>
        </w:rPr>
        <w:t xml:space="preserve"> </w:t>
      </w:r>
    </w:p>
    <w:p w:rsidR="00324836" w:rsidRDefault="00324836" w:rsidP="00324836">
      <w:pPr>
        <w:pStyle w:val="ab"/>
      </w:pPr>
      <w: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324836" w:rsidRDefault="00324836" w:rsidP="00324836">
      <w:pPr>
        <w:jc w:val="both"/>
      </w:pPr>
    </w:p>
    <w:p w:rsidR="00324836" w:rsidRDefault="00324836" w:rsidP="00324836">
      <w:pPr>
        <w:jc w:val="center"/>
        <w:rPr>
          <w:b/>
          <w:bCs/>
          <w:sz w:val="28"/>
          <w:szCs w:val="28"/>
        </w:rPr>
      </w:pPr>
      <w:r>
        <w:rPr>
          <w:b/>
          <w:bCs/>
          <w:sz w:val="28"/>
          <w:szCs w:val="28"/>
        </w:rPr>
        <w:t>2.3. Описание результата предоставления государственной услуги</w:t>
      </w:r>
    </w:p>
    <w:p w:rsidR="00324836" w:rsidRDefault="00324836" w:rsidP="00324836">
      <w:pPr>
        <w:jc w:val="both"/>
      </w:pPr>
    </w:p>
    <w:p w:rsidR="00324836" w:rsidRDefault="00324836" w:rsidP="00324836">
      <w:pPr>
        <w:ind w:firstLine="708"/>
        <w:jc w:val="both"/>
        <w:rPr>
          <w:sz w:val="28"/>
          <w:szCs w:val="28"/>
        </w:rPr>
      </w:pPr>
      <w:r>
        <w:rPr>
          <w:sz w:val="28"/>
          <w:szCs w:val="28"/>
        </w:rPr>
        <w:t xml:space="preserve">Результатом исполнения государственной услуги  является: </w:t>
      </w:r>
    </w:p>
    <w:p w:rsidR="00324836" w:rsidRDefault="00324836" w:rsidP="00324836">
      <w:pPr>
        <w:autoSpaceDE w:val="0"/>
        <w:ind w:firstLine="660"/>
        <w:jc w:val="both"/>
        <w:rPr>
          <w:bCs/>
          <w:color w:val="000000"/>
          <w:sz w:val="28"/>
          <w:szCs w:val="28"/>
        </w:rPr>
      </w:pPr>
      <w:r>
        <w:rPr>
          <w:bCs/>
          <w:color w:val="000000"/>
          <w:sz w:val="28"/>
          <w:szCs w:val="28"/>
        </w:rPr>
        <w:t>а)  заключение о возможности (невозможности) гражданина быть опекуном или попечителем;</w:t>
      </w:r>
    </w:p>
    <w:p w:rsidR="00324836" w:rsidRDefault="00324836" w:rsidP="00324836">
      <w:pPr>
        <w:autoSpaceDE w:val="0"/>
        <w:ind w:firstLine="709"/>
        <w:jc w:val="both"/>
        <w:rPr>
          <w:bCs/>
          <w:color w:val="000000"/>
          <w:sz w:val="28"/>
          <w:szCs w:val="28"/>
        </w:rPr>
      </w:pPr>
      <w:r>
        <w:rPr>
          <w:bCs/>
          <w:color w:val="000000"/>
          <w:sz w:val="28"/>
          <w:szCs w:val="28"/>
        </w:rPr>
        <w:t>б) решение о назначении (об отказе в назначении) опекуна или попечителя;</w:t>
      </w:r>
    </w:p>
    <w:p w:rsidR="00324836" w:rsidRDefault="00324836" w:rsidP="00324836">
      <w:pPr>
        <w:autoSpaceDE w:val="0"/>
        <w:ind w:firstLine="709"/>
        <w:jc w:val="both"/>
        <w:rPr>
          <w:bCs/>
          <w:color w:val="000000"/>
          <w:sz w:val="28"/>
          <w:szCs w:val="28"/>
        </w:rPr>
      </w:pPr>
      <w:r>
        <w:rPr>
          <w:bCs/>
          <w:color w:val="000000"/>
          <w:sz w:val="28"/>
          <w:szCs w:val="28"/>
        </w:rPr>
        <w:t xml:space="preserve">в) </w:t>
      </w:r>
      <w:r>
        <w:rPr>
          <w:sz w:val="28"/>
          <w:szCs w:val="28"/>
        </w:rPr>
        <w:t xml:space="preserve">договор об осуществлении опеки или попечительства в отношении несовершеннолетнего подопечного при назначении опекуна или попечителя, исполняющего свои обязанности </w:t>
      </w:r>
      <w:proofErr w:type="spellStart"/>
      <w:r>
        <w:rPr>
          <w:sz w:val="28"/>
          <w:szCs w:val="28"/>
        </w:rPr>
        <w:t>возмездно</w:t>
      </w:r>
      <w:proofErr w:type="spellEnd"/>
      <w:r>
        <w:rPr>
          <w:bCs/>
          <w:color w:val="000000"/>
          <w:sz w:val="28"/>
          <w:szCs w:val="28"/>
        </w:rPr>
        <w:t>;</w:t>
      </w:r>
    </w:p>
    <w:p w:rsidR="00324836" w:rsidRDefault="00324836" w:rsidP="00324836">
      <w:pPr>
        <w:ind w:firstLine="708"/>
        <w:jc w:val="both"/>
        <w:rPr>
          <w:bCs/>
          <w:color w:val="000000"/>
          <w:sz w:val="28"/>
          <w:szCs w:val="28"/>
        </w:rPr>
      </w:pPr>
      <w:r>
        <w:rPr>
          <w:bCs/>
          <w:color w:val="000000"/>
          <w:sz w:val="28"/>
          <w:szCs w:val="28"/>
        </w:rPr>
        <w:t xml:space="preserve">г) </w:t>
      </w:r>
      <w:r>
        <w:rPr>
          <w:sz w:val="28"/>
          <w:szCs w:val="28"/>
        </w:rPr>
        <w:t xml:space="preserve">договор о приемной семье при назначении опекуна, исполняющего свои обязанности </w:t>
      </w:r>
      <w:proofErr w:type="spellStart"/>
      <w:r>
        <w:rPr>
          <w:sz w:val="28"/>
          <w:szCs w:val="28"/>
        </w:rPr>
        <w:t>возмездно</w:t>
      </w:r>
      <w:proofErr w:type="spellEnd"/>
      <w:r>
        <w:rPr>
          <w:bCs/>
          <w:color w:val="000000"/>
          <w:sz w:val="28"/>
          <w:szCs w:val="28"/>
        </w:rPr>
        <w:t>.</w:t>
      </w:r>
    </w:p>
    <w:p w:rsidR="00324836" w:rsidRPr="008961AA" w:rsidRDefault="00324836" w:rsidP="00324836">
      <w:pPr>
        <w:jc w:val="both"/>
      </w:pPr>
      <w:r>
        <w:rPr>
          <w:sz w:val="28"/>
        </w:rPr>
        <w:t xml:space="preserve"> </w:t>
      </w:r>
    </w:p>
    <w:p w:rsidR="00324836" w:rsidRDefault="00324836" w:rsidP="00324836">
      <w:pPr>
        <w:jc w:val="center"/>
        <w:rPr>
          <w:b/>
          <w:bCs/>
          <w:sz w:val="28"/>
          <w:szCs w:val="28"/>
        </w:rPr>
      </w:pPr>
      <w:r>
        <w:rPr>
          <w:b/>
          <w:bCs/>
          <w:sz w:val="28"/>
          <w:szCs w:val="28"/>
        </w:rPr>
        <w:t>2.4. Срок предоставления государственной услуги</w:t>
      </w:r>
    </w:p>
    <w:p w:rsidR="00324836" w:rsidRPr="008961AA" w:rsidRDefault="00324836" w:rsidP="00324836">
      <w:pPr>
        <w:jc w:val="both"/>
      </w:pPr>
    </w:p>
    <w:p w:rsidR="00324836" w:rsidRPr="00D146FD" w:rsidRDefault="00324836" w:rsidP="00324836">
      <w:pPr>
        <w:tabs>
          <w:tab w:val="left" w:pos="660"/>
        </w:tabs>
        <w:jc w:val="both"/>
        <w:rPr>
          <w:bCs/>
          <w:color w:val="000000"/>
          <w:sz w:val="28"/>
          <w:szCs w:val="28"/>
        </w:rPr>
      </w:pPr>
      <w:r>
        <w:rPr>
          <w:sz w:val="28"/>
          <w:szCs w:val="28"/>
        </w:rPr>
        <w:tab/>
        <w:t xml:space="preserve">2.4.1. </w:t>
      </w:r>
      <w:r>
        <w:rPr>
          <w:bCs/>
          <w:color w:val="000000"/>
          <w:sz w:val="28"/>
          <w:szCs w:val="28"/>
        </w:rPr>
        <w:t>Заявления граждан по вопросам н</w:t>
      </w:r>
      <w:r>
        <w:rPr>
          <w:color w:val="000000"/>
          <w:sz w:val="28"/>
          <w:szCs w:val="28"/>
        </w:rPr>
        <w:t xml:space="preserve">азначения опекунами или </w:t>
      </w:r>
      <w:r w:rsidRPr="00D146FD">
        <w:rPr>
          <w:color w:val="000000"/>
          <w:sz w:val="28"/>
          <w:szCs w:val="28"/>
        </w:rPr>
        <w:t>попечителями несовершеннолетних граждан</w:t>
      </w:r>
      <w:r w:rsidRPr="00D146FD">
        <w:rPr>
          <w:bCs/>
          <w:color w:val="000000"/>
          <w:sz w:val="28"/>
          <w:szCs w:val="28"/>
        </w:rPr>
        <w:t>, поступившие в Комитет, рассматриваются в 1</w:t>
      </w:r>
      <w:r w:rsidR="001D6A17">
        <w:rPr>
          <w:bCs/>
          <w:color w:val="000000"/>
          <w:sz w:val="28"/>
          <w:szCs w:val="28"/>
        </w:rPr>
        <w:t>0</w:t>
      </w:r>
      <w:r w:rsidRPr="00D146FD">
        <w:rPr>
          <w:bCs/>
          <w:color w:val="000000"/>
          <w:sz w:val="28"/>
          <w:szCs w:val="28"/>
        </w:rPr>
        <w:t xml:space="preserve">-дневный срок </w:t>
      </w:r>
      <w:r w:rsidRPr="000F75E0">
        <w:rPr>
          <w:sz w:val="28"/>
          <w:szCs w:val="28"/>
        </w:rPr>
        <w:t>со дня представления документов</w:t>
      </w:r>
      <w:r w:rsidRPr="00D146FD">
        <w:rPr>
          <w:bCs/>
          <w:color w:val="000000"/>
          <w:sz w:val="28"/>
          <w:szCs w:val="28"/>
        </w:rPr>
        <w:t>.</w:t>
      </w:r>
    </w:p>
    <w:p w:rsidR="00324836" w:rsidRDefault="00324836" w:rsidP="00324836">
      <w:pPr>
        <w:pStyle w:val="ConsPlusNormal"/>
        <w:widowControl/>
        <w:ind w:firstLine="540"/>
        <w:jc w:val="both"/>
        <w:rPr>
          <w:rFonts w:ascii="Times New Roman" w:hAnsi="Times New Roman"/>
          <w:sz w:val="28"/>
          <w:szCs w:val="28"/>
        </w:rPr>
      </w:pPr>
      <w:r w:rsidRPr="00D146FD">
        <w:rPr>
          <w:rFonts w:ascii="Times New Roman" w:hAnsi="Times New Roman" w:cs="Times New Roman"/>
          <w:sz w:val="28"/>
          <w:szCs w:val="28"/>
        </w:rPr>
        <w:t>2.4.2. Акт о назначении опекуна или попечителя, либо об отказе в назначении</w:t>
      </w:r>
      <w:r>
        <w:rPr>
          <w:rFonts w:ascii="Times New Roman" w:hAnsi="Times New Roman"/>
          <w:sz w:val="28"/>
          <w:szCs w:val="28"/>
        </w:rPr>
        <w:t xml:space="preserve"> опекуна или попечителя, либо заключение о возможности или о невозможности </w:t>
      </w:r>
      <w:r>
        <w:rPr>
          <w:rFonts w:ascii="Times New Roman" w:hAnsi="Times New Roman"/>
          <w:sz w:val="28"/>
          <w:szCs w:val="28"/>
        </w:rPr>
        <w:lastRenderedPageBreak/>
        <w:t xml:space="preserve">гражданина быть опекуном или попечителем направляется (вручается) </w:t>
      </w:r>
      <w:r w:rsidRPr="003563C7">
        <w:rPr>
          <w:rFonts w:ascii="Times New Roman" w:hAnsi="Times New Roman"/>
          <w:sz w:val="28"/>
          <w:szCs w:val="28"/>
        </w:rPr>
        <w:t>специалистами Комитета</w:t>
      </w:r>
      <w:r>
        <w:rPr>
          <w:rFonts w:ascii="Times New Roman" w:hAnsi="Times New Roman"/>
          <w:sz w:val="28"/>
          <w:szCs w:val="28"/>
        </w:rPr>
        <w:t xml:space="preserve">  заявителю в течение 3 дней со дня его подписания.</w:t>
      </w:r>
    </w:p>
    <w:p w:rsidR="00324836" w:rsidRPr="008961AA" w:rsidRDefault="00324836" w:rsidP="00324836">
      <w:pPr>
        <w:tabs>
          <w:tab w:val="left" w:pos="660"/>
        </w:tabs>
        <w:jc w:val="both"/>
      </w:pPr>
    </w:p>
    <w:p w:rsidR="00324836" w:rsidRDefault="00324836" w:rsidP="00324836">
      <w:pPr>
        <w:autoSpaceDE w:val="0"/>
        <w:ind w:left="30"/>
        <w:jc w:val="center"/>
        <w:rPr>
          <w:b/>
          <w:bCs/>
          <w:sz w:val="28"/>
          <w:szCs w:val="28"/>
        </w:rPr>
      </w:pPr>
      <w:r>
        <w:rPr>
          <w:b/>
          <w:bCs/>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324836" w:rsidRDefault="00324836" w:rsidP="00324836">
      <w:pPr>
        <w:ind w:firstLine="709"/>
        <w:jc w:val="both"/>
        <w:rPr>
          <w:sz w:val="28"/>
          <w:szCs w:val="28"/>
        </w:rPr>
      </w:pPr>
      <w:r>
        <w:rPr>
          <w:sz w:val="28"/>
          <w:szCs w:val="28"/>
        </w:rPr>
        <w:t xml:space="preserve">Предоставление государственной услуги осуществляется в соответствии </w:t>
      </w:r>
      <w:proofErr w:type="gramStart"/>
      <w:r>
        <w:rPr>
          <w:sz w:val="28"/>
          <w:szCs w:val="28"/>
        </w:rPr>
        <w:t>с</w:t>
      </w:r>
      <w:proofErr w:type="gramEnd"/>
      <w:r>
        <w:rPr>
          <w:sz w:val="28"/>
          <w:szCs w:val="28"/>
        </w:rPr>
        <w:t>:</w:t>
      </w:r>
    </w:p>
    <w:p w:rsidR="00324836" w:rsidRDefault="00324836" w:rsidP="00324836">
      <w:pPr>
        <w:autoSpaceDE w:val="0"/>
        <w:autoSpaceDN w:val="0"/>
        <w:adjustRightInd w:val="0"/>
        <w:jc w:val="both"/>
        <w:rPr>
          <w:sz w:val="28"/>
          <w:szCs w:val="28"/>
        </w:rPr>
      </w:pPr>
      <w:r>
        <w:rPr>
          <w:bCs/>
          <w:color w:val="000000"/>
          <w:sz w:val="28"/>
          <w:szCs w:val="28"/>
        </w:rPr>
        <w:t>- Семейным кодексом Российской Федерации;</w:t>
      </w:r>
    </w:p>
    <w:p w:rsidR="00324836" w:rsidRDefault="00324836" w:rsidP="00324836">
      <w:pPr>
        <w:autoSpaceDE w:val="0"/>
        <w:jc w:val="both"/>
        <w:rPr>
          <w:bCs/>
          <w:color w:val="000000"/>
          <w:sz w:val="28"/>
          <w:szCs w:val="28"/>
        </w:rPr>
      </w:pPr>
      <w:r>
        <w:rPr>
          <w:bCs/>
          <w:color w:val="000000"/>
          <w:sz w:val="28"/>
          <w:szCs w:val="28"/>
        </w:rPr>
        <w:t>- Гражданским кодексом Российской Федерации;</w:t>
      </w:r>
    </w:p>
    <w:p w:rsidR="00324836" w:rsidRDefault="00324836" w:rsidP="00324836">
      <w:pPr>
        <w:autoSpaceDE w:val="0"/>
        <w:jc w:val="both"/>
        <w:rPr>
          <w:bCs/>
          <w:color w:val="000000"/>
          <w:sz w:val="28"/>
          <w:szCs w:val="28"/>
        </w:rPr>
      </w:pPr>
      <w:r>
        <w:rPr>
          <w:bCs/>
          <w:color w:val="000000"/>
          <w:sz w:val="28"/>
          <w:szCs w:val="28"/>
        </w:rPr>
        <w:t>- Федеральным законом от 24.04.2008 № 48-ФЗ «Об опеке и попечительстве»</w:t>
      </w:r>
      <w:r>
        <w:rPr>
          <w:sz w:val="28"/>
          <w:szCs w:val="28"/>
        </w:rPr>
        <w:t>;</w:t>
      </w:r>
    </w:p>
    <w:p w:rsidR="00324836" w:rsidRPr="005C1C48" w:rsidRDefault="00324836" w:rsidP="00324836">
      <w:pPr>
        <w:autoSpaceDE w:val="0"/>
        <w:autoSpaceDN w:val="0"/>
        <w:adjustRightInd w:val="0"/>
        <w:jc w:val="both"/>
        <w:rPr>
          <w:sz w:val="28"/>
          <w:szCs w:val="28"/>
        </w:rPr>
      </w:pPr>
      <w:r>
        <w:rPr>
          <w:bCs/>
          <w:color w:val="000000"/>
          <w:sz w:val="28"/>
          <w:szCs w:val="28"/>
        </w:rPr>
        <w:t>- Постановлением Правительства Российской Федерации от 01.05.1996 №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324836" w:rsidRDefault="00324836" w:rsidP="00324836">
      <w:pPr>
        <w:autoSpaceDE w:val="0"/>
        <w:autoSpaceDN w:val="0"/>
        <w:adjustRightInd w:val="0"/>
        <w:jc w:val="both"/>
        <w:rPr>
          <w:bCs/>
          <w:color w:val="000000"/>
          <w:sz w:val="28"/>
          <w:szCs w:val="28"/>
        </w:rPr>
      </w:pPr>
      <w:r>
        <w:rPr>
          <w:bCs/>
          <w:color w:val="000000"/>
          <w:sz w:val="28"/>
          <w:szCs w:val="28"/>
        </w:rPr>
        <w:t>-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324836" w:rsidRPr="005C1C48" w:rsidRDefault="00324836" w:rsidP="00324836">
      <w:pPr>
        <w:autoSpaceDE w:val="0"/>
        <w:autoSpaceDN w:val="0"/>
        <w:adjustRightInd w:val="0"/>
        <w:jc w:val="both"/>
        <w:rPr>
          <w:sz w:val="28"/>
          <w:szCs w:val="28"/>
        </w:rPr>
      </w:pPr>
      <w:r>
        <w:rPr>
          <w:bCs/>
          <w:color w:val="000000"/>
          <w:sz w:val="28"/>
          <w:szCs w:val="28"/>
        </w:rPr>
        <w:t>- Приказом Министерства образования и науки Российской Федерации от 14.09.2009 № 334 «О реализации постановления Правительства Российской Федерации от 18 мая 2009 г. № 423»;</w:t>
      </w:r>
    </w:p>
    <w:p w:rsidR="00324836" w:rsidRPr="005C1C48" w:rsidRDefault="00324836" w:rsidP="00324836">
      <w:pPr>
        <w:tabs>
          <w:tab w:val="left" w:pos="0"/>
        </w:tabs>
        <w:autoSpaceDE w:val="0"/>
        <w:ind w:right="-185"/>
        <w:jc w:val="both"/>
        <w:rPr>
          <w:sz w:val="28"/>
          <w:szCs w:val="28"/>
        </w:rPr>
      </w:pPr>
      <w:r>
        <w:rPr>
          <w:bCs/>
          <w:color w:val="000000"/>
          <w:sz w:val="28"/>
          <w:szCs w:val="28"/>
        </w:rPr>
        <w:t>- Законом Смоленской области от 31.01.2008 № 6-з «Об организации и осуществлении деятельности по опеке и попечительству в Смоленской области»</w:t>
      </w:r>
      <w:r>
        <w:rPr>
          <w:sz w:val="28"/>
          <w:szCs w:val="28"/>
        </w:rPr>
        <w:t>;</w:t>
      </w:r>
    </w:p>
    <w:p w:rsidR="00324836" w:rsidRDefault="00324836" w:rsidP="00324836">
      <w:pPr>
        <w:autoSpaceDE w:val="0"/>
        <w:jc w:val="both"/>
        <w:rPr>
          <w:bCs/>
          <w:color w:val="000000"/>
          <w:sz w:val="28"/>
          <w:szCs w:val="28"/>
        </w:rPr>
      </w:pPr>
      <w:r>
        <w:rPr>
          <w:bCs/>
          <w:color w:val="000000"/>
          <w:sz w:val="28"/>
          <w:szCs w:val="28"/>
        </w:rPr>
        <w:t>- Законом Смоленской области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r>
        <w:rPr>
          <w:sz w:val="28"/>
          <w:szCs w:val="28"/>
        </w:rPr>
        <w:t>;</w:t>
      </w:r>
    </w:p>
    <w:p w:rsidR="00324836" w:rsidRDefault="00324836" w:rsidP="00324836">
      <w:pPr>
        <w:autoSpaceDE w:val="0"/>
        <w:jc w:val="both"/>
        <w:rPr>
          <w:bCs/>
          <w:color w:val="000000"/>
          <w:sz w:val="28"/>
          <w:szCs w:val="28"/>
        </w:rPr>
      </w:pPr>
      <w:r>
        <w:rPr>
          <w:bCs/>
          <w:color w:val="000000"/>
          <w:sz w:val="28"/>
          <w:szCs w:val="28"/>
        </w:rPr>
        <w:t>-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p>
    <w:p w:rsidR="00324836" w:rsidRDefault="00324836" w:rsidP="00324836">
      <w:pPr>
        <w:autoSpaceDE w:val="0"/>
        <w:jc w:val="both"/>
        <w:rPr>
          <w:bCs/>
          <w:color w:val="000000"/>
          <w:sz w:val="28"/>
          <w:szCs w:val="28"/>
        </w:rPr>
      </w:pPr>
      <w:r>
        <w:rPr>
          <w:bCs/>
          <w:color w:val="000000"/>
          <w:sz w:val="28"/>
          <w:szCs w:val="28"/>
        </w:rPr>
        <w:t xml:space="preserve">- Законом Смоленской области от 29.09.2009 № 86-з «О размере вознаграждения, причитающегося приемным родителям, размере денежных средств на содержание ребенка, переданного на воспитание в приемную семью», </w:t>
      </w:r>
    </w:p>
    <w:p w:rsidR="00324836" w:rsidRDefault="00324836" w:rsidP="00324836">
      <w:pPr>
        <w:tabs>
          <w:tab w:val="left" w:pos="0"/>
        </w:tabs>
        <w:autoSpaceDE w:val="0"/>
        <w:ind w:right="-185" w:firstLine="38"/>
        <w:jc w:val="both"/>
        <w:rPr>
          <w:sz w:val="28"/>
          <w:szCs w:val="28"/>
        </w:rPr>
      </w:pPr>
      <w:r>
        <w:rPr>
          <w:sz w:val="28"/>
          <w:szCs w:val="28"/>
        </w:rPr>
        <w:t xml:space="preserve">- Решением </w:t>
      </w:r>
      <w:proofErr w:type="spellStart"/>
      <w:r>
        <w:rPr>
          <w:sz w:val="28"/>
          <w:szCs w:val="28"/>
        </w:rPr>
        <w:t>Десногорского</w:t>
      </w:r>
      <w:proofErr w:type="spellEnd"/>
      <w:r>
        <w:rPr>
          <w:sz w:val="28"/>
          <w:szCs w:val="28"/>
        </w:rPr>
        <w:t xml:space="preserve"> городского Совета от 29.05.2008 № 640 </w:t>
      </w:r>
      <w:r w:rsidRPr="008D5F7C">
        <w:rPr>
          <w:bCs/>
          <w:color w:val="000000"/>
          <w:sz w:val="28"/>
          <w:szCs w:val="28"/>
        </w:rPr>
        <w:t>«Об органе, уполномоченном осуществлять государственные полномочия по организации и осуществлению деятельности по опеке и попечительству»</w:t>
      </w:r>
      <w:r>
        <w:rPr>
          <w:sz w:val="28"/>
          <w:szCs w:val="28"/>
        </w:rPr>
        <w:t>;</w:t>
      </w:r>
    </w:p>
    <w:p w:rsidR="00324836" w:rsidRDefault="00324836" w:rsidP="00324836">
      <w:pPr>
        <w:jc w:val="both"/>
        <w:rPr>
          <w:bCs/>
          <w:color w:val="000000"/>
          <w:sz w:val="28"/>
          <w:szCs w:val="28"/>
        </w:rPr>
      </w:pPr>
      <w:r>
        <w:rPr>
          <w:bCs/>
          <w:color w:val="000000"/>
          <w:sz w:val="28"/>
          <w:szCs w:val="28"/>
        </w:rPr>
        <w:t>- П</w:t>
      </w:r>
      <w:r w:rsidRPr="003563C7">
        <w:rPr>
          <w:bCs/>
          <w:color w:val="000000"/>
          <w:sz w:val="28"/>
          <w:szCs w:val="28"/>
        </w:rPr>
        <w:t>остановлением Главы Администрации муниципального образования «город Десногорск» Смоленской области от 18.02.2008 № 96 «Об органе, уполномоченном осуществлять государственные полномочия по организации и осуществлению деятельности по опеке и попечительству»</w:t>
      </w:r>
      <w:r>
        <w:rPr>
          <w:bCs/>
          <w:color w:val="000000"/>
          <w:sz w:val="28"/>
          <w:szCs w:val="28"/>
        </w:rPr>
        <w:t>;</w:t>
      </w:r>
    </w:p>
    <w:p w:rsidR="00324836" w:rsidRDefault="00324836" w:rsidP="00324836">
      <w:pPr>
        <w:jc w:val="both"/>
        <w:rPr>
          <w:sz w:val="28"/>
          <w:szCs w:val="28"/>
        </w:rPr>
      </w:pPr>
      <w:r>
        <w:rPr>
          <w:bCs/>
          <w:color w:val="000000"/>
          <w:sz w:val="28"/>
          <w:szCs w:val="28"/>
        </w:rPr>
        <w:t>- Настоящим Административным регламентом.</w:t>
      </w:r>
    </w:p>
    <w:p w:rsidR="00324836" w:rsidRPr="00141A56" w:rsidRDefault="00324836" w:rsidP="00324836">
      <w:pPr>
        <w:pStyle w:val="ConsPlusNormal"/>
        <w:ind w:firstLine="0"/>
        <w:jc w:val="both"/>
        <w:rPr>
          <w:rFonts w:ascii="Times New Roman" w:eastAsia="Times New Roman" w:hAnsi="Times New Roman" w:cs="Times New Roman"/>
          <w:sz w:val="16"/>
          <w:szCs w:val="16"/>
        </w:rPr>
      </w:pP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2.6. Исчерпывающий перечень документов, необходимых </w:t>
      </w: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соответствии с законодательством или иными нормативными </w:t>
      </w: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правовыми актами для предоставления государственной услуги, </w:t>
      </w: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подлежащих предоставлению заявителем </w:t>
      </w:r>
    </w:p>
    <w:p w:rsidR="00324836" w:rsidRPr="00141A56" w:rsidRDefault="00324836" w:rsidP="00324836">
      <w:pPr>
        <w:pStyle w:val="ConsPlusNormal"/>
        <w:ind w:firstLine="0"/>
        <w:jc w:val="both"/>
        <w:rPr>
          <w:rFonts w:ascii="Times New Roman" w:eastAsia="Times New Roman" w:hAnsi="Times New Roman" w:cs="Times New Roman"/>
          <w:sz w:val="16"/>
          <w:szCs w:val="16"/>
        </w:rPr>
      </w:pPr>
    </w:p>
    <w:p w:rsidR="00324836" w:rsidRDefault="00324836" w:rsidP="00324836">
      <w:pPr>
        <w:ind w:firstLine="720"/>
        <w:jc w:val="both"/>
        <w:rPr>
          <w:bCs/>
          <w:color w:val="000000"/>
          <w:sz w:val="28"/>
          <w:szCs w:val="28"/>
        </w:rPr>
      </w:pPr>
      <w:r>
        <w:rPr>
          <w:sz w:val="28"/>
          <w:szCs w:val="28"/>
        </w:rPr>
        <w:lastRenderedPageBreak/>
        <w:t xml:space="preserve">2.6.1. </w:t>
      </w:r>
      <w:r>
        <w:rPr>
          <w:bCs/>
          <w:color w:val="000000"/>
          <w:sz w:val="28"/>
          <w:szCs w:val="28"/>
        </w:rPr>
        <w:t xml:space="preserve">Гражданин, </w:t>
      </w:r>
      <w:r>
        <w:rPr>
          <w:color w:val="000000"/>
          <w:sz w:val="28"/>
          <w:szCs w:val="28"/>
        </w:rPr>
        <w:t xml:space="preserve">выразивший желание стать опекуном или попечителем несовершеннолетних граждан, </w:t>
      </w:r>
      <w:r>
        <w:rPr>
          <w:bCs/>
          <w:color w:val="000000"/>
          <w:sz w:val="28"/>
          <w:szCs w:val="28"/>
        </w:rPr>
        <w:t xml:space="preserve">обратившийся в </w:t>
      </w:r>
      <w:r w:rsidRPr="003563C7">
        <w:rPr>
          <w:bCs/>
          <w:color w:val="000000"/>
          <w:sz w:val="28"/>
          <w:szCs w:val="28"/>
        </w:rPr>
        <w:t>Комитет,</w:t>
      </w:r>
      <w:r>
        <w:rPr>
          <w:bCs/>
          <w:color w:val="000000"/>
          <w:sz w:val="28"/>
          <w:szCs w:val="28"/>
        </w:rPr>
        <w:t xml:space="preserve"> предоставляет следующий перечень документов:</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а) заявление с просьбой о назначении его опекуном по форме, указанной в приложении № 1;</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б) паспорт или иной документ, удостоверяющий личность;</w:t>
      </w:r>
    </w:p>
    <w:p w:rsidR="00324836" w:rsidRDefault="00324836" w:rsidP="00324836">
      <w:pPr>
        <w:pStyle w:val="ConsPlusNormal"/>
        <w:widowControl/>
        <w:ind w:firstLine="675"/>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E87F8D">
        <w:rPr>
          <w:rFonts w:eastAsiaTheme="minorHAnsi"/>
          <w:sz w:val="24"/>
          <w:szCs w:val="24"/>
          <w:lang w:eastAsia="en-US"/>
        </w:rPr>
        <w:t>справку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00E87F8D">
        <w:rPr>
          <w:rFonts w:eastAsiaTheme="minorHAnsi"/>
          <w:sz w:val="24"/>
          <w:szCs w:val="24"/>
          <w:lang w:eastAsia="en-US"/>
        </w:rPr>
        <w:t xml:space="preserve"> супруга (супруги)</w:t>
      </w:r>
      <w:r>
        <w:rPr>
          <w:rFonts w:ascii="Times New Roman" w:hAnsi="Times New Roman" w:cs="Times New Roman"/>
          <w:sz w:val="28"/>
          <w:szCs w:val="28"/>
        </w:rPr>
        <w:t>;</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г) 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 xml:space="preserve">д) </w:t>
      </w:r>
      <w:r w:rsidR="001B60CA">
        <w:rPr>
          <w:bCs/>
          <w:sz w:val="24"/>
          <w:szCs w:val="24"/>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r>
        <w:rPr>
          <w:rFonts w:ascii="Times New Roman" w:hAnsi="Times New Roman" w:cs="Times New Roman"/>
          <w:sz w:val="28"/>
          <w:szCs w:val="28"/>
        </w:rPr>
        <w:t>;</w:t>
      </w:r>
    </w:p>
    <w:p w:rsidR="00324836" w:rsidRDefault="00324836" w:rsidP="00324836">
      <w:pPr>
        <w:autoSpaceDE w:val="0"/>
        <w:ind w:firstLine="738"/>
        <w:jc w:val="both"/>
        <w:rPr>
          <w:sz w:val="28"/>
          <w:szCs w:val="28"/>
        </w:rPr>
      </w:pPr>
      <w:r>
        <w:rPr>
          <w:sz w:val="28"/>
          <w:szCs w:val="28"/>
        </w:rPr>
        <w:t>е)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федеральным органом исполнительной власти в области в сфере здравоохранения</w:t>
      </w:r>
      <w:r w:rsidRPr="001D3AB3">
        <w:rPr>
          <w:sz w:val="28"/>
          <w:szCs w:val="28"/>
        </w:rPr>
        <w:t>;</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ж) копию свидетельства о браке (если гражданин, выразивший желание стать опекуном, состоит в браке);</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 xml:space="preserve">и) </w:t>
      </w:r>
      <w:r w:rsidR="001B60CA">
        <w:rPr>
          <w:rFonts w:ascii="Times New Roman" w:hAnsi="Times New Roman" w:cs="Times New Roman"/>
          <w:sz w:val="28"/>
          <w:szCs w:val="28"/>
        </w:rPr>
        <w:t>утратил силу</w:t>
      </w:r>
      <w:r>
        <w:rPr>
          <w:rFonts w:ascii="Times New Roman" w:hAnsi="Times New Roman" w:cs="Times New Roman"/>
          <w:sz w:val="28"/>
          <w:szCs w:val="28"/>
        </w:rPr>
        <w:t>;</w:t>
      </w:r>
    </w:p>
    <w:p w:rsidR="00324836" w:rsidRPr="00D146FD" w:rsidRDefault="00324836" w:rsidP="00324836">
      <w:pPr>
        <w:autoSpaceDE w:val="0"/>
        <w:autoSpaceDN w:val="0"/>
        <w:adjustRightInd w:val="0"/>
        <w:ind w:firstLine="540"/>
        <w:jc w:val="both"/>
        <w:rPr>
          <w:sz w:val="28"/>
          <w:szCs w:val="28"/>
        </w:rPr>
      </w:pPr>
      <w:proofErr w:type="gramStart"/>
      <w:r w:rsidRPr="000F75E0">
        <w:rPr>
          <w:sz w:val="28"/>
          <w:szCs w:val="28"/>
        </w:rPr>
        <w:t xml:space="preserve">к) копию свидетельства или иного документа о прохождении подготовки лица, желающего </w:t>
      </w:r>
      <w:r w:rsidR="001B60CA">
        <w:rPr>
          <w:bCs/>
          <w:sz w:val="24"/>
          <w:szCs w:val="24"/>
        </w:rPr>
        <w:t>принять на воспитание в свою семью ребенка, оставшегося без попечения родителей</w:t>
      </w:r>
      <w:r w:rsidRPr="000F75E0">
        <w:rPr>
          <w:sz w:val="28"/>
          <w:szCs w:val="28"/>
        </w:rPr>
        <w:t xml:space="preserve">, в порядке, установленном </w:t>
      </w:r>
      <w:hyperlink r:id="rId12" w:history="1">
        <w:r w:rsidRPr="000F75E0">
          <w:rPr>
            <w:sz w:val="28"/>
            <w:szCs w:val="28"/>
          </w:rPr>
          <w:t>пунктом 4 статьи 127</w:t>
        </w:r>
      </w:hyperlink>
      <w:r w:rsidRPr="000F75E0">
        <w:rPr>
          <w:sz w:val="28"/>
          <w:szCs w:val="28"/>
        </w:rPr>
        <w:t xml:space="preserve"> Семейного кодекса Российской Федерации (кроме близких родственников детей, а также </w:t>
      </w:r>
      <w:r w:rsidR="00B925B0">
        <w:rPr>
          <w:bCs/>
          <w:sz w:val="24"/>
          <w:szCs w:val="24"/>
        </w:rPr>
        <w:t>лиц</w:t>
      </w:r>
      <w:r w:rsidR="00B925B0">
        <w:rPr>
          <w:bCs/>
          <w:sz w:val="24"/>
          <w:szCs w:val="24"/>
        </w:rPr>
        <w:t>,</w:t>
      </w:r>
      <w:r w:rsidR="00B925B0">
        <w:rPr>
          <w:bCs/>
          <w:sz w:val="24"/>
          <w:szCs w:val="24"/>
        </w:rPr>
        <w:t xml:space="preserve"> которые являются или являлись усыновителями и в отношении которых усыновление не было отменено, и</w:t>
      </w:r>
      <w:r w:rsidR="00B925B0" w:rsidRPr="000F75E0">
        <w:rPr>
          <w:sz w:val="28"/>
          <w:szCs w:val="28"/>
        </w:rPr>
        <w:t xml:space="preserve"> </w:t>
      </w:r>
      <w:r w:rsidRPr="000F75E0">
        <w:rPr>
          <w:sz w:val="28"/>
          <w:szCs w:val="28"/>
        </w:rPr>
        <w:t>лиц, которые являются или являлись опекунами</w:t>
      </w:r>
      <w:proofErr w:type="gramEnd"/>
      <w:r w:rsidRPr="000F75E0">
        <w:rPr>
          <w:sz w:val="28"/>
          <w:szCs w:val="28"/>
        </w:rPr>
        <w:t xml:space="preserve"> (</w:t>
      </w:r>
      <w:proofErr w:type="gramStart"/>
      <w:r w:rsidRPr="000F75E0">
        <w:rPr>
          <w:sz w:val="28"/>
          <w:szCs w:val="28"/>
        </w:rPr>
        <w:t>попечителями) детей и которые не были отстранены от исполнения возложенных на них обязанностей);</w:t>
      </w:r>
      <w:proofErr w:type="gramEnd"/>
    </w:p>
    <w:p w:rsidR="00324836" w:rsidRDefault="00324836" w:rsidP="00324836">
      <w:pPr>
        <w:ind w:firstLine="675"/>
        <w:jc w:val="both"/>
        <w:rPr>
          <w:sz w:val="28"/>
          <w:szCs w:val="28"/>
        </w:rPr>
      </w:pPr>
      <w:r>
        <w:rPr>
          <w:sz w:val="28"/>
          <w:szCs w:val="28"/>
        </w:rPr>
        <w:t>л) автобиографию</w:t>
      </w:r>
      <w:r w:rsidR="00BC6DBF">
        <w:rPr>
          <w:sz w:val="28"/>
          <w:szCs w:val="28"/>
        </w:rPr>
        <w:t>;</w:t>
      </w:r>
    </w:p>
    <w:p w:rsidR="00BC6DBF" w:rsidRDefault="00BC6DBF" w:rsidP="00324836">
      <w:pPr>
        <w:ind w:firstLine="675"/>
        <w:jc w:val="both"/>
        <w:rPr>
          <w:sz w:val="28"/>
          <w:szCs w:val="28"/>
        </w:rPr>
      </w:pPr>
      <w:r>
        <w:rPr>
          <w:sz w:val="28"/>
          <w:szCs w:val="28"/>
        </w:rPr>
        <w:t xml:space="preserve">м) </w:t>
      </w:r>
      <w:r w:rsidRPr="00C92ABE">
        <w:rPr>
          <w:sz w:val="24"/>
          <w:szCs w:val="24"/>
        </w:rPr>
        <w:t>копию пенсионного удостоверения, справку из территориального органа Пенсионного фонда Российской Федерации или иного уполномоченного органа, осуществляющего пенсионное обеспечение</w:t>
      </w:r>
      <w:r w:rsidR="006215F9">
        <w:rPr>
          <w:sz w:val="24"/>
          <w:szCs w:val="24"/>
        </w:rPr>
        <w:t xml:space="preserve"> </w:t>
      </w:r>
      <w:r w:rsidR="006215F9">
        <w:rPr>
          <w:bCs/>
          <w:sz w:val="24"/>
          <w:szCs w:val="24"/>
        </w:rPr>
        <w:t>(для лиц, основным источником доходов которых являются страховое обеспечение по обязательному пенсионному страховани</w:t>
      </w:r>
      <w:r w:rsidR="006215F9">
        <w:rPr>
          <w:bCs/>
          <w:sz w:val="24"/>
          <w:szCs w:val="24"/>
        </w:rPr>
        <w:t>ю или иные пенсионные выплаты)</w:t>
      </w:r>
      <w:r>
        <w:rPr>
          <w:sz w:val="24"/>
          <w:szCs w:val="24"/>
        </w:rPr>
        <w:t>.</w:t>
      </w:r>
    </w:p>
    <w:p w:rsidR="00324836" w:rsidRDefault="00324836" w:rsidP="00324836">
      <w:pPr>
        <w:ind w:firstLine="720"/>
        <w:jc w:val="both"/>
        <w:rPr>
          <w:bCs/>
          <w:color w:val="000000"/>
          <w:sz w:val="28"/>
          <w:szCs w:val="28"/>
        </w:rPr>
      </w:pPr>
      <w:r>
        <w:rPr>
          <w:sz w:val="28"/>
          <w:szCs w:val="28"/>
        </w:rPr>
        <w:t xml:space="preserve">2.6.2. </w:t>
      </w:r>
      <w:r>
        <w:rPr>
          <w:color w:val="000000"/>
          <w:sz w:val="28"/>
          <w:szCs w:val="28"/>
        </w:rPr>
        <w:t>В целях получения сведений о личности пр</w:t>
      </w:r>
      <w:r>
        <w:rPr>
          <w:bCs/>
          <w:color w:val="000000"/>
          <w:sz w:val="28"/>
          <w:szCs w:val="28"/>
        </w:rPr>
        <w:t xml:space="preserve">едполагаемого опекуна или попечителя </w:t>
      </w:r>
      <w:r w:rsidRPr="003563C7">
        <w:rPr>
          <w:bCs/>
          <w:color w:val="000000"/>
          <w:sz w:val="28"/>
          <w:szCs w:val="28"/>
        </w:rPr>
        <w:t>Комитет</w:t>
      </w:r>
      <w:r w:rsidRPr="000C0735">
        <w:rPr>
          <w:bCs/>
          <w:color w:val="000000"/>
          <w:sz w:val="28"/>
          <w:szCs w:val="28"/>
        </w:rPr>
        <w:t xml:space="preserve"> </w:t>
      </w:r>
      <w:r>
        <w:rPr>
          <w:bCs/>
          <w:color w:val="000000"/>
          <w:sz w:val="28"/>
          <w:szCs w:val="28"/>
        </w:rPr>
        <w:t xml:space="preserve">вправе запрашивать информацию о нем в органах внутренних дел, </w:t>
      </w:r>
      <w:proofErr w:type="spellStart"/>
      <w:r>
        <w:rPr>
          <w:bCs/>
          <w:color w:val="000000"/>
          <w:sz w:val="28"/>
          <w:szCs w:val="28"/>
        </w:rPr>
        <w:t>ЗАГСа</w:t>
      </w:r>
      <w:proofErr w:type="spellEnd"/>
      <w:r>
        <w:rPr>
          <w:bCs/>
          <w:color w:val="000000"/>
          <w:sz w:val="28"/>
          <w:szCs w:val="28"/>
        </w:rPr>
        <w:t xml:space="preserve">, медицинских и иных организациях. </w:t>
      </w:r>
      <w:r w:rsidRPr="003563C7">
        <w:rPr>
          <w:bCs/>
          <w:color w:val="000000"/>
          <w:sz w:val="28"/>
          <w:szCs w:val="28"/>
        </w:rPr>
        <w:t xml:space="preserve">Комитет </w:t>
      </w:r>
      <w:r w:rsidRPr="003563C7">
        <w:rPr>
          <w:bCs/>
          <w:color w:val="000000"/>
          <w:sz w:val="28"/>
          <w:szCs w:val="28"/>
        </w:rPr>
        <w:lastRenderedPageBreak/>
        <w:t>з</w:t>
      </w:r>
      <w:r>
        <w:rPr>
          <w:bCs/>
          <w:color w:val="000000"/>
          <w:sz w:val="28"/>
          <w:szCs w:val="28"/>
        </w:rPr>
        <w:t>апрашивает только ту информацию о гражданине, которая позволит установить его способность к исполнению обязанностей опекуна или  попечителя.</w:t>
      </w:r>
    </w:p>
    <w:p w:rsidR="00324836" w:rsidRPr="003563C7" w:rsidRDefault="00324836" w:rsidP="00324836">
      <w:pPr>
        <w:ind w:firstLine="720"/>
        <w:jc w:val="both"/>
        <w:rPr>
          <w:bCs/>
          <w:color w:val="000000"/>
          <w:sz w:val="28"/>
          <w:szCs w:val="28"/>
        </w:rPr>
      </w:pPr>
      <w:r>
        <w:rPr>
          <w:bCs/>
          <w:color w:val="000000"/>
          <w:sz w:val="28"/>
          <w:szCs w:val="28"/>
        </w:rPr>
        <w:t xml:space="preserve">Сведения о личности предполагаемого опекуна или попечителя, полученные </w:t>
      </w:r>
      <w:r w:rsidRPr="003563C7">
        <w:rPr>
          <w:bCs/>
          <w:color w:val="000000"/>
          <w:sz w:val="28"/>
          <w:szCs w:val="28"/>
        </w:rPr>
        <w:t>Комитетом, относятся в соответствии с законодательством Российской Федерации к персональным данным граждан (физических лиц) и  не подлежат разглашению.</w:t>
      </w:r>
    </w:p>
    <w:p w:rsidR="00324836" w:rsidRPr="003563C7" w:rsidRDefault="00324836" w:rsidP="00324836">
      <w:pPr>
        <w:ind w:firstLine="720"/>
        <w:jc w:val="both"/>
        <w:rPr>
          <w:bCs/>
          <w:color w:val="000000"/>
          <w:sz w:val="28"/>
          <w:szCs w:val="28"/>
        </w:rPr>
      </w:pPr>
      <w:r>
        <w:rPr>
          <w:bCs/>
          <w:color w:val="000000"/>
          <w:sz w:val="28"/>
          <w:szCs w:val="28"/>
        </w:rPr>
        <w:t xml:space="preserve">2.6.3. Документы, указанные в </w:t>
      </w:r>
      <w:r w:rsidRPr="003563C7">
        <w:rPr>
          <w:bCs/>
          <w:color w:val="000000"/>
          <w:sz w:val="28"/>
          <w:szCs w:val="28"/>
        </w:rPr>
        <w:t>подпунктах «</w:t>
      </w:r>
      <w:r>
        <w:rPr>
          <w:bCs/>
          <w:color w:val="000000"/>
          <w:sz w:val="28"/>
          <w:szCs w:val="28"/>
        </w:rPr>
        <w:t>в</w:t>
      </w:r>
      <w:r w:rsidRPr="003563C7">
        <w:rPr>
          <w:bCs/>
          <w:color w:val="000000"/>
          <w:sz w:val="28"/>
          <w:szCs w:val="28"/>
        </w:rPr>
        <w:t xml:space="preserve"> - </w:t>
      </w:r>
      <w:r>
        <w:rPr>
          <w:bCs/>
          <w:color w:val="000000"/>
          <w:sz w:val="28"/>
          <w:szCs w:val="28"/>
        </w:rPr>
        <w:t>д</w:t>
      </w:r>
      <w:r w:rsidRPr="003563C7">
        <w:rPr>
          <w:bCs/>
          <w:color w:val="000000"/>
          <w:sz w:val="28"/>
          <w:szCs w:val="28"/>
        </w:rPr>
        <w:t xml:space="preserve">» </w:t>
      </w:r>
      <w:r w:rsidR="00E53638">
        <w:rPr>
          <w:bCs/>
          <w:sz w:val="24"/>
          <w:szCs w:val="24"/>
        </w:rPr>
        <w:t>и «м»</w:t>
      </w:r>
      <w:r w:rsidR="00E53638">
        <w:rPr>
          <w:bCs/>
          <w:sz w:val="24"/>
          <w:szCs w:val="24"/>
        </w:rPr>
        <w:t xml:space="preserve"> </w:t>
      </w:r>
      <w:r w:rsidRPr="003563C7">
        <w:rPr>
          <w:bCs/>
          <w:color w:val="000000"/>
          <w:sz w:val="28"/>
          <w:szCs w:val="28"/>
        </w:rPr>
        <w:t>пункта 2.6.1 настоящего Регламента, действительны в течение года со дня их выдачи, документ, предусмотренный подпунктом «</w:t>
      </w:r>
      <w:r>
        <w:rPr>
          <w:bCs/>
          <w:color w:val="000000"/>
          <w:sz w:val="28"/>
          <w:szCs w:val="28"/>
        </w:rPr>
        <w:t>е</w:t>
      </w:r>
      <w:r w:rsidRPr="003563C7">
        <w:rPr>
          <w:bCs/>
          <w:color w:val="000000"/>
          <w:sz w:val="28"/>
          <w:szCs w:val="28"/>
        </w:rPr>
        <w:t xml:space="preserve">» - в течение </w:t>
      </w:r>
      <w:r w:rsidR="001B60CA">
        <w:rPr>
          <w:bCs/>
          <w:color w:val="000000"/>
          <w:sz w:val="28"/>
          <w:szCs w:val="28"/>
        </w:rPr>
        <w:t>шести</w:t>
      </w:r>
      <w:r w:rsidRPr="003563C7">
        <w:rPr>
          <w:bCs/>
          <w:color w:val="000000"/>
          <w:sz w:val="28"/>
          <w:szCs w:val="28"/>
        </w:rPr>
        <w:t xml:space="preserve"> месяцев со дня его выдачи.</w:t>
      </w:r>
    </w:p>
    <w:p w:rsidR="00324836" w:rsidRDefault="00324836" w:rsidP="00324836">
      <w:pPr>
        <w:autoSpaceDE w:val="0"/>
        <w:ind w:left="15" w:firstLine="690"/>
        <w:jc w:val="both"/>
        <w:rPr>
          <w:bCs/>
          <w:color w:val="000000"/>
          <w:sz w:val="28"/>
          <w:szCs w:val="28"/>
        </w:rPr>
      </w:pPr>
      <w:r w:rsidRPr="003563C7">
        <w:rPr>
          <w:bCs/>
          <w:color w:val="000000"/>
          <w:sz w:val="28"/>
          <w:szCs w:val="28"/>
        </w:rPr>
        <w:t xml:space="preserve">2.6.4. В целях назначения опекуном или попечителем гражданина  специалист Комитета в течение </w:t>
      </w:r>
      <w:r w:rsidR="00BD29A8">
        <w:rPr>
          <w:bCs/>
          <w:color w:val="000000"/>
          <w:sz w:val="28"/>
          <w:szCs w:val="28"/>
        </w:rPr>
        <w:t>3</w:t>
      </w:r>
      <w:r w:rsidRPr="003563C7">
        <w:rPr>
          <w:bCs/>
          <w:color w:val="000000"/>
          <w:sz w:val="28"/>
          <w:szCs w:val="28"/>
        </w:rPr>
        <w:t xml:space="preserve"> дней со дня предоставления документов производит обследование условий его жизни, в ходе которого определяется</w:t>
      </w:r>
      <w:r>
        <w:rPr>
          <w:bCs/>
          <w:color w:val="000000"/>
          <w:sz w:val="28"/>
          <w:szCs w:val="28"/>
        </w:rPr>
        <w:t xml:space="preserve"> отсутствие установленных Гражданским кодексом Российской Федерации и Семейным </w:t>
      </w:r>
      <w:hyperlink r:id="rId13" w:history="1">
        <w:r w:rsidRPr="008A759B">
          <w:rPr>
            <w:rStyle w:val="ad"/>
          </w:rPr>
          <w:t>кодексом</w:t>
        </w:r>
      </w:hyperlink>
      <w:r>
        <w:rPr>
          <w:bCs/>
          <w:color w:val="000000"/>
          <w:sz w:val="28"/>
          <w:szCs w:val="28"/>
        </w:rPr>
        <w:t xml:space="preserve"> Российской Федерации обстоятельств, препятствующих назначению его опекуном.</w:t>
      </w:r>
    </w:p>
    <w:p w:rsidR="00324836" w:rsidRPr="002A4E1F" w:rsidRDefault="00324836" w:rsidP="00324836">
      <w:pPr>
        <w:autoSpaceDE w:val="0"/>
        <w:ind w:firstLine="540"/>
        <w:jc w:val="both"/>
        <w:rPr>
          <w:sz w:val="28"/>
          <w:szCs w:val="28"/>
        </w:rPr>
      </w:pPr>
      <w:proofErr w:type="gramStart"/>
      <w:r w:rsidRPr="000F75E0">
        <w:rPr>
          <w:sz w:val="28"/>
          <w:szCs w:val="28"/>
        </w:rPr>
        <w:t xml:space="preserve">В случае представления гражданином документов, предусмотренных в </w:t>
      </w:r>
      <w:r w:rsidRPr="000F75E0">
        <w:rPr>
          <w:bCs/>
          <w:sz w:val="28"/>
          <w:szCs w:val="28"/>
        </w:rPr>
        <w:t>подразделе 2.6.1 раздела 2.6 настоящего Административного регламента</w:t>
      </w:r>
      <w:r w:rsidRPr="000F75E0">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w:t>
      </w:r>
      <w:proofErr w:type="gramEnd"/>
      <w:r w:rsidRPr="000F75E0">
        <w:rPr>
          <w:sz w:val="28"/>
          <w:szCs w:val="28"/>
        </w:rPr>
        <w:t xml:space="preserve"> опеки и попечительства заключены соглашения о взаимодействии, при проведении обследования условий жизни граждан, выразивших желание стать опекуном, заявитель представляет специалисту Комитета оригиналы указанных документов.</w:t>
      </w:r>
      <w:r w:rsidRPr="002A4E1F">
        <w:rPr>
          <w:sz w:val="28"/>
          <w:szCs w:val="28"/>
        </w:rPr>
        <w:t xml:space="preserve"> </w:t>
      </w:r>
    </w:p>
    <w:p w:rsidR="00324836" w:rsidRDefault="00324836" w:rsidP="00324836">
      <w:pPr>
        <w:autoSpaceDE w:val="0"/>
        <w:ind w:firstLine="705"/>
        <w:jc w:val="both"/>
        <w:rPr>
          <w:bCs/>
          <w:color w:val="000000"/>
          <w:sz w:val="28"/>
          <w:szCs w:val="28"/>
        </w:rPr>
      </w:pPr>
      <w:r>
        <w:rPr>
          <w:bCs/>
          <w:color w:val="000000"/>
          <w:sz w:val="28"/>
          <w:szCs w:val="28"/>
        </w:rPr>
        <w:t xml:space="preserve">2.6.5. 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уполномоченным специалистом </w:t>
      </w:r>
      <w:r w:rsidRPr="003563C7">
        <w:rPr>
          <w:bCs/>
          <w:color w:val="000000"/>
          <w:sz w:val="28"/>
          <w:szCs w:val="28"/>
        </w:rPr>
        <w:t>Комитета и утверждается председателем Комитета.</w:t>
      </w:r>
    </w:p>
    <w:p w:rsidR="00324836" w:rsidRPr="003563C7" w:rsidRDefault="00324836" w:rsidP="00324836">
      <w:pPr>
        <w:widowControl w:val="0"/>
        <w:numPr>
          <w:ilvl w:val="2"/>
          <w:numId w:val="3"/>
        </w:numPr>
        <w:suppressAutoHyphens/>
        <w:autoSpaceDE w:val="0"/>
        <w:ind w:left="0" w:firstLine="705"/>
        <w:jc w:val="both"/>
        <w:rPr>
          <w:bCs/>
          <w:color w:val="000000"/>
          <w:sz w:val="28"/>
          <w:szCs w:val="28"/>
        </w:rPr>
      </w:pPr>
      <w:r w:rsidRPr="003563C7">
        <w:rPr>
          <w:bCs/>
          <w:color w:val="000000"/>
          <w:sz w:val="28"/>
          <w:szCs w:val="28"/>
        </w:rPr>
        <w:t>Акт обследования оформляется в двух экземплярах, один из которых направляется</w:t>
      </w:r>
      <w:r w:rsidR="00B11ABF">
        <w:rPr>
          <w:bCs/>
          <w:color w:val="000000"/>
          <w:sz w:val="28"/>
          <w:szCs w:val="28"/>
        </w:rPr>
        <w:t xml:space="preserve"> (</w:t>
      </w:r>
      <w:r w:rsidR="00B11ABF">
        <w:rPr>
          <w:bCs/>
          <w:sz w:val="24"/>
          <w:szCs w:val="24"/>
        </w:rPr>
        <w:t>вручается)</w:t>
      </w:r>
      <w:r w:rsidRPr="003563C7">
        <w:rPr>
          <w:bCs/>
          <w:color w:val="000000"/>
          <w:sz w:val="28"/>
          <w:szCs w:val="28"/>
        </w:rPr>
        <w:t xml:space="preserve"> гражданину, выразившему желание стать опекуном или попечителем, в течение трех дней со дня утверждения акта, второй хранится в Комитете.</w:t>
      </w:r>
    </w:p>
    <w:p w:rsidR="00324836" w:rsidRDefault="00324836" w:rsidP="00324836">
      <w:pPr>
        <w:widowControl w:val="0"/>
        <w:numPr>
          <w:ilvl w:val="2"/>
          <w:numId w:val="3"/>
        </w:numPr>
        <w:suppressAutoHyphens/>
        <w:autoSpaceDE w:val="0"/>
        <w:ind w:left="0" w:firstLine="705"/>
        <w:jc w:val="both"/>
        <w:rPr>
          <w:bCs/>
          <w:color w:val="000000"/>
          <w:sz w:val="28"/>
          <w:szCs w:val="28"/>
        </w:rPr>
      </w:pPr>
      <w:proofErr w:type="gramStart"/>
      <w:r w:rsidRPr="003563C7">
        <w:rPr>
          <w:bCs/>
          <w:color w:val="000000"/>
          <w:sz w:val="28"/>
          <w:szCs w:val="28"/>
        </w:rPr>
        <w:t>Комитет в течение 1</w:t>
      </w:r>
      <w:r w:rsidR="004F0E13" w:rsidRPr="00BB74D7">
        <w:rPr>
          <w:bCs/>
          <w:color w:val="000000"/>
          <w:sz w:val="28"/>
          <w:szCs w:val="28"/>
        </w:rPr>
        <w:t>0</w:t>
      </w:r>
      <w:r w:rsidRPr="003563C7">
        <w:rPr>
          <w:bCs/>
          <w:color w:val="000000"/>
          <w:sz w:val="28"/>
          <w:szCs w:val="28"/>
        </w:rPr>
        <w:t xml:space="preserve"> дней со дня представления всех документов и акта обследования принимает решение о назначении опекуна или попечителя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roofErr w:type="gramEnd"/>
    </w:p>
    <w:p w:rsidR="00324836" w:rsidRPr="008961AA" w:rsidRDefault="00324836" w:rsidP="00324836">
      <w:pPr>
        <w:autoSpaceDE w:val="0"/>
        <w:ind w:left="705"/>
        <w:jc w:val="both"/>
        <w:rPr>
          <w:bCs/>
          <w:color w:val="000000"/>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2.7. Формирование и направление межведомственного запроса в органы, участвующие в предоставлении государственной услуги</w:t>
      </w:r>
    </w:p>
    <w:p w:rsidR="00324836" w:rsidRPr="008961AA" w:rsidRDefault="00324836" w:rsidP="00324836">
      <w:pPr>
        <w:pStyle w:val="ConsPlusNormal"/>
        <w:ind w:firstLine="709"/>
        <w:jc w:val="both"/>
        <w:rPr>
          <w:rFonts w:ascii="Times New Roman" w:eastAsia="Times New Roman" w:hAnsi="Times New Roman" w:cs="Times New Roman"/>
          <w:b/>
          <w:bCs/>
        </w:rPr>
      </w:pPr>
    </w:p>
    <w:p w:rsidR="00324836"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t xml:space="preserve">2.7.1.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 </w:t>
      </w:r>
    </w:p>
    <w:p w:rsidR="00324836" w:rsidRPr="003563C7"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t>2.7.2. В случае</w:t>
      </w:r>
      <w:proofErr w:type="gramStart"/>
      <w:r w:rsidRPr="003563C7">
        <w:rPr>
          <w:rFonts w:ascii="Times New Roman" w:eastAsia="Times New Roman" w:hAnsi="Times New Roman" w:cs="Times New Roman"/>
          <w:bCs/>
          <w:sz w:val="28"/>
          <w:szCs w:val="28"/>
        </w:rPr>
        <w:t>,</w:t>
      </w:r>
      <w:proofErr w:type="gramEnd"/>
      <w:r w:rsidRPr="003563C7">
        <w:rPr>
          <w:rFonts w:ascii="Times New Roman" w:eastAsia="Times New Roman" w:hAnsi="Times New Roman" w:cs="Times New Roman"/>
          <w:bCs/>
          <w:sz w:val="28"/>
          <w:szCs w:val="28"/>
        </w:rPr>
        <w:t xml:space="preserve"> если заявителем представлены все документы, указанные в подразделе 2.6.1 раздела 2.6 настоящего Административного регламента, специалист </w:t>
      </w:r>
      <w:r>
        <w:rPr>
          <w:rFonts w:ascii="Times New Roman" w:eastAsia="Times New Roman" w:hAnsi="Times New Roman" w:cs="Times New Roman"/>
          <w:bCs/>
          <w:sz w:val="28"/>
          <w:szCs w:val="28"/>
        </w:rPr>
        <w:t>органа опеки и попечительства</w:t>
      </w:r>
      <w:r w:rsidRPr="003563C7">
        <w:rPr>
          <w:rFonts w:ascii="Times New Roman" w:eastAsia="Times New Roman" w:hAnsi="Times New Roman" w:cs="Times New Roman"/>
          <w:bCs/>
          <w:sz w:val="28"/>
          <w:szCs w:val="28"/>
        </w:rPr>
        <w:t xml:space="preserve"> переходит к исполнению следующей административной процедуры.</w:t>
      </w:r>
    </w:p>
    <w:p w:rsidR="00324836" w:rsidRPr="000913D3" w:rsidRDefault="00324836" w:rsidP="00324836">
      <w:pPr>
        <w:pStyle w:val="ConsPlusNormal"/>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2.7.3. </w:t>
      </w:r>
      <w:proofErr w:type="gramStart"/>
      <w:r>
        <w:rPr>
          <w:rFonts w:ascii="Times New Roman" w:eastAsia="Times New Roman" w:hAnsi="Times New Roman" w:cs="Times New Roman"/>
          <w:bCs/>
          <w:sz w:val="28"/>
          <w:szCs w:val="28"/>
        </w:rPr>
        <w:t>В случае</w:t>
      </w:r>
      <w:r w:rsidRPr="000913D3">
        <w:rPr>
          <w:rFonts w:ascii="Times New Roman" w:eastAsia="Times New Roman" w:hAnsi="Times New Roman" w:cs="Times New Roman"/>
          <w:bCs/>
          <w:sz w:val="28"/>
          <w:szCs w:val="28"/>
        </w:rPr>
        <w:t xml:space="preserve"> если заявителем по собственной инициативе не представлены указанные в подразделе 2.6.1 раздела 2.6 настоящего Административного регламента документы, специалист </w:t>
      </w:r>
      <w:r w:rsidRPr="000913D3">
        <w:rPr>
          <w:rFonts w:ascii="Times New Roman" w:hAnsi="Times New Roman" w:cs="Times New Roman"/>
          <w:bCs/>
          <w:color w:val="000000"/>
          <w:sz w:val="28"/>
          <w:szCs w:val="28"/>
        </w:rPr>
        <w:t>Комитета</w:t>
      </w:r>
      <w:r w:rsidRPr="000913D3">
        <w:rPr>
          <w:rFonts w:ascii="Times New Roman" w:eastAsia="Times New Roman" w:hAnsi="Times New Roman" w:cs="Times New Roman"/>
          <w:bCs/>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 на следующие документы,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w:t>
      </w:r>
      <w:proofErr w:type="gramEnd"/>
    </w:p>
    <w:p w:rsidR="00324836" w:rsidRPr="000913D3" w:rsidRDefault="00324836" w:rsidP="00324836">
      <w:pPr>
        <w:autoSpaceDE w:val="0"/>
        <w:autoSpaceDN w:val="0"/>
        <w:adjustRightInd w:val="0"/>
        <w:ind w:firstLine="540"/>
        <w:jc w:val="both"/>
        <w:rPr>
          <w:sz w:val="28"/>
          <w:szCs w:val="28"/>
        </w:rPr>
      </w:pPr>
      <w:r w:rsidRPr="000913D3">
        <w:rPr>
          <w:sz w:val="28"/>
          <w:szCs w:val="28"/>
        </w:rPr>
        <w:t>а) копию финансового лицевого счета и выписки из домовой (поквартирной) книги с места жительства или документа, подтверждающего право собственности на жилое помещение;</w:t>
      </w:r>
    </w:p>
    <w:p w:rsidR="006B6737" w:rsidRDefault="00324836" w:rsidP="00324836">
      <w:pPr>
        <w:autoSpaceDE w:val="0"/>
        <w:autoSpaceDN w:val="0"/>
        <w:adjustRightInd w:val="0"/>
        <w:ind w:firstLine="540"/>
        <w:jc w:val="both"/>
        <w:rPr>
          <w:sz w:val="28"/>
          <w:szCs w:val="28"/>
        </w:rPr>
      </w:pPr>
      <w:r w:rsidRPr="000913D3">
        <w:rPr>
          <w:sz w:val="28"/>
          <w:szCs w:val="28"/>
        </w:rPr>
        <w:t xml:space="preserve">б) </w:t>
      </w:r>
      <w:hyperlink r:id="rId14" w:history="1">
        <w:r w:rsidRPr="000913D3">
          <w:rPr>
            <w:sz w:val="28"/>
            <w:szCs w:val="28"/>
          </w:rPr>
          <w:t>справку</w:t>
        </w:r>
      </w:hyperlink>
      <w:r w:rsidRPr="000913D3">
        <w:rPr>
          <w:sz w:val="28"/>
          <w:szCs w:val="28"/>
        </w:rPr>
        <w:t xml:space="preserve"> органов внутренних дел об отсутствии судимости за умышленное преступление против жизни или здоровья граждан</w:t>
      </w:r>
      <w:r w:rsidR="006B6737">
        <w:rPr>
          <w:sz w:val="28"/>
          <w:szCs w:val="28"/>
        </w:rPr>
        <w:t>;</w:t>
      </w:r>
    </w:p>
    <w:p w:rsidR="00324836" w:rsidRPr="000913D3" w:rsidRDefault="006B6737" w:rsidP="00324836">
      <w:pPr>
        <w:autoSpaceDE w:val="0"/>
        <w:autoSpaceDN w:val="0"/>
        <w:adjustRightInd w:val="0"/>
        <w:ind w:firstLine="540"/>
        <w:jc w:val="both"/>
        <w:rPr>
          <w:sz w:val="28"/>
          <w:szCs w:val="28"/>
        </w:rPr>
      </w:pPr>
      <w:r>
        <w:rPr>
          <w:sz w:val="28"/>
          <w:szCs w:val="28"/>
        </w:rPr>
        <w:t xml:space="preserve">в) </w:t>
      </w:r>
      <w:r w:rsidRPr="00C92ABE">
        <w:rPr>
          <w:sz w:val="24"/>
          <w:szCs w:val="24"/>
        </w:rPr>
        <w:t>справку из территориального органа Пенсионного фонда Российской Федерации или иного уполномоченного органа, осуществляющего пенсионное обеспечение</w:t>
      </w:r>
      <w:proofErr w:type="gramStart"/>
      <w:r>
        <w:rPr>
          <w:sz w:val="24"/>
          <w:szCs w:val="24"/>
        </w:rPr>
        <w:t>.</w:t>
      </w:r>
      <w:r w:rsidR="00324836" w:rsidRPr="000913D3">
        <w:rPr>
          <w:sz w:val="28"/>
          <w:szCs w:val="28"/>
        </w:rPr>
        <w:t>.</w:t>
      </w:r>
      <w:proofErr w:type="gramEnd"/>
    </w:p>
    <w:p w:rsidR="00324836" w:rsidRPr="000913D3" w:rsidRDefault="00324836" w:rsidP="00324836">
      <w:pPr>
        <w:autoSpaceDE w:val="0"/>
        <w:autoSpaceDN w:val="0"/>
        <w:adjustRightInd w:val="0"/>
        <w:ind w:firstLine="540"/>
        <w:jc w:val="both"/>
        <w:rPr>
          <w:sz w:val="28"/>
          <w:szCs w:val="28"/>
        </w:rPr>
      </w:pPr>
      <w:r w:rsidRPr="000913D3">
        <w:rPr>
          <w:sz w:val="28"/>
          <w:szCs w:val="28"/>
        </w:rPr>
        <w:t xml:space="preserve">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15" w:history="1">
        <w:r w:rsidRPr="000913D3">
          <w:rPr>
            <w:sz w:val="28"/>
            <w:szCs w:val="28"/>
          </w:rPr>
          <w:t>законодательством</w:t>
        </w:r>
      </w:hyperlink>
      <w:r w:rsidRPr="000913D3">
        <w:rPr>
          <w:sz w:val="28"/>
          <w:szCs w:val="28"/>
        </w:rPr>
        <w:t xml:space="preserve"> Российской Федерации для получения этих документов.</w:t>
      </w:r>
    </w:p>
    <w:p w:rsidR="00324836" w:rsidRPr="000913D3" w:rsidRDefault="00324836" w:rsidP="00324836">
      <w:pPr>
        <w:pStyle w:val="ConsPlusNormal"/>
        <w:ind w:firstLine="709"/>
        <w:jc w:val="both"/>
        <w:rPr>
          <w:rFonts w:ascii="Times New Roman" w:eastAsia="Times New Roman" w:hAnsi="Times New Roman" w:cs="Times New Roman"/>
          <w:bCs/>
          <w:sz w:val="28"/>
          <w:szCs w:val="28"/>
        </w:rPr>
      </w:pPr>
      <w:r w:rsidRPr="000913D3">
        <w:rPr>
          <w:rFonts w:ascii="Times New Roman" w:eastAsia="Times New Roman" w:hAnsi="Times New Roman" w:cs="Times New Roman"/>
          <w:bCs/>
          <w:sz w:val="28"/>
          <w:szCs w:val="28"/>
        </w:rPr>
        <w:t xml:space="preserve">2.7.4. Порядок </w:t>
      </w:r>
      <w:r w:rsidRPr="000913D3">
        <w:rPr>
          <w:rFonts w:ascii="Times New Roman" w:eastAsia="Times New Roman" w:hAnsi="Times New Roman" w:cs="Times New Roman"/>
          <w:sz w:val="28"/>
          <w:szCs w:val="28"/>
        </w:rPr>
        <w:t>направления</w:t>
      </w:r>
      <w:r w:rsidRPr="000913D3">
        <w:rPr>
          <w:rFonts w:ascii="Times New Roman" w:eastAsia="Times New Roman" w:hAnsi="Times New Roman" w:cs="Times New Roman"/>
          <w:bCs/>
          <w:sz w:val="28"/>
          <w:szCs w:val="28"/>
        </w:rPr>
        <w:t xml:space="preserve">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определяется технологической картой межведомственного взаимодействия государственной услуги. </w:t>
      </w:r>
    </w:p>
    <w:p w:rsidR="00324836" w:rsidRPr="000913D3" w:rsidRDefault="00324836" w:rsidP="00324836">
      <w:pPr>
        <w:pStyle w:val="ConsPlusNormal"/>
        <w:ind w:firstLine="709"/>
        <w:jc w:val="both"/>
        <w:rPr>
          <w:rFonts w:ascii="Times New Roman" w:eastAsia="Times New Roman" w:hAnsi="Times New Roman" w:cs="Times New Roman"/>
          <w:bCs/>
          <w:sz w:val="28"/>
          <w:szCs w:val="28"/>
        </w:rPr>
      </w:pPr>
      <w:r w:rsidRPr="000913D3">
        <w:rPr>
          <w:rFonts w:ascii="Times New Roman" w:eastAsia="Times New Roman" w:hAnsi="Times New Roman" w:cs="Times New Roman"/>
          <w:bCs/>
          <w:sz w:val="28"/>
          <w:szCs w:val="28"/>
        </w:rPr>
        <w:t xml:space="preserve">2.7.5. Срок подготовки межведомственного запроса специалистом </w:t>
      </w:r>
      <w:r w:rsidRPr="000913D3">
        <w:rPr>
          <w:rFonts w:ascii="Times New Roman" w:hAnsi="Times New Roman" w:cs="Times New Roman"/>
          <w:bCs/>
          <w:color w:val="000000"/>
          <w:sz w:val="28"/>
          <w:szCs w:val="28"/>
        </w:rPr>
        <w:t>Комитета</w:t>
      </w:r>
      <w:r w:rsidRPr="000913D3">
        <w:rPr>
          <w:rFonts w:ascii="Times New Roman" w:eastAsia="Times New Roman" w:hAnsi="Times New Roman" w:cs="Times New Roman"/>
          <w:bCs/>
          <w:sz w:val="28"/>
          <w:szCs w:val="28"/>
        </w:rPr>
        <w:t xml:space="preserve"> не может превышать 3 рабочих дней.</w:t>
      </w:r>
    </w:p>
    <w:p w:rsidR="00324836" w:rsidRPr="000913D3" w:rsidRDefault="00324836" w:rsidP="00324836">
      <w:pPr>
        <w:autoSpaceDE w:val="0"/>
        <w:autoSpaceDN w:val="0"/>
        <w:adjustRightInd w:val="0"/>
        <w:ind w:firstLine="540"/>
        <w:jc w:val="both"/>
        <w:rPr>
          <w:bCs/>
          <w:sz w:val="28"/>
          <w:szCs w:val="28"/>
        </w:rPr>
      </w:pPr>
      <w:r w:rsidRPr="000913D3">
        <w:rPr>
          <w:bCs/>
          <w:sz w:val="28"/>
          <w:szCs w:val="28"/>
        </w:rPr>
        <w:t xml:space="preserve">2.7.6. </w:t>
      </w:r>
      <w:proofErr w:type="gramStart"/>
      <w:r w:rsidRPr="000913D3">
        <w:rPr>
          <w:bCs/>
          <w:sz w:val="28"/>
          <w:szCs w:val="28"/>
        </w:rPr>
        <w:t>Срок подготовки и направления ответа на межведомственный запрос о предоставлении документов из пункта «а» подраздела 2.7.3 раздела 2.7 настоящего Административного регламента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w:t>
      </w:r>
      <w:proofErr w:type="gramEnd"/>
      <w:r w:rsidRPr="000913D3">
        <w:rPr>
          <w:bCs/>
          <w:sz w:val="28"/>
          <w:szCs w:val="28"/>
        </w:rPr>
        <w:t xml:space="preserve"> запрос не установлены федеральными законами, правовыми </w:t>
      </w:r>
      <w:r w:rsidRPr="000913D3">
        <w:rPr>
          <w:bCs/>
          <w:sz w:val="28"/>
          <w:szCs w:val="28"/>
        </w:rPr>
        <w:lastRenderedPageBreak/>
        <w:t xml:space="preserve">актами Правительства Российской Федерации и принятыми в соответствии с федеральными законами нормативными правовыми актами Смоленской области </w:t>
      </w:r>
    </w:p>
    <w:p w:rsidR="00324836" w:rsidRPr="00C36F49" w:rsidRDefault="008469F5" w:rsidP="00324836">
      <w:pPr>
        <w:autoSpaceDE w:val="0"/>
        <w:autoSpaceDN w:val="0"/>
        <w:adjustRightInd w:val="0"/>
        <w:ind w:firstLine="540"/>
        <w:jc w:val="both"/>
        <w:rPr>
          <w:sz w:val="28"/>
          <w:szCs w:val="28"/>
        </w:rPr>
      </w:pPr>
      <w:hyperlink r:id="rId16" w:history="1">
        <w:r w:rsidR="00324836" w:rsidRPr="000913D3">
          <w:rPr>
            <w:sz w:val="28"/>
            <w:szCs w:val="28"/>
          </w:rPr>
          <w:t>Форма</w:t>
        </w:r>
      </w:hyperlink>
      <w:r w:rsidR="00324836" w:rsidRPr="000913D3">
        <w:rPr>
          <w:sz w:val="28"/>
          <w:szCs w:val="28"/>
        </w:rPr>
        <w:t xml:space="preserve"> и </w:t>
      </w:r>
      <w:hyperlink r:id="rId17" w:history="1">
        <w:r w:rsidR="00324836" w:rsidRPr="000913D3">
          <w:rPr>
            <w:sz w:val="28"/>
            <w:szCs w:val="28"/>
          </w:rPr>
          <w:t>порядок</w:t>
        </w:r>
      </w:hyperlink>
      <w:r w:rsidR="00324836" w:rsidRPr="000913D3">
        <w:rPr>
          <w:sz w:val="28"/>
          <w:szCs w:val="28"/>
        </w:rPr>
        <w:t xml:space="preserve"> представления ответа на запрос органа опеки и попечительства о предоставлении документа, предусмотренного </w:t>
      </w:r>
      <w:hyperlink w:anchor="Par119" w:history="1">
        <w:r w:rsidR="00324836" w:rsidRPr="000913D3">
          <w:rPr>
            <w:sz w:val="28"/>
            <w:szCs w:val="28"/>
          </w:rPr>
          <w:t>пунктом «б» подраздела 2.7.3</w:t>
        </w:r>
      </w:hyperlink>
      <w:r w:rsidR="00324836" w:rsidRPr="000913D3">
        <w:rPr>
          <w:bCs/>
          <w:sz w:val="28"/>
          <w:szCs w:val="28"/>
        </w:rPr>
        <w:t xml:space="preserve"> раздела 2.7 настоящего Регламента</w:t>
      </w:r>
      <w:r w:rsidR="00324836" w:rsidRPr="000913D3">
        <w:rPr>
          <w:sz w:val="28"/>
          <w:szCs w:val="28"/>
        </w:rPr>
        <w:t xml:space="preserve">, а также </w:t>
      </w:r>
      <w:hyperlink r:id="rId18" w:history="1">
        <w:r w:rsidR="00324836" w:rsidRPr="000913D3">
          <w:rPr>
            <w:sz w:val="28"/>
            <w:szCs w:val="28"/>
          </w:rPr>
          <w:t>форма</w:t>
        </w:r>
      </w:hyperlink>
      <w:r w:rsidR="00324836" w:rsidRPr="000913D3">
        <w:rPr>
          <w:sz w:val="28"/>
          <w:szCs w:val="28"/>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324836" w:rsidRPr="003563C7"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t xml:space="preserve">2.7.7. После поступления ответа на межведомственный запрос специалист </w:t>
      </w:r>
      <w:r w:rsidRPr="003563C7">
        <w:rPr>
          <w:rFonts w:ascii="Times New Roman" w:hAnsi="Times New Roman" w:cs="Times New Roman"/>
          <w:bCs/>
          <w:color w:val="000000"/>
          <w:sz w:val="28"/>
          <w:szCs w:val="28"/>
        </w:rPr>
        <w:t>Комитета</w:t>
      </w:r>
      <w:r w:rsidRPr="003563C7">
        <w:rPr>
          <w:rFonts w:ascii="Times New Roman" w:eastAsia="Times New Roman" w:hAnsi="Times New Roman" w:cs="Times New Roman"/>
          <w:bCs/>
          <w:sz w:val="28"/>
          <w:szCs w:val="28"/>
        </w:rPr>
        <w:t xml:space="preserve">,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 </w:t>
      </w:r>
    </w:p>
    <w:p w:rsidR="00324836"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t>2.7.</w:t>
      </w:r>
      <w:r>
        <w:rPr>
          <w:rFonts w:ascii="Times New Roman" w:eastAsia="Times New Roman" w:hAnsi="Times New Roman" w:cs="Times New Roman"/>
          <w:bCs/>
          <w:sz w:val="28"/>
          <w:szCs w:val="28"/>
        </w:rPr>
        <w:t>8</w:t>
      </w:r>
      <w:r w:rsidRPr="003563C7">
        <w:rPr>
          <w:rFonts w:ascii="Times New Roman" w:eastAsia="Times New Roman" w:hAnsi="Times New Roman" w:cs="Times New Roman"/>
          <w:bCs/>
          <w:sz w:val="28"/>
          <w:szCs w:val="28"/>
        </w:rPr>
        <w:t xml:space="preserve">.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государственной услуги, составляет 3 рабочих дня. </w:t>
      </w:r>
    </w:p>
    <w:p w:rsidR="00324836" w:rsidRPr="00DF171B" w:rsidRDefault="00324836" w:rsidP="00324836">
      <w:pPr>
        <w:pStyle w:val="ConsPlusNormal"/>
        <w:ind w:firstLine="709"/>
        <w:jc w:val="both"/>
        <w:rPr>
          <w:rFonts w:ascii="Times New Roman" w:eastAsia="Times New Roman" w:hAnsi="Times New Roman" w:cs="Times New Roman"/>
          <w:b/>
          <w:bCs/>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2.8. Исчерпывающий перечень оснований для отказа в приеме документов, необходимых для предоставления государственной услуги</w:t>
      </w:r>
    </w:p>
    <w:p w:rsidR="00324836" w:rsidRPr="00DF171B" w:rsidRDefault="00324836" w:rsidP="00324836">
      <w:pPr>
        <w:pStyle w:val="ConsPlusNormal"/>
        <w:ind w:firstLine="709"/>
        <w:jc w:val="both"/>
        <w:rPr>
          <w:rFonts w:ascii="Times New Roman" w:eastAsia="Times New Roman" w:hAnsi="Times New Roman" w:cs="Times New Roman"/>
        </w:rPr>
      </w:pPr>
    </w:p>
    <w:p w:rsidR="00324836" w:rsidRPr="003563C7" w:rsidRDefault="00324836" w:rsidP="00324836">
      <w:pPr>
        <w:pStyle w:val="ConsPlusNormal"/>
        <w:ind w:firstLine="709"/>
        <w:jc w:val="both"/>
        <w:rPr>
          <w:rFonts w:ascii="Times New Roman" w:hAnsi="Times New Roman"/>
          <w:sz w:val="28"/>
          <w:szCs w:val="28"/>
        </w:rPr>
      </w:pPr>
      <w:r w:rsidRPr="003563C7">
        <w:rPr>
          <w:rFonts w:ascii="Times New Roman" w:hAnsi="Times New Roman"/>
          <w:sz w:val="28"/>
          <w:szCs w:val="28"/>
        </w:rPr>
        <w:t>Основания для отказа в приеме документов, необходимых для предоставления государственной услуги, отсутствуют.</w:t>
      </w:r>
    </w:p>
    <w:p w:rsidR="00324836" w:rsidRPr="00DF171B" w:rsidRDefault="00324836" w:rsidP="00324836">
      <w:pPr>
        <w:autoSpaceDE w:val="0"/>
        <w:ind w:firstLine="709"/>
        <w:jc w:val="both"/>
      </w:pPr>
    </w:p>
    <w:p w:rsidR="00324836"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 xml:space="preserve">2.9. Перечень оснований для приостановления </w:t>
      </w: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и (или) отказа в предоставлении государственной услуги</w:t>
      </w:r>
    </w:p>
    <w:p w:rsidR="00324836" w:rsidRPr="00DF171B" w:rsidRDefault="00324836" w:rsidP="00324836">
      <w:pPr>
        <w:pStyle w:val="ConsPlusNormal"/>
        <w:ind w:firstLine="0"/>
        <w:jc w:val="center"/>
        <w:rPr>
          <w:rFonts w:ascii="Times New Roman" w:eastAsia="Times New Roman" w:hAnsi="Times New Roman" w:cs="Times New Roman"/>
          <w:b/>
          <w:bCs/>
        </w:rPr>
      </w:pPr>
    </w:p>
    <w:p w:rsidR="00324836" w:rsidRPr="003563C7" w:rsidRDefault="00324836" w:rsidP="00324836">
      <w:pPr>
        <w:pStyle w:val="ConsPlusNormal"/>
        <w:ind w:firstLine="709"/>
        <w:jc w:val="both"/>
        <w:rPr>
          <w:rFonts w:ascii="Times New Roman" w:eastAsia="Times New Roman" w:hAnsi="Times New Roman" w:cs="Times New Roman"/>
          <w:sz w:val="28"/>
          <w:szCs w:val="28"/>
        </w:rPr>
      </w:pPr>
      <w:r w:rsidRPr="003563C7">
        <w:rPr>
          <w:rFonts w:ascii="Times New Roman" w:eastAsia="Times New Roman" w:hAnsi="Times New Roman" w:cs="Times New Roman"/>
          <w:sz w:val="28"/>
          <w:szCs w:val="28"/>
        </w:rPr>
        <w:t>2.9.1. Основания для приостановления предоставления государственной услуги отсутствуют.</w:t>
      </w:r>
    </w:p>
    <w:p w:rsidR="00324836" w:rsidRPr="003563C7" w:rsidRDefault="00324836" w:rsidP="00324836">
      <w:pPr>
        <w:pStyle w:val="ConsPlusNormal"/>
        <w:ind w:firstLine="709"/>
        <w:jc w:val="both"/>
        <w:rPr>
          <w:rFonts w:ascii="Times New Roman" w:hAnsi="Times New Roman"/>
          <w:sz w:val="28"/>
          <w:szCs w:val="28"/>
        </w:rPr>
      </w:pPr>
      <w:r w:rsidRPr="003563C7">
        <w:rPr>
          <w:rFonts w:ascii="Times New Roman" w:eastAsia="Times New Roman" w:hAnsi="Times New Roman" w:cs="Times New Roman"/>
          <w:sz w:val="28"/>
          <w:szCs w:val="28"/>
        </w:rPr>
        <w:t xml:space="preserve">2.9.2. </w:t>
      </w:r>
      <w:r w:rsidRPr="003563C7">
        <w:rPr>
          <w:rFonts w:ascii="Times New Roman" w:hAnsi="Times New Roman"/>
          <w:sz w:val="28"/>
          <w:szCs w:val="28"/>
        </w:rPr>
        <w:t>Основанием для отказа в предоставлении государственной услуги является:</w:t>
      </w:r>
    </w:p>
    <w:p w:rsidR="00324836"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hAnsi="Times New Roman"/>
          <w:sz w:val="28"/>
          <w:szCs w:val="28"/>
        </w:rPr>
        <w:t xml:space="preserve">- непредставление или представление не в полном объеме документов, указанных в </w:t>
      </w:r>
      <w:r w:rsidRPr="003563C7">
        <w:rPr>
          <w:rFonts w:ascii="Times New Roman" w:eastAsia="Times New Roman" w:hAnsi="Times New Roman" w:cs="Times New Roman"/>
          <w:bCs/>
          <w:sz w:val="28"/>
          <w:szCs w:val="28"/>
        </w:rPr>
        <w:t>подраздел</w:t>
      </w:r>
      <w:r>
        <w:rPr>
          <w:rFonts w:ascii="Times New Roman" w:eastAsia="Times New Roman" w:hAnsi="Times New Roman" w:cs="Times New Roman"/>
          <w:bCs/>
          <w:sz w:val="28"/>
          <w:szCs w:val="28"/>
        </w:rPr>
        <w:t>ах</w:t>
      </w:r>
      <w:r w:rsidRPr="003563C7">
        <w:rPr>
          <w:rFonts w:ascii="Times New Roman" w:eastAsia="Times New Roman" w:hAnsi="Times New Roman" w:cs="Times New Roman"/>
          <w:bCs/>
          <w:sz w:val="28"/>
          <w:szCs w:val="28"/>
        </w:rPr>
        <w:t xml:space="preserve"> 2.6.1</w:t>
      </w:r>
      <w:r>
        <w:rPr>
          <w:rFonts w:ascii="Times New Roman" w:eastAsia="Times New Roman" w:hAnsi="Times New Roman" w:cs="Times New Roman"/>
          <w:bCs/>
          <w:sz w:val="28"/>
          <w:szCs w:val="28"/>
        </w:rPr>
        <w:t>, 2.6.3</w:t>
      </w:r>
      <w:r w:rsidRPr="003563C7">
        <w:rPr>
          <w:rFonts w:ascii="Times New Roman" w:eastAsia="Times New Roman" w:hAnsi="Times New Roman" w:cs="Times New Roman"/>
          <w:bCs/>
          <w:sz w:val="28"/>
          <w:szCs w:val="28"/>
        </w:rPr>
        <w:t xml:space="preserve"> раздела 2.6 настоящего Административного регламента;</w:t>
      </w:r>
    </w:p>
    <w:p w:rsidR="00324836" w:rsidRPr="00E67D3E" w:rsidRDefault="00324836" w:rsidP="00324836">
      <w:pPr>
        <w:pStyle w:val="ConsPlusNormal"/>
        <w:ind w:firstLine="709"/>
        <w:jc w:val="both"/>
        <w:rPr>
          <w:rFonts w:ascii="Times New Roman" w:hAnsi="Times New Roman" w:cs="Times New Roman"/>
          <w:sz w:val="28"/>
          <w:szCs w:val="28"/>
        </w:rPr>
      </w:pPr>
      <w:r w:rsidRPr="000913D3">
        <w:rPr>
          <w:rFonts w:ascii="Times New Roman" w:hAnsi="Times New Roman" w:cs="Times New Roman"/>
          <w:sz w:val="28"/>
          <w:szCs w:val="28"/>
        </w:rPr>
        <w:t xml:space="preserve">- отсутствие оригиналов документов, предусмотренных в </w:t>
      </w:r>
      <w:r w:rsidRPr="000913D3">
        <w:rPr>
          <w:rFonts w:ascii="Times New Roman" w:eastAsia="Times New Roman" w:hAnsi="Times New Roman" w:cs="Times New Roman"/>
          <w:bCs/>
          <w:sz w:val="28"/>
          <w:szCs w:val="28"/>
        </w:rPr>
        <w:t>подразделе 2.6.1 раздела 2.6 настоящего Административного регламента</w:t>
      </w:r>
      <w:r w:rsidRPr="000913D3">
        <w:rPr>
          <w:rFonts w:ascii="Times New Roman" w:hAnsi="Times New Roman" w:cs="Times New Roman"/>
          <w:sz w:val="28"/>
          <w:szCs w:val="28"/>
        </w:rPr>
        <w:t>;</w:t>
      </w:r>
    </w:p>
    <w:p w:rsidR="00324836" w:rsidRDefault="00324836" w:rsidP="00324836">
      <w:pPr>
        <w:pStyle w:val="ConsPlusNormal"/>
        <w:ind w:firstLine="709"/>
        <w:jc w:val="both"/>
        <w:rPr>
          <w:rFonts w:ascii="Times New Roman" w:hAnsi="Times New Roman"/>
          <w:sz w:val="28"/>
          <w:szCs w:val="28"/>
        </w:rPr>
      </w:pPr>
      <w:r w:rsidRPr="003563C7">
        <w:rPr>
          <w:rFonts w:ascii="Times New Roman" w:hAnsi="Times New Roman"/>
          <w:sz w:val="28"/>
          <w:szCs w:val="28"/>
        </w:rPr>
        <w:t xml:space="preserve">- несоответствие документов требованиям, указанным в </w:t>
      </w:r>
      <w:r w:rsidRPr="003563C7">
        <w:rPr>
          <w:rFonts w:ascii="Times New Roman" w:eastAsia="Times New Roman" w:hAnsi="Times New Roman" w:cs="Times New Roman"/>
          <w:bCs/>
          <w:sz w:val="28"/>
          <w:szCs w:val="28"/>
        </w:rPr>
        <w:t>подразделе 2.6.1 раздела 2.6 настоящего Административного регламента</w:t>
      </w:r>
      <w:r w:rsidRPr="003563C7">
        <w:rPr>
          <w:rFonts w:ascii="Times New Roman" w:hAnsi="Times New Roman"/>
          <w:sz w:val="28"/>
          <w:szCs w:val="28"/>
        </w:rPr>
        <w:t>;</w:t>
      </w:r>
    </w:p>
    <w:p w:rsidR="00324836" w:rsidRPr="003563C7" w:rsidRDefault="00324836" w:rsidP="00324836">
      <w:pPr>
        <w:pStyle w:val="ConsPlusNormal"/>
        <w:ind w:firstLine="709"/>
        <w:jc w:val="both"/>
        <w:rPr>
          <w:rFonts w:ascii="Times New Roman" w:hAnsi="Times New Roman"/>
          <w:sz w:val="28"/>
          <w:szCs w:val="28"/>
        </w:rPr>
      </w:pPr>
      <w:r w:rsidRPr="003563C7">
        <w:rPr>
          <w:rFonts w:ascii="Times New Roman" w:hAnsi="Times New Roman"/>
          <w:sz w:val="28"/>
          <w:szCs w:val="28"/>
        </w:rPr>
        <w:t xml:space="preserve">-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 </w:t>
      </w:r>
    </w:p>
    <w:p w:rsidR="00324836" w:rsidRPr="00DF171B" w:rsidRDefault="00324836" w:rsidP="00324836">
      <w:pPr>
        <w:pStyle w:val="ConsPlusNormal"/>
        <w:ind w:firstLine="709"/>
        <w:jc w:val="both"/>
        <w:rPr>
          <w:rFonts w:ascii="Times New Roman" w:hAnsi="Times New Roman"/>
        </w:rPr>
      </w:pPr>
    </w:p>
    <w:p w:rsidR="00324836" w:rsidRPr="003563C7" w:rsidRDefault="00324836" w:rsidP="00324836">
      <w:pPr>
        <w:jc w:val="center"/>
        <w:rPr>
          <w:b/>
          <w:sz w:val="28"/>
        </w:rPr>
      </w:pPr>
      <w:r w:rsidRPr="003563C7">
        <w:rPr>
          <w:b/>
          <w:sz w:val="28"/>
        </w:rPr>
        <w:lastRenderedPageBreak/>
        <w:t xml:space="preserve">2.10. Взимание платы за предоставление государственной услуги </w:t>
      </w:r>
    </w:p>
    <w:p w:rsidR="00324836" w:rsidRPr="00DF171B" w:rsidRDefault="00324836" w:rsidP="00324836">
      <w:pPr>
        <w:autoSpaceDE w:val="0"/>
        <w:jc w:val="both"/>
      </w:pPr>
    </w:p>
    <w:p w:rsidR="00324836" w:rsidRDefault="00324836" w:rsidP="00324836">
      <w:pPr>
        <w:ind w:firstLine="709"/>
        <w:jc w:val="both"/>
        <w:rPr>
          <w:sz w:val="28"/>
          <w:szCs w:val="28"/>
        </w:rPr>
      </w:pPr>
      <w:r w:rsidRPr="003563C7">
        <w:rPr>
          <w:sz w:val="28"/>
          <w:szCs w:val="28"/>
        </w:rPr>
        <w:t>Государственная ус</w:t>
      </w:r>
      <w:r>
        <w:rPr>
          <w:sz w:val="28"/>
          <w:szCs w:val="28"/>
        </w:rPr>
        <w:t>луга предоставляется бесплатно.</w:t>
      </w:r>
    </w:p>
    <w:p w:rsidR="00324836" w:rsidRPr="00DF171B" w:rsidRDefault="00324836" w:rsidP="00324836">
      <w:pPr>
        <w:ind w:firstLine="709"/>
        <w:jc w:val="both"/>
      </w:pPr>
    </w:p>
    <w:p w:rsidR="00324836" w:rsidRPr="003563C7" w:rsidRDefault="00324836" w:rsidP="00324836">
      <w:pPr>
        <w:autoSpaceDE w:val="0"/>
        <w:ind w:firstLine="15"/>
        <w:jc w:val="center"/>
        <w:rPr>
          <w:b/>
          <w:bCs/>
          <w:sz w:val="28"/>
          <w:szCs w:val="28"/>
        </w:rPr>
      </w:pPr>
      <w:r w:rsidRPr="003563C7">
        <w:rPr>
          <w:b/>
          <w:bCs/>
          <w:sz w:val="28"/>
          <w:szCs w:val="28"/>
        </w:rPr>
        <w:t>2.11. Требования к местам предос</w:t>
      </w:r>
      <w:r>
        <w:rPr>
          <w:b/>
          <w:bCs/>
          <w:sz w:val="28"/>
          <w:szCs w:val="28"/>
        </w:rPr>
        <w:t>тавления государственной услуги</w:t>
      </w:r>
    </w:p>
    <w:p w:rsidR="00324836" w:rsidRPr="00DF171B" w:rsidRDefault="00324836" w:rsidP="00324836">
      <w:pPr>
        <w:pStyle w:val="ConsPlusNormal"/>
        <w:ind w:firstLine="0"/>
        <w:jc w:val="both"/>
        <w:rPr>
          <w:rFonts w:ascii="Times New Roman" w:eastAsia="Times New Roman" w:hAnsi="Times New Roman" w:cs="Times New Roman"/>
        </w:rPr>
      </w:pPr>
    </w:p>
    <w:p w:rsidR="00324836" w:rsidRPr="003563C7" w:rsidRDefault="00324836" w:rsidP="00324836">
      <w:pPr>
        <w:autoSpaceDE w:val="0"/>
        <w:ind w:firstLine="660"/>
        <w:jc w:val="both"/>
        <w:rPr>
          <w:bCs/>
          <w:color w:val="000000"/>
          <w:sz w:val="28"/>
          <w:szCs w:val="28"/>
        </w:rPr>
      </w:pPr>
      <w:r w:rsidRPr="003563C7">
        <w:rPr>
          <w:bCs/>
          <w:color w:val="000000"/>
          <w:sz w:val="28"/>
          <w:szCs w:val="28"/>
        </w:rPr>
        <w:t xml:space="preserve">Места предоставления </w:t>
      </w:r>
      <w:r w:rsidRPr="003563C7">
        <w:rPr>
          <w:color w:val="000000"/>
          <w:sz w:val="28"/>
          <w:szCs w:val="28"/>
        </w:rPr>
        <w:t>государственной</w:t>
      </w:r>
      <w:r w:rsidRPr="003563C7">
        <w:rPr>
          <w:bCs/>
          <w:color w:val="000000"/>
          <w:sz w:val="28"/>
          <w:szCs w:val="28"/>
        </w:rPr>
        <w:t xml:space="preserve"> услуги включают места для ожидания, информирования, приема заявителей, которые оборудуются стульями и столами</w:t>
      </w:r>
      <w:r>
        <w:rPr>
          <w:bCs/>
          <w:color w:val="000000"/>
          <w:sz w:val="28"/>
          <w:szCs w:val="28"/>
        </w:rPr>
        <w:t>.</w:t>
      </w:r>
    </w:p>
    <w:p w:rsidR="00324836" w:rsidRPr="003563C7" w:rsidRDefault="00324836" w:rsidP="00324836">
      <w:pPr>
        <w:autoSpaceDE w:val="0"/>
        <w:ind w:firstLine="709"/>
        <w:jc w:val="both"/>
        <w:rPr>
          <w:bCs/>
          <w:color w:val="000000"/>
          <w:sz w:val="28"/>
          <w:szCs w:val="28"/>
        </w:rPr>
      </w:pPr>
      <w:r w:rsidRPr="003563C7">
        <w:rPr>
          <w:bCs/>
          <w:color w:val="000000"/>
          <w:sz w:val="28"/>
          <w:szCs w:val="28"/>
        </w:rPr>
        <w:t>Места для информирования, предназначенные для ознакомления заявителей с информационными материалами, оборудуются также информационными стендами, на которых размещается информация.</w:t>
      </w:r>
    </w:p>
    <w:p w:rsidR="00324836" w:rsidRPr="003563C7" w:rsidRDefault="00324836" w:rsidP="00324836">
      <w:pPr>
        <w:autoSpaceDE w:val="0"/>
        <w:ind w:firstLine="709"/>
        <w:jc w:val="both"/>
        <w:rPr>
          <w:bCs/>
          <w:color w:val="000000"/>
          <w:sz w:val="28"/>
          <w:szCs w:val="28"/>
        </w:rPr>
      </w:pPr>
      <w:r w:rsidRPr="003563C7">
        <w:rPr>
          <w:bCs/>
          <w:color w:val="000000"/>
          <w:sz w:val="28"/>
          <w:szCs w:val="28"/>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24836" w:rsidRDefault="00324836" w:rsidP="00324836">
      <w:pPr>
        <w:pStyle w:val="ConsPlusNormal"/>
        <w:ind w:firstLine="709"/>
        <w:jc w:val="both"/>
        <w:rPr>
          <w:rFonts w:ascii="Times New Roman" w:eastAsia="Times New Roman" w:hAnsi="Times New Roman" w:cs="Times New Roman"/>
        </w:rPr>
      </w:pPr>
    </w:p>
    <w:p w:rsidR="00324836" w:rsidRDefault="00324836" w:rsidP="00324836">
      <w:pPr>
        <w:pStyle w:val="ConsPlusNormal"/>
        <w:ind w:firstLine="709"/>
        <w:jc w:val="both"/>
        <w:rPr>
          <w:rFonts w:ascii="Times New Roman" w:eastAsia="Times New Roman" w:hAnsi="Times New Roman" w:cs="Times New Roman"/>
        </w:rPr>
      </w:pPr>
    </w:p>
    <w:p w:rsidR="00324836" w:rsidRPr="00DF171B" w:rsidRDefault="00324836" w:rsidP="00324836">
      <w:pPr>
        <w:pStyle w:val="ConsPlusNormal"/>
        <w:ind w:firstLine="709"/>
        <w:jc w:val="both"/>
        <w:rPr>
          <w:rFonts w:ascii="Times New Roman" w:eastAsia="Times New Roman" w:hAnsi="Times New Roman" w:cs="Times New Roman"/>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2.12. Показатели доступности и качества государственной услуги</w:t>
      </w:r>
    </w:p>
    <w:p w:rsidR="00324836" w:rsidRPr="00DF171B" w:rsidRDefault="00324836" w:rsidP="00324836">
      <w:pPr>
        <w:pStyle w:val="ConsPlusNormal"/>
        <w:ind w:firstLine="709"/>
        <w:jc w:val="both"/>
        <w:rPr>
          <w:rFonts w:ascii="Times New Roman" w:eastAsia="Times New Roman" w:hAnsi="Times New Roman" w:cs="Times New Roman"/>
        </w:rPr>
      </w:pPr>
    </w:p>
    <w:p w:rsidR="00324836" w:rsidRPr="003563C7" w:rsidRDefault="00324836" w:rsidP="00324836">
      <w:pPr>
        <w:jc w:val="both"/>
        <w:rPr>
          <w:sz w:val="28"/>
          <w:szCs w:val="28"/>
        </w:rPr>
      </w:pPr>
      <w:r w:rsidRPr="003563C7">
        <w:rPr>
          <w:sz w:val="28"/>
          <w:szCs w:val="28"/>
        </w:rPr>
        <w:tab/>
        <w:t>2.12.1. Показателями оценки доступности предоставления государственной услуги являются:</w:t>
      </w:r>
    </w:p>
    <w:p w:rsidR="00324836" w:rsidRPr="003563C7" w:rsidRDefault="00324836" w:rsidP="00324836">
      <w:pPr>
        <w:jc w:val="both"/>
        <w:rPr>
          <w:sz w:val="28"/>
        </w:rPr>
      </w:pPr>
      <w:r w:rsidRPr="003563C7">
        <w:rPr>
          <w:sz w:val="28"/>
        </w:rPr>
        <w:tab/>
        <w:t>1) транспортная доступность  к местам  предоставления  государственной услуги;</w:t>
      </w:r>
    </w:p>
    <w:p w:rsidR="00324836" w:rsidRPr="003563C7" w:rsidRDefault="00324836" w:rsidP="00324836">
      <w:pPr>
        <w:jc w:val="both"/>
        <w:rPr>
          <w:sz w:val="28"/>
        </w:rPr>
      </w:pPr>
      <w:r w:rsidRPr="003563C7">
        <w:rPr>
          <w:sz w:val="28"/>
        </w:rPr>
        <w:tab/>
        <w:t>2) размещение информации о порядке  предоставления  государственной услуги в сети  Интернет.</w:t>
      </w:r>
    </w:p>
    <w:p w:rsidR="00324836" w:rsidRPr="003563C7" w:rsidRDefault="00324836" w:rsidP="00324836">
      <w:pPr>
        <w:jc w:val="both"/>
        <w:rPr>
          <w:sz w:val="28"/>
        </w:rPr>
      </w:pPr>
      <w:r w:rsidRPr="003563C7">
        <w:rPr>
          <w:sz w:val="28"/>
        </w:rPr>
        <w:tab/>
        <w:t>2.12.2. Показателями оценки качества предоставления государственной услуги являются:</w:t>
      </w:r>
    </w:p>
    <w:p w:rsidR="00324836" w:rsidRPr="003563C7" w:rsidRDefault="00324836" w:rsidP="00324836">
      <w:pPr>
        <w:ind w:firstLine="708"/>
        <w:jc w:val="both"/>
        <w:rPr>
          <w:sz w:val="28"/>
          <w:szCs w:val="28"/>
        </w:rPr>
      </w:pPr>
      <w:r w:rsidRPr="003563C7">
        <w:rPr>
          <w:sz w:val="28"/>
          <w:szCs w:val="28"/>
        </w:rPr>
        <w:t>1) соблюдение  стандарта  предоставления  государственной услуги;</w:t>
      </w:r>
    </w:p>
    <w:p w:rsidR="00324836" w:rsidRPr="003563C7" w:rsidRDefault="00324836" w:rsidP="00324836">
      <w:pPr>
        <w:jc w:val="both"/>
        <w:rPr>
          <w:sz w:val="28"/>
          <w:szCs w:val="28"/>
        </w:rPr>
      </w:pPr>
      <w:r w:rsidRPr="003563C7">
        <w:rPr>
          <w:sz w:val="28"/>
          <w:szCs w:val="28"/>
        </w:rPr>
        <w:tab/>
        <w:t>2) соблюдение сроков предоставления государственной услуги;</w:t>
      </w:r>
    </w:p>
    <w:p w:rsidR="00324836" w:rsidRPr="003563C7" w:rsidRDefault="00324836" w:rsidP="00324836">
      <w:pPr>
        <w:jc w:val="both"/>
        <w:rPr>
          <w:sz w:val="28"/>
        </w:rPr>
      </w:pPr>
      <w:r w:rsidRPr="003563C7">
        <w:rPr>
          <w:sz w:val="28"/>
        </w:rPr>
        <w:tab/>
        <w:t>3) количество взаимодействий заявителя с должностными лицами при предоставлении государственной услуги и соблюдение их продолжительности;</w:t>
      </w:r>
    </w:p>
    <w:p w:rsidR="00324836" w:rsidRPr="003563C7" w:rsidRDefault="00324836" w:rsidP="00324836">
      <w:pPr>
        <w:ind w:firstLine="708"/>
        <w:jc w:val="both"/>
        <w:rPr>
          <w:sz w:val="28"/>
          <w:szCs w:val="28"/>
        </w:rPr>
      </w:pPr>
      <w:r w:rsidRPr="003563C7">
        <w:rPr>
          <w:sz w:val="28"/>
          <w:szCs w:val="28"/>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24836" w:rsidRPr="003563C7" w:rsidRDefault="00324836" w:rsidP="00324836">
      <w:pPr>
        <w:ind w:firstLine="705"/>
        <w:jc w:val="both"/>
        <w:rPr>
          <w:sz w:val="28"/>
        </w:rPr>
      </w:pPr>
      <w:r w:rsidRPr="003563C7">
        <w:rPr>
          <w:sz w:val="28"/>
        </w:rPr>
        <w:t>5) количество обоснованных жалоб организаций по вопросам качества и доступности предоставления государственной услуги.</w:t>
      </w:r>
    </w:p>
    <w:p w:rsidR="00324836" w:rsidRPr="00DF171B" w:rsidRDefault="00324836" w:rsidP="00324836">
      <w:pPr>
        <w:jc w:val="both"/>
        <w:rPr>
          <w:b/>
          <w:bCs/>
        </w:rPr>
      </w:pPr>
    </w:p>
    <w:p w:rsidR="00324836" w:rsidRPr="003563C7" w:rsidRDefault="00324836" w:rsidP="00324836">
      <w:pPr>
        <w:jc w:val="center"/>
        <w:rPr>
          <w:b/>
          <w:sz w:val="28"/>
        </w:rPr>
      </w:pPr>
      <w:r w:rsidRPr="003563C7">
        <w:rPr>
          <w:b/>
          <w:sz w:val="28"/>
        </w:rPr>
        <w:t>2.13.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324836" w:rsidRPr="00DF171B" w:rsidRDefault="00324836" w:rsidP="00324836">
      <w:pPr>
        <w:jc w:val="both"/>
        <w:rPr>
          <w:b/>
          <w:bCs/>
        </w:rPr>
      </w:pPr>
    </w:p>
    <w:p w:rsidR="00324836" w:rsidRPr="003563C7" w:rsidRDefault="00324836" w:rsidP="00324836">
      <w:pPr>
        <w:jc w:val="both"/>
        <w:rPr>
          <w:sz w:val="28"/>
          <w:szCs w:val="28"/>
        </w:rPr>
      </w:pPr>
      <w:r w:rsidRPr="003563C7">
        <w:rPr>
          <w:sz w:val="28"/>
          <w:szCs w:val="28"/>
        </w:rPr>
        <w:tab/>
        <w:t>2.13.1. 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 Региональном портале.</w:t>
      </w:r>
    </w:p>
    <w:p w:rsidR="00324836" w:rsidRPr="003563C7" w:rsidRDefault="00324836" w:rsidP="00324836">
      <w:pPr>
        <w:ind w:firstLine="690"/>
        <w:jc w:val="both"/>
        <w:rPr>
          <w:sz w:val="28"/>
        </w:rPr>
      </w:pPr>
      <w:r w:rsidRPr="003563C7">
        <w:rPr>
          <w:sz w:val="28"/>
        </w:rPr>
        <w:lastRenderedPageBreak/>
        <w:t>2.13.</w:t>
      </w:r>
      <w:r>
        <w:rPr>
          <w:sz w:val="28"/>
        </w:rPr>
        <w:t>2.</w:t>
      </w:r>
      <w:r w:rsidRPr="003563C7">
        <w:rPr>
          <w:sz w:val="28"/>
        </w:rPr>
        <w:t xml:space="preserve">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 Регионального портала.</w:t>
      </w:r>
    </w:p>
    <w:p w:rsidR="00324836" w:rsidRPr="003563C7" w:rsidRDefault="00324836" w:rsidP="00324836">
      <w:pPr>
        <w:ind w:firstLine="675"/>
        <w:jc w:val="both"/>
        <w:rPr>
          <w:sz w:val="28"/>
        </w:rPr>
      </w:pPr>
      <w:r w:rsidRPr="003563C7">
        <w:rPr>
          <w:sz w:val="28"/>
        </w:rPr>
        <w:t>2.13.</w:t>
      </w:r>
      <w:r>
        <w:rPr>
          <w:sz w:val="28"/>
        </w:rPr>
        <w:t>3.</w:t>
      </w:r>
      <w:r w:rsidRPr="003563C7">
        <w:rPr>
          <w:sz w:val="28"/>
        </w:rPr>
        <w:t xml:space="preserve"> Обеспечение возможности для заявителей осуществлять с использованием Единого портала, Регионального портала мониторинг хода предоставления государственной услуги.</w:t>
      </w:r>
    </w:p>
    <w:p w:rsidR="00324836" w:rsidRPr="003563C7" w:rsidRDefault="00324836" w:rsidP="00324836">
      <w:pPr>
        <w:ind w:firstLine="690"/>
        <w:jc w:val="both"/>
        <w:rPr>
          <w:sz w:val="28"/>
        </w:rPr>
      </w:pPr>
      <w:r w:rsidRPr="003563C7">
        <w:rPr>
          <w:sz w:val="28"/>
        </w:rPr>
        <w:t>2.13.</w:t>
      </w:r>
      <w:r>
        <w:rPr>
          <w:sz w:val="28"/>
        </w:rPr>
        <w:t>4</w:t>
      </w:r>
      <w:r w:rsidRPr="003563C7">
        <w:rPr>
          <w:sz w:val="28"/>
        </w:rPr>
        <w:t>. Обеспечение возможности для заявителей получения результата государственной услуги в электронном виде с использованием Единого портала, Регионального портала.</w:t>
      </w:r>
    </w:p>
    <w:p w:rsidR="00324836" w:rsidRPr="003563C7" w:rsidRDefault="00324836" w:rsidP="00324836">
      <w:pPr>
        <w:ind w:firstLine="705"/>
        <w:jc w:val="both"/>
        <w:rPr>
          <w:sz w:val="28"/>
        </w:rPr>
      </w:pPr>
      <w:r w:rsidRPr="003563C7">
        <w:rPr>
          <w:sz w:val="28"/>
        </w:rPr>
        <w:t>2.13.</w:t>
      </w:r>
      <w:r>
        <w:rPr>
          <w:sz w:val="28"/>
        </w:rPr>
        <w:t>5</w:t>
      </w:r>
      <w:r w:rsidRPr="003563C7">
        <w:rPr>
          <w:sz w:val="28"/>
        </w:rPr>
        <w:t>.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324836" w:rsidRPr="003563C7" w:rsidRDefault="00324836" w:rsidP="00324836">
      <w:pPr>
        <w:jc w:val="both"/>
      </w:pPr>
      <w:r w:rsidRPr="003563C7">
        <w:tab/>
      </w:r>
    </w:p>
    <w:p w:rsidR="00324836" w:rsidRPr="003563C7" w:rsidRDefault="00324836" w:rsidP="00324836">
      <w:pPr>
        <w:jc w:val="center"/>
        <w:rPr>
          <w:b/>
          <w:bCs/>
          <w:sz w:val="28"/>
          <w:szCs w:val="28"/>
        </w:rPr>
      </w:pPr>
      <w:r w:rsidRPr="003563C7">
        <w:rPr>
          <w:b/>
          <w:bCs/>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324836" w:rsidRPr="003563C7" w:rsidRDefault="00324836" w:rsidP="00324836">
      <w:pPr>
        <w:jc w:val="both"/>
      </w:pPr>
    </w:p>
    <w:p w:rsidR="00324836" w:rsidRPr="003563C7" w:rsidRDefault="00324836" w:rsidP="00324836">
      <w:pPr>
        <w:ind w:firstLine="720"/>
        <w:jc w:val="both"/>
        <w:rPr>
          <w:sz w:val="28"/>
          <w:szCs w:val="28"/>
        </w:rPr>
      </w:pPr>
      <w:r w:rsidRPr="003563C7">
        <w:rPr>
          <w:sz w:val="28"/>
          <w:szCs w:val="28"/>
        </w:rPr>
        <w:t>Исполнение государственной услуги включает в себя следующие административные процедуры:</w:t>
      </w:r>
    </w:p>
    <w:p w:rsidR="00324836" w:rsidRPr="003563C7" w:rsidRDefault="00324836" w:rsidP="00324836">
      <w:pPr>
        <w:ind w:firstLine="705"/>
        <w:jc w:val="both"/>
        <w:rPr>
          <w:bCs/>
          <w:color w:val="000000"/>
          <w:sz w:val="28"/>
          <w:szCs w:val="28"/>
        </w:rPr>
      </w:pPr>
      <w:r w:rsidRPr="003563C7">
        <w:rPr>
          <w:sz w:val="28"/>
        </w:rPr>
        <w:t>- п</w:t>
      </w:r>
      <w:r w:rsidRPr="003563C7">
        <w:rPr>
          <w:bCs/>
          <w:color w:val="000000"/>
          <w:sz w:val="28"/>
          <w:szCs w:val="28"/>
        </w:rPr>
        <w:t>редоставление  информации  для  лиц,  выразивших желание стать опекуном или попечителем несовершеннолетних граждан;</w:t>
      </w:r>
    </w:p>
    <w:p w:rsidR="00324836" w:rsidRPr="003563C7" w:rsidRDefault="00324836" w:rsidP="00324836">
      <w:pPr>
        <w:ind w:firstLine="705"/>
        <w:jc w:val="both"/>
        <w:rPr>
          <w:sz w:val="28"/>
        </w:rPr>
      </w:pPr>
      <w:r w:rsidRPr="003563C7">
        <w:rPr>
          <w:sz w:val="28"/>
        </w:rPr>
        <w:t xml:space="preserve">- прием и рассмотрение документов; </w:t>
      </w:r>
    </w:p>
    <w:p w:rsidR="00324836" w:rsidRPr="003563C7" w:rsidRDefault="00324836" w:rsidP="00324836">
      <w:pPr>
        <w:ind w:firstLine="705"/>
        <w:jc w:val="both"/>
        <w:rPr>
          <w:sz w:val="28"/>
        </w:rPr>
      </w:pPr>
      <w:r w:rsidRPr="003563C7">
        <w:rPr>
          <w:sz w:val="28"/>
        </w:rPr>
        <w:t>- принятие решения о назначении</w:t>
      </w:r>
      <w:r w:rsidRPr="003563C7">
        <w:rPr>
          <w:bCs/>
          <w:color w:val="000000"/>
          <w:sz w:val="28"/>
          <w:szCs w:val="28"/>
        </w:rPr>
        <w:t xml:space="preserve"> опекуном или попечителем гражданина, выразившего желание стать опекуном или попечителем несовершеннолетних граждан</w:t>
      </w:r>
      <w:r w:rsidRPr="003563C7">
        <w:rPr>
          <w:sz w:val="28"/>
        </w:rPr>
        <w:t>;</w:t>
      </w:r>
    </w:p>
    <w:p w:rsidR="00324836" w:rsidRPr="003563C7" w:rsidRDefault="00324836" w:rsidP="00324836">
      <w:pPr>
        <w:ind w:firstLine="705"/>
        <w:jc w:val="both"/>
        <w:rPr>
          <w:sz w:val="28"/>
        </w:rPr>
      </w:pPr>
      <w:r w:rsidRPr="003563C7">
        <w:rPr>
          <w:sz w:val="28"/>
        </w:rPr>
        <w:t xml:space="preserve">- уведомление заявителя о принятом решении. </w:t>
      </w:r>
    </w:p>
    <w:p w:rsidR="00324836" w:rsidRPr="00DF171B" w:rsidRDefault="00324836" w:rsidP="00324836">
      <w:pPr>
        <w:ind w:firstLine="720"/>
        <w:jc w:val="both"/>
        <w:rPr>
          <w:b/>
          <w:bCs/>
        </w:rPr>
      </w:pPr>
    </w:p>
    <w:p w:rsidR="00324836" w:rsidRDefault="00324836" w:rsidP="00324836">
      <w:pPr>
        <w:ind w:firstLine="15"/>
        <w:jc w:val="center"/>
        <w:rPr>
          <w:b/>
          <w:bCs/>
          <w:sz w:val="28"/>
          <w:szCs w:val="28"/>
        </w:rPr>
      </w:pPr>
      <w:r w:rsidRPr="003563C7">
        <w:rPr>
          <w:b/>
          <w:bCs/>
          <w:sz w:val="28"/>
          <w:szCs w:val="28"/>
        </w:rPr>
        <w:t xml:space="preserve">3.1. Прием и регистрация документов, </w:t>
      </w:r>
    </w:p>
    <w:p w:rsidR="00324836" w:rsidRPr="003563C7" w:rsidRDefault="00324836" w:rsidP="00324836">
      <w:pPr>
        <w:ind w:firstLine="15"/>
        <w:jc w:val="center"/>
        <w:rPr>
          <w:b/>
          <w:bCs/>
          <w:sz w:val="28"/>
          <w:szCs w:val="28"/>
        </w:rPr>
      </w:pPr>
      <w:proofErr w:type="gramStart"/>
      <w:r w:rsidRPr="003563C7">
        <w:rPr>
          <w:b/>
          <w:bCs/>
          <w:sz w:val="28"/>
          <w:szCs w:val="28"/>
        </w:rPr>
        <w:t>необходимых</w:t>
      </w:r>
      <w:proofErr w:type="gramEnd"/>
      <w:r w:rsidRPr="003563C7">
        <w:rPr>
          <w:b/>
          <w:bCs/>
          <w:sz w:val="28"/>
          <w:szCs w:val="28"/>
        </w:rPr>
        <w:t xml:space="preserve"> для предоставления государственной услуги</w:t>
      </w:r>
    </w:p>
    <w:p w:rsidR="00324836" w:rsidRPr="00DF171B" w:rsidRDefault="00324836" w:rsidP="00324836">
      <w:pPr>
        <w:ind w:firstLine="720"/>
        <w:jc w:val="both"/>
        <w:rPr>
          <w:b/>
          <w:bCs/>
        </w:rPr>
      </w:pPr>
    </w:p>
    <w:p w:rsidR="00324836" w:rsidRDefault="00324836" w:rsidP="00324836">
      <w:pPr>
        <w:autoSpaceDE w:val="0"/>
        <w:autoSpaceDN w:val="0"/>
        <w:adjustRightInd w:val="0"/>
        <w:ind w:firstLine="540"/>
        <w:jc w:val="both"/>
        <w:rPr>
          <w:bCs/>
          <w:color w:val="000000"/>
          <w:sz w:val="28"/>
          <w:szCs w:val="28"/>
        </w:rPr>
      </w:pPr>
      <w:r w:rsidRPr="001D3AB3">
        <w:rPr>
          <w:sz w:val="28"/>
          <w:szCs w:val="28"/>
        </w:rPr>
        <w:t xml:space="preserve">3.1.1. Основанием для начала выполнения административной процедуры приема и рассмотрения документов является обращение заявителя в </w:t>
      </w:r>
      <w:r w:rsidRPr="001D3AB3">
        <w:rPr>
          <w:bCs/>
          <w:color w:val="000000"/>
          <w:sz w:val="28"/>
          <w:szCs w:val="28"/>
        </w:rPr>
        <w:t>Комитет</w:t>
      </w:r>
      <w:r>
        <w:rPr>
          <w:bCs/>
          <w:color w:val="000000"/>
          <w:sz w:val="28"/>
          <w:szCs w:val="28"/>
        </w:rPr>
        <w:t xml:space="preserve">. </w:t>
      </w:r>
    </w:p>
    <w:p w:rsidR="00324836" w:rsidRPr="000913D3" w:rsidRDefault="00324836" w:rsidP="00324836">
      <w:pPr>
        <w:autoSpaceDE w:val="0"/>
        <w:autoSpaceDN w:val="0"/>
        <w:adjustRightInd w:val="0"/>
        <w:ind w:firstLine="540"/>
        <w:jc w:val="both"/>
        <w:rPr>
          <w:sz w:val="28"/>
          <w:szCs w:val="28"/>
        </w:rPr>
      </w:pPr>
      <w:proofErr w:type="gramStart"/>
      <w:r w:rsidRPr="000913D3">
        <w:rPr>
          <w:sz w:val="28"/>
          <w:szCs w:val="28"/>
        </w:rPr>
        <w:t>Заявление с просьбой о назначении опекуном или попечителем и прилагаемые к нему документы могут быть поданы заявителем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w:t>
      </w:r>
      <w:proofErr w:type="gramEnd"/>
      <w:r w:rsidRPr="000913D3">
        <w:rPr>
          <w:sz w:val="28"/>
          <w:szCs w:val="28"/>
        </w:rPr>
        <w:t xml:space="preserve"> государственных и муниципальных услуг, с которыми у органа опеки и попечительства заключены соглашения о взаимодействии.</w:t>
      </w:r>
    </w:p>
    <w:p w:rsidR="00324836" w:rsidRPr="00D508AB" w:rsidRDefault="00324836" w:rsidP="00324836">
      <w:pPr>
        <w:autoSpaceDE w:val="0"/>
        <w:autoSpaceDN w:val="0"/>
        <w:adjustRightInd w:val="0"/>
        <w:ind w:firstLine="540"/>
        <w:jc w:val="both"/>
        <w:rPr>
          <w:sz w:val="28"/>
          <w:szCs w:val="28"/>
        </w:rPr>
      </w:pPr>
      <w:bookmarkStart w:id="6" w:name="Par126"/>
      <w:bookmarkEnd w:id="6"/>
      <w:r w:rsidRPr="000913D3">
        <w:rPr>
          <w:sz w:val="28"/>
          <w:szCs w:val="28"/>
        </w:rPr>
        <w:t xml:space="preserve">В случае если заявителем не были представлены самостоятельно документы, предусмотренные </w:t>
      </w:r>
      <w:hyperlink w:anchor="Par115" w:history="1">
        <w:r w:rsidRPr="000913D3">
          <w:rPr>
            <w:sz w:val="28"/>
            <w:szCs w:val="28"/>
          </w:rPr>
          <w:t>пунктами «г»</w:t>
        </w:r>
      </w:hyperlink>
      <w:r w:rsidRPr="000913D3">
        <w:rPr>
          <w:sz w:val="28"/>
          <w:szCs w:val="28"/>
        </w:rPr>
        <w:t xml:space="preserve"> и </w:t>
      </w:r>
      <w:hyperlink w:anchor="Par119" w:history="1">
        <w:r w:rsidRPr="000913D3">
          <w:rPr>
            <w:sz w:val="28"/>
            <w:szCs w:val="28"/>
          </w:rPr>
          <w:t>«д» подраздела 2.6.1</w:t>
        </w:r>
      </w:hyperlink>
      <w:r w:rsidRPr="000913D3">
        <w:rPr>
          <w:sz w:val="28"/>
          <w:szCs w:val="28"/>
        </w:rPr>
        <w:t xml:space="preserve"> раздела 2.6 </w:t>
      </w:r>
      <w:r w:rsidRPr="000913D3">
        <w:rPr>
          <w:bCs/>
          <w:sz w:val="28"/>
          <w:szCs w:val="28"/>
        </w:rPr>
        <w:t>настоящего Административного регламента</w:t>
      </w:r>
      <w:r w:rsidRPr="000913D3">
        <w:rPr>
          <w:sz w:val="28"/>
          <w:szCs w:val="28"/>
        </w:rPr>
        <w:t xml:space="preserve">, указанные документы запрашиваются специалистом Комитета, ответственным за формирование и направление </w:t>
      </w:r>
      <w:r w:rsidRPr="000913D3">
        <w:rPr>
          <w:sz w:val="28"/>
          <w:szCs w:val="28"/>
        </w:rPr>
        <w:lastRenderedPageBreak/>
        <w:t xml:space="preserve">межведомственного запроса,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Комитет сведения, предоставление которых необходимо в соответствии с </w:t>
      </w:r>
      <w:hyperlink r:id="rId19" w:history="1">
        <w:r w:rsidRPr="000913D3">
          <w:rPr>
            <w:sz w:val="28"/>
            <w:szCs w:val="28"/>
          </w:rPr>
          <w:t>законодательством</w:t>
        </w:r>
      </w:hyperlink>
      <w:r w:rsidRPr="000913D3">
        <w:rPr>
          <w:sz w:val="28"/>
          <w:szCs w:val="28"/>
        </w:rPr>
        <w:t xml:space="preserve"> Российской Федерации для получения этих документов.</w:t>
      </w:r>
    </w:p>
    <w:p w:rsidR="00324836" w:rsidRPr="003563C7" w:rsidRDefault="00324836" w:rsidP="00324836">
      <w:pPr>
        <w:ind w:firstLine="705"/>
        <w:jc w:val="both"/>
        <w:rPr>
          <w:sz w:val="28"/>
        </w:rPr>
      </w:pPr>
      <w:r w:rsidRPr="003563C7">
        <w:rPr>
          <w:sz w:val="28"/>
        </w:rPr>
        <w:t xml:space="preserve">3.1.2. В целях предоставления документов прием граждан осуществляется в установленные дни. </w:t>
      </w:r>
    </w:p>
    <w:p w:rsidR="00324836" w:rsidRPr="003563C7" w:rsidRDefault="00324836" w:rsidP="00324836">
      <w:pPr>
        <w:ind w:firstLine="720"/>
        <w:jc w:val="both"/>
        <w:rPr>
          <w:sz w:val="28"/>
        </w:rPr>
      </w:pPr>
      <w:r w:rsidRPr="003563C7">
        <w:rPr>
          <w:sz w:val="28"/>
        </w:rPr>
        <w:t xml:space="preserve">3.1.3. Специалист, ответственный за прием граждан, рассматривает представленные документы по существу. </w:t>
      </w:r>
    </w:p>
    <w:p w:rsidR="00324836" w:rsidRPr="003563C7" w:rsidRDefault="00324836" w:rsidP="00324836">
      <w:pPr>
        <w:ind w:firstLine="720"/>
        <w:jc w:val="both"/>
        <w:rPr>
          <w:sz w:val="28"/>
        </w:rPr>
      </w:pPr>
      <w:r w:rsidRPr="003563C7">
        <w:rPr>
          <w:sz w:val="28"/>
        </w:rPr>
        <w:t xml:space="preserve">При этом специалист, ответственный за прием граждан: </w:t>
      </w:r>
    </w:p>
    <w:p w:rsidR="00324836" w:rsidRPr="003563C7" w:rsidRDefault="00324836" w:rsidP="00324836">
      <w:pPr>
        <w:ind w:firstLine="720"/>
        <w:jc w:val="both"/>
        <w:rPr>
          <w:sz w:val="28"/>
        </w:rPr>
      </w:pPr>
      <w:r w:rsidRPr="003563C7">
        <w:rPr>
          <w:sz w:val="28"/>
        </w:rPr>
        <w:t xml:space="preserve">- устанавливает личность гражданина, в том числе проверяет документ, удостоверяющий личность; </w:t>
      </w:r>
    </w:p>
    <w:p w:rsidR="00324836" w:rsidRPr="003563C7" w:rsidRDefault="00324836" w:rsidP="00324836">
      <w:pPr>
        <w:ind w:firstLine="720"/>
        <w:jc w:val="both"/>
        <w:rPr>
          <w:i/>
          <w:iCs/>
          <w:sz w:val="28"/>
        </w:rPr>
      </w:pPr>
      <w:r w:rsidRPr="003563C7">
        <w:rPr>
          <w:sz w:val="28"/>
        </w:rPr>
        <w:t>- проверяет наличие и соответствие всех необходимых документов, представленных гражданином, требованиям, установленным законодательством, полноту и правильность оформления и заполнения документов.</w:t>
      </w:r>
      <w:r w:rsidRPr="003563C7">
        <w:rPr>
          <w:i/>
          <w:iCs/>
          <w:sz w:val="28"/>
        </w:rPr>
        <w:t xml:space="preserve"> </w:t>
      </w:r>
    </w:p>
    <w:p w:rsidR="00324836" w:rsidRPr="003563C7" w:rsidRDefault="00324836" w:rsidP="00324836">
      <w:pPr>
        <w:ind w:firstLine="720"/>
        <w:jc w:val="both"/>
        <w:rPr>
          <w:sz w:val="28"/>
        </w:rPr>
      </w:pPr>
      <w:r w:rsidRPr="003563C7">
        <w:rPr>
          <w:sz w:val="28"/>
        </w:rPr>
        <w:t>Максимальный срок рассмотрения документов - 1</w:t>
      </w:r>
      <w:r w:rsidR="00BB74D7" w:rsidRPr="008469F5">
        <w:rPr>
          <w:sz w:val="28"/>
        </w:rPr>
        <w:t>0</w:t>
      </w:r>
      <w:r w:rsidRPr="003563C7">
        <w:rPr>
          <w:sz w:val="28"/>
        </w:rPr>
        <w:t xml:space="preserve"> дней с момента представления документов специалисту, ответственному за прием граждан.</w:t>
      </w:r>
    </w:p>
    <w:p w:rsidR="00324836" w:rsidRDefault="00324836" w:rsidP="00324836">
      <w:pPr>
        <w:ind w:firstLine="720"/>
        <w:jc w:val="both"/>
        <w:rPr>
          <w:sz w:val="28"/>
        </w:rPr>
      </w:pPr>
      <w:r w:rsidRPr="003563C7">
        <w:rPr>
          <w:sz w:val="28"/>
        </w:rPr>
        <w:t>3.1.4. В случае соответствия документов установленным требованиям, они принимаются для решения вопроса о н</w:t>
      </w:r>
      <w:r w:rsidRPr="003563C7">
        <w:rPr>
          <w:sz w:val="28"/>
          <w:szCs w:val="28"/>
        </w:rPr>
        <w:t>азначении опекуном или попечителем гражданина, выразившего желание стать опекуном или попечителем несовершеннолетних граждан</w:t>
      </w:r>
      <w:r w:rsidRPr="003563C7">
        <w:rPr>
          <w:sz w:val="28"/>
        </w:rPr>
        <w:t xml:space="preserve">. </w:t>
      </w:r>
    </w:p>
    <w:p w:rsidR="00324836" w:rsidRPr="003563C7" w:rsidRDefault="00324836" w:rsidP="00324836">
      <w:pPr>
        <w:ind w:firstLine="720"/>
        <w:jc w:val="both"/>
        <w:rPr>
          <w:sz w:val="28"/>
        </w:rPr>
      </w:pPr>
      <w:r w:rsidRPr="003563C7">
        <w:rPr>
          <w:sz w:val="28"/>
        </w:rPr>
        <w:t xml:space="preserve">3.1.5. </w:t>
      </w:r>
      <w:proofErr w:type="gramStart"/>
      <w:r w:rsidRPr="003563C7">
        <w:rPr>
          <w:sz w:val="28"/>
        </w:rPr>
        <w:t xml:space="preserve">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roofErr w:type="gramEnd"/>
    </w:p>
    <w:p w:rsidR="00324836" w:rsidRPr="003563C7" w:rsidRDefault="00324836" w:rsidP="00324836">
      <w:pPr>
        <w:ind w:firstLine="705"/>
        <w:jc w:val="both"/>
        <w:rPr>
          <w:sz w:val="28"/>
        </w:rPr>
      </w:pPr>
      <w:r w:rsidRPr="003563C7">
        <w:rPr>
          <w:sz w:val="28"/>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председателем </w:t>
      </w:r>
      <w:r w:rsidRPr="003563C7">
        <w:rPr>
          <w:bCs/>
          <w:color w:val="000000"/>
          <w:sz w:val="28"/>
          <w:szCs w:val="28"/>
        </w:rPr>
        <w:t>Комитета</w:t>
      </w:r>
      <w:r w:rsidRPr="003563C7">
        <w:rPr>
          <w:sz w:val="28"/>
        </w:rPr>
        <w:t xml:space="preserve">, не позднее 15 дней со дня получения документов. </w:t>
      </w:r>
    </w:p>
    <w:p w:rsidR="00324836" w:rsidRPr="003563C7" w:rsidRDefault="00324836" w:rsidP="00324836">
      <w:pPr>
        <w:ind w:firstLine="705"/>
        <w:jc w:val="both"/>
        <w:rPr>
          <w:sz w:val="28"/>
        </w:rPr>
      </w:pPr>
      <w:r w:rsidRPr="003563C7">
        <w:rPr>
          <w:sz w:val="28"/>
        </w:rPr>
        <w:t>3.1.7. Отсчет 1</w:t>
      </w:r>
      <w:r w:rsidR="008469F5" w:rsidRPr="008469F5">
        <w:rPr>
          <w:sz w:val="28"/>
        </w:rPr>
        <w:t>0</w:t>
      </w:r>
      <w:bookmarkStart w:id="7" w:name="_GoBack"/>
      <w:bookmarkEnd w:id="7"/>
      <w:r w:rsidRPr="003563C7">
        <w:rPr>
          <w:sz w:val="28"/>
        </w:rPr>
        <w:t>-дневного срока рассмотрения документов гражданина в случаях, указанных в пункте 3.1.5 настоящего Регламента, происходит с момента поступления недостающих или исправленных, или оформленных надлежащим образом документов.</w:t>
      </w:r>
    </w:p>
    <w:p w:rsidR="00324836" w:rsidRPr="003563C7" w:rsidRDefault="00324836" w:rsidP="00324836">
      <w:pPr>
        <w:ind w:firstLine="690"/>
        <w:jc w:val="both"/>
        <w:rPr>
          <w:sz w:val="28"/>
        </w:rPr>
      </w:pPr>
      <w:r w:rsidRPr="003563C7">
        <w:rPr>
          <w:sz w:val="28"/>
        </w:rPr>
        <w:t xml:space="preserve">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председателем </w:t>
      </w:r>
      <w:r w:rsidRPr="003563C7">
        <w:rPr>
          <w:bCs/>
          <w:color w:val="000000"/>
          <w:sz w:val="28"/>
          <w:szCs w:val="28"/>
        </w:rPr>
        <w:t>Комитета</w:t>
      </w:r>
      <w:r w:rsidRPr="003563C7">
        <w:rPr>
          <w:sz w:val="28"/>
        </w:rPr>
        <w:t xml:space="preserve"> и направляется заявителю в течение </w:t>
      </w:r>
      <w:r w:rsidRPr="009D00A9">
        <w:rPr>
          <w:sz w:val="28"/>
        </w:rPr>
        <w:t>3</w:t>
      </w:r>
      <w:r w:rsidRPr="003563C7">
        <w:rPr>
          <w:sz w:val="28"/>
        </w:rPr>
        <w:t xml:space="preserve"> дней со дня принятия решения.</w:t>
      </w:r>
      <w:r>
        <w:rPr>
          <w:sz w:val="28"/>
        </w:rPr>
        <w:t xml:space="preserve"> </w:t>
      </w:r>
      <w:r w:rsidRPr="00262C3F">
        <w:rPr>
          <w:sz w:val="28"/>
        </w:rPr>
        <w:t>Вместе с актом об отказе в назначении опекуна или заключением о невозможности гражданина быть опекуном заявителю возвращаются все представленные документы.</w:t>
      </w:r>
      <w:r>
        <w:rPr>
          <w:sz w:val="28"/>
        </w:rPr>
        <w:t xml:space="preserve">   </w:t>
      </w:r>
    </w:p>
    <w:p w:rsidR="00324836" w:rsidRPr="003563C7" w:rsidRDefault="00324836" w:rsidP="00324836"/>
    <w:p w:rsidR="00324836" w:rsidRPr="003563C7" w:rsidRDefault="00324836" w:rsidP="00324836">
      <w:pPr>
        <w:ind w:firstLine="15"/>
        <w:jc w:val="center"/>
        <w:rPr>
          <w:b/>
          <w:bCs/>
          <w:sz w:val="28"/>
          <w:szCs w:val="28"/>
        </w:rPr>
      </w:pPr>
      <w:r w:rsidRPr="003563C7">
        <w:rPr>
          <w:b/>
          <w:bCs/>
          <w:sz w:val="28"/>
          <w:szCs w:val="28"/>
        </w:rPr>
        <w:t>3.2. Уведомление заявителя о принятом решении</w:t>
      </w:r>
    </w:p>
    <w:p w:rsidR="00324836" w:rsidRPr="00DF171B" w:rsidRDefault="00324836" w:rsidP="00324836">
      <w:pPr>
        <w:jc w:val="both"/>
      </w:pPr>
    </w:p>
    <w:p w:rsidR="00324836" w:rsidRPr="0003371F" w:rsidRDefault="00324836" w:rsidP="00324836">
      <w:pPr>
        <w:ind w:firstLine="540"/>
        <w:jc w:val="both"/>
        <w:rPr>
          <w:sz w:val="28"/>
          <w:szCs w:val="28"/>
        </w:rPr>
      </w:pPr>
      <w:r>
        <w:rPr>
          <w:sz w:val="28"/>
          <w:szCs w:val="28"/>
        </w:rPr>
        <w:t xml:space="preserve">3.2.1. </w:t>
      </w:r>
      <w:r w:rsidRPr="0003371F">
        <w:rPr>
          <w:sz w:val="28"/>
          <w:szCs w:val="28"/>
        </w:rPr>
        <w:t xml:space="preserve">Основанием для начала данной административной процедуры является подписание решения о назначении гражданина опекуном или попечителем в отношении </w:t>
      </w:r>
      <w:r w:rsidRPr="00262C3F">
        <w:rPr>
          <w:sz w:val="28"/>
          <w:szCs w:val="28"/>
        </w:rPr>
        <w:t>несовершеннолетнего</w:t>
      </w:r>
      <w:r w:rsidRPr="0003371F">
        <w:rPr>
          <w:sz w:val="28"/>
          <w:szCs w:val="28"/>
        </w:rPr>
        <w:t xml:space="preserve"> гражданина </w:t>
      </w:r>
      <w:r w:rsidRPr="003563C7">
        <w:rPr>
          <w:sz w:val="28"/>
          <w:szCs w:val="28"/>
        </w:rPr>
        <w:t>либо об отказе в назначении опекуна или попечителя, либо заключение о возможности или о невозможности гражданина быть опекуном или попечителем</w:t>
      </w:r>
      <w:r>
        <w:rPr>
          <w:sz w:val="28"/>
          <w:szCs w:val="28"/>
        </w:rPr>
        <w:t>.</w:t>
      </w:r>
    </w:p>
    <w:p w:rsidR="00324836" w:rsidRPr="003563C7"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2</w:t>
      </w:r>
      <w:r w:rsidRPr="003563C7">
        <w:rPr>
          <w:rFonts w:ascii="Times New Roman" w:hAnsi="Times New Roman"/>
          <w:sz w:val="28"/>
          <w:szCs w:val="28"/>
        </w:rPr>
        <w:t xml:space="preserve">. </w:t>
      </w:r>
      <w:r w:rsidRPr="00262C3F">
        <w:rPr>
          <w:rFonts w:ascii="Times New Roman" w:hAnsi="Times New Roman"/>
          <w:sz w:val="28"/>
          <w:szCs w:val="28"/>
        </w:rPr>
        <w:t>Решение о назначении</w:t>
      </w:r>
      <w:r w:rsidRPr="003563C7">
        <w:rPr>
          <w:rFonts w:ascii="Times New Roman" w:hAnsi="Times New Roman"/>
          <w:sz w:val="28"/>
          <w:szCs w:val="28"/>
        </w:rPr>
        <w:t xml:space="preserve"> опекуна или попечителя, либо об отказе в назначении опекуна или попечителя оформляется в форме акта, а о возможности или о невозможности гражданина быть опекуном или попечителем - в форме заключения.</w:t>
      </w:r>
    </w:p>
    <w:p w:rsidR="00324836" w:rsidRPr="003563C7"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3</w:t>
      </w:r>
      <w:r w:rsidRPr="003563C7">
        <w:rPr>
          <w:rFonts w:ascii="Times New Roman" w:hAnsi="Times New Roman"/>
          <w:sz w:val="28"/>
          <w:szCs w:val="28"/>
        </w:rPr>
        <w:t>. Акт о назначении опекуна или попечителя, либо об отказе в назначении опекуна или попечителя, либо заключение о возможности или о невозможности гражданина быть опекуном или попечителем направляется (вручается) специалистом Комитета  заявителю в течение 3 дней со дня его подписания.</w:t>
      </w:r>
    </w:p>
    <w:p w:rsidR="00324836" w:rsidRPr="003563C7"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4</w:t>
      </w:r>
      <w:r w:rsidRPr="003563C7">
        <w:rPr>
          <w:rFonts w:ascii="Times New Roman" w:hAnsi="Times New Roman"/>
          <w:sz w:val="28"/>
          <w:szCs w:val="28"/>
        </w:rPr>
        <w:t xml:space="preserve">. </w:t>
      </w:r>
      <w:r w:rsidR="008301F2">
        <w:rPr>
          <w:bCs/>
          <w:sz w:val="24"/>
          <w:szCs w:val="24"/>
        </w:rP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rsidR="008301F2">
        <w:rPr>
          <w:bCs/>
          <w:sz w:val="24"/>
          <w:szCs w:val="24"/>
        </w:rPr>
        <w:t>документы</w:t>
      </w:r>
      <w:proofErr w:type="gramEnd"/>
      <w:r w:rsidR="008301F2">
        <w:rPr>
          <w:bCs/>
          <w:sz w:val="24"/>
          <w:szCs w:val="24"/>
        </w:rPr>
        <w:t xml:space="preserve"> и разъясняется порядок обжалования соответствующего акта или заключения.</w:t>
      </w:r>
      <w:r w:rsidRPr="003563C7">
        <w:rPr>
          <w:rFonts w:ascii="Times New Roman" w:hAnsi="Times New Roman"/>
          <w:sz w:val="28"/>
          <w:szCs w:val="28"/>
        </w:rPr>
        <w:t>.</w:t>
      </w:r>
    </w:p>
    <w:p w:rsidR="00324836" w:rsidRPr="00A81DEB"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5</w:t>
      </w:r>
      <w:r w:rsidRPr="003563C7">
        <w:rPr>
          <w:rFonts w:ascii="Times New Roman" w:hAnsi="Times New Roman"/>
          <w:sz w:val="28"/>
          <w:szCs w:val="28"/>
        </w:rPr>
        <w:t>. Специалист Комитета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 или попечителями.</w:t>
      </w:r>
    </w:p>
    <w:p w:rsidR="00324836" w:rsidRPr="003563C7" w:rsidRDefault="00324836" w:rsidP="00324836">
      <w:pPr>
        <w:jc w:val="both"/>
        <w:rPr>
          <w:szCs w:val="24"/>
        </w:rPr>
      </w:pPr>
    </w:p>
    <w:p w:rsidR="00324836" w:rsidRPr="003563C7"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jc w:val="center"/>
        <w:rPr>
          <w:b/>
          <w:sz w:val="28"/>
          <w:szCs w:val="24"/>
        </w:rPr>
      </w:pPr>
      <w:r w:rsidRPr="003563C7">
        <w:rPr>
          <w:b/>
          <w:sz w:val="28"/>
          <w:szCs w:val="24"/>
        </w:rP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rsidR="00324836" w:rsidRPr="003563C7" w:rsidRDefault="00324836" w:rsidP="00324836">
      <w:pPr>
        <w:jc w:val="both"/>
      </w:pPr>
    </w:p>
    <w:p w:rsidR="00324836" w:rsidRPr="003563C7"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563C7">
        <w:rPr>
          <w:sz w:val="28"/>
          <w:szCs w:val="28"/>
        </w:rPr>
        <w:t>3.3.1.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w:t>
      </w:r>
    </w:p>
    <w:p w:rsidR="00324836" w:rsidRPr="003563C7" w:rsidRDefault="00324836" w:rsidP="00324836">
      <w:pPr>
        <w:ind w:firstLine="675"/>
        <w:jc w:val="both"/>
        <w:rPr>
          <w:sz w:val="28"/>
        </w:rPr>
      </w:pPr>
      <w:proofErr w:type="gramStart"/>
      <w:r w:rsidRPr="003563C7">
        <w:rPr>
          <w:sz w:val="28"/>
        </w:rPr>
        <w:t>Процедура «Предоставление в установленном порядке информации заявителям и обеспечение доступа заявителей к сведениям о государственной услуге» осуществляется путем размещения сведений о государственной услуге в региональных государственных информационных системах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w:t>
      </w:r>
      <w:proofErr w:type="gramEnd"/>
      <w:r w:rsidRPr="003563C7">
        <w:rPr>
          <w:sz w:val="28"/>
        </w:rPr>
        <w:t xml:space="preserve"> муниципальных услуг (функций)».</w:t>
      </w:r>
    </w:p>
    <w:p w:rsidR="00324836" w:rsidRPr="003563C7" w:rsidRDefault="00324836" w:rsidP="00324836">
      <w:pPr>
        <w:ind w:firstLine="690"/>
        <w:jc w:val="both"/>
        <w:rPr>
          <w:sz w:val="28"/>
        </w:rPr>
      </w:pPr>
      <w:r w:rsidRPr="003563C7">
        <w:rPr>
          <w:sz w:val="28"/>
        </w:rPr>
        <w:t xml:space="preserve">3.3.2.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w:t>
      </w:r>
      <w:r w:rsidRPr="003563C7">
        <w:rPr>
          <w:sz w:val="28"/>
        </w:rPr>
        <w:lastRenderedPageBreak/>
        <w:t>государственных услугах, а также к перечню указанных сведений устанавливаются Правительством Российской Федерации.</w:t>
      </w:r>
    </w:p>
    <w:p w:rsidR="00324836" w:rsidRPr="003563C7" w:rsidRDefault="00324836" w:rsidP="00324836">
      <w:pPr>
        <w:ind w:firstLine="690"/>
        <w:jc w:val="both"/>
        <w:rPr>
          <w:sz w:val="28"/>
        </w:rPr>
      </w:pPr>
      <w:r w:rsidRPr="003563C7">
        <w:rPr>
          <w:sz w:val="28"/>
        </w:rPr>
        <w:t>3.3.3. С использованием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подразделе 1.3. настоящего административного регламента.</w:t>
      </w:r>
    </w:p>
    <w:p w:rsidR="00324836" w:rsidRPr="003563C7" w:rsidRDefault="00324836" w:rsidP="00324836">
      <w:pPr>
        <w:ind w:firstLine="675"/>
        <w:jc w:val="both"/>
        <w:rPr>
          <w:sz w:val="28"/>
        </w:rPr>
      </w:pPr>
      <w:r w:rsidRPr="003563C7">
        <w:rPr>
          <w:sz w:val="28"/>
        </w:rPr>
        <w:t xml:space="preserve">3.3.4. Специалисты </w:t>
      </w:r>
      <w:r w:rsidRPr="003563C7">
        <w:rPr>
          <w:bCs/>
          <w:color w:val="000000"/>
          <w:sz w:val="28"/>
          <w:szCs w:val="28"/>
        </w:rPr>
        <w:t>Комитета</w:t>
      </w:r>
      <w:r w:rsidRPr="003563C7">
        <w:rPr>
          <w:sz w:val="28"/>
        </w:rPr>
        <w:t>,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постановлением Администрации Смоленской области.</w:t>
      </w:r>
    </w:p>
    <w:p w:rsidR="00324836" w:rsidRPr="003563C7" w:rsidRDefault="00324836" w:rsidP="00324836">
      <w:pPr>
        <w:ind w:firstLine="675"/>
        <w:jc w:val="both"/>
        <w:rPr>
          <w:sz w:val="28"/>
        </w:rPr>
      </w:pPr>
      <w:r w:rsidRPr="003563C7">
        <w:rPr>
          <w:sz w:val="28"/>
        </w:rPr>
        <w:t xml:space="preserve">3.3.5. Председатель и специалисты </w:t>
      </w:r>
      <w:r w:rsidRPr="003563C7">
        <w:rPr>
          <w:bCs/>
          <w:color w:val="000000"/>
          <w:sz w:val="28"/>
          <w:szCs w:val="28"/>
        </w:rPr>
        <w:t>Комитета</w:t>
      </w:r>
      <w:r w:rsidRPr="003563C7">
        <w:rPr>
          <w:sz w:val="28"/>
        </w:rPr>
        <w:t xml:space="preserve">,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системе Реестр, а также за соблюдение порядка и сроков их размещения. </w:t>
      </w:r>
    </w:p>
    <w:p w:rsidR="00324836" w:rsidRPr="00DF171B" w:rsidRDefault="00324836" w:rsidP="00324836">
      <w:pPr>
        <w:autoSpaceDE w:val="0"/>
        <w:ind w:firstLine="675"/>
        <w:jc w:val="both"/>
        <w:rPr>
          <w:b/>
          <w:bCs/>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 xml:space="preserve">4. Порядок и формы </w:t>
      </w:r>
      <w:proofErr w:type="gramStart"/>
      <w:r w:rsidRPr="003563C7">
        <w:rPr>
          <w:rFonts w:ascii="Times New Roman" w:eastAsia="Times New Roman" w:hAnsi="Times New Roman" w:cs="Times New Roman"/>
          <w:b/>
          <w:bCs/>
          <w:sz w:val="28"/>
          <w:szCs w:val="28"/>
        </w:rPr>
        <w:t>контроля за</w:t>
      </w:r>
      <w:proofErr w:type="gramEnd"/>
      <w:r w:rsidRPr="003563C7">
        <w:rPr>
          <w:rFonts w:ascii="Times New Roman" w:eastAsia="Times New Roman" w:hAnsi="Times New Roman" w:cs="Times New Roman"/>
          <w:b/>
          <w:bCs/>
          <w:sz w:val="28"/>
          <w:szCs w:val="28"/>
        </w:rPr>
        <w:t xml:space="preserve"> исполнением государственной услуги</w:t>
      </w:r>
    </w:p>
    <w:p w:rsidR="00324836" w:rsidRPr="00DF171B" w:rsidRDefault="00324836" w:rsidP="00324836">
      <w:pPr>
        <w:jc w:val="both"/>
        <w:rPr>
          <w:b/>
          <w:bCs/>
        </w:rPr>
      </w:pPr>
    </w:p>
    <w:p w:rsidR="00324836" w:rsidRPr="003563C7" w:rsidRDefault="00324836" w:rsidP="00324836">
      <w:pPr>
        <w:jc w:val="center"/>
        <w:rPr>
          <w:b/>
          <w:sz w:val="28"/>
        </w:rPr>
      </w:pPr>
      <w:r w:rsidRPr="003563C7">
        <w:rPr>
          <w:b/>
          <w:sz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proofErr w:type="gramStart"/>
      <w:r w:rsidRPr="003563C7">
        <w:rPr>
          <w:b/>
          <w:sz w:val="28"/>
        </w:rPr>
        <w:t>актов</w:t>
      </w:r>
      <w:proofErr w:type="gramEnd"/>
      <w:r w:rsidRPr="003563C7">
        <w:rPr>
          <w:b/>
          <w:sz w:val="28"/>
        </w:rPr>
        <w:t xml:space="preserve"> устанавливающих требования к предоставлению государственной услуги, а также за принятием решением ответственными должностными лицами</w:t>
      </w:r>
    </w:p>
    <w:p w:rsidR="00324836" w:rsidRPr="003563C7" w:rsidRDefault="00324836" w:rsidP="00324836">
      <w:pPr>
        <w:ind w:left="540" w:firstLine="2292"/>
        <w:jc w:val="both"/>
        <w:rPr>
          <w:b/>
          <w:bCs/>
          <w:sz w:val="28"/>
          <w:szCs w:val="28"/>
        </w:rPr>
      </w:pPr>
    </w:p>
    <w:p w:rsidR="00324836" w:rsidRDefault="00324836" w:rsidP="00324836">
      <w:pPr>
        <w:ind w:firstLine="708"/>
        <w:jc w:val="both"/>
        <w:rPr>
          <w:b/>
          <w:bCs/>
          <w:sz w:val="28"/>
          <w:szCs w:val="28"/>
        </w:rPr>
      </w:pPr>
      <w:r w:rsidRPr="003563C7">
        <w:rPr>
          <w:sz w:val="28"/>
          <w:szCs w:val="28"/>
        </w:rPr>
        <w:t xml:space="preserve">4.1.1. Текущий </w:t>
      </w:r>
      <w:proofErr w:type="gramStart"/>
      <w:r w:rsidRPr="003563C7">
        <w:rPr>
          <w:sz w:val="28"/>
          <w:szCs w:val="28"/>
        </w:rPr>
        <w:t>контроль за</w:t>
      </w:r>
      <w:proofErr w:type="gramEnd"/>
      <w:r w:rsidRPr="003563C7">
        <w:rPr>
          <w:sz w:val="28"/>
          <w:szCs w:val="28"/>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государственной услуги.</w:t>
      </w:r>
    </w:p>
    <w:p w:rsidR="00324836" w:rsidRPr="003563C7" w:rsidRDefault="00324836" w:rsidP="00324836">
      <w:pPr>
        <w:ind w:firstLine="708"/>
        <w:jc w:val="both"/>
        <w:rPr>
          <w:sz w:val="28"/>
          <w:szCs w:val="28"/>
        </w:rPr>
      </w:pPr>
      <w:r w:rsidRPr="003563C7">
        <w:rPr>
          <w:sz w:val="28"/>
          <w:szCs w:val="28"/>
        </w:rPr>
        <w:t xml:space="preserve">4.1.2. Перечень должностных лиц, осуществляющих текущий контроль, устанавливается локальными правовыми актами (приказами) </w:t>
      </w:r>
      <w:r w:rsidRPr="003563C7">
        <w:rPr>
          <w:bCs/>
          <w:color w:val="000000"/>
          <w:sz w:val="28"/>
          <w:szCs w:val="28"/>
        </w:rPr>
        <w:t>Комитета</w:t>
      </w:r>
      <w:r w:rsidRPr="003563C7">
        <w:rPr>
          <w:sz w:val="28"/>
          <w:szCs w:val="28"/>
        </w:rPr>
        <w:t>.</w:t>
      </w:r>
    </w:p>
    <w:p w:rsidR="00324836" w:rsidRPr="00DF171B" w:rsidRDefault="00324836" w:rsidP="00324836">
      <w:pPr>
        <w:jc w:val="both"/>
        <w:rPr>
          <w:b/>
          <w:bCs/>
        </w:rPr>
      </w:pPr>
    </w:p>
    <w:p w:rsidR="00324836" w:rsidRPr="003563C7" w:rsidRDefault="00324836" w:rsidP="00324836">
      <w:pPr>
        <w:jc w:val="center"/>
        <w:rPr>
          <w:b/>
          <w:sz w:val="28"/>
        </w:rPr>
      </w:pPr>
      <w:r w:rsidRPr="003563C7">
        <w:rPr>
          <w:b/>
          <w:sz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563C7">
        <w:rPr>
          <w:b/>
          <w:sz w:val="28"/>
        </w:rPr>
        <w:t>контроля за</w:t>
      </w:r>
      <w:proofErr w:type="gramEnd"/>
      <w:r w:rsidRPr="003563C7">
        <w:rPr>
          <w:b/>
          <w:sz w:val="28"/>
        </w:rPr>
        <w:t xml:space="preserve"> полнотой и качеством предоставления государственной услуги</w:t>
      </w:r>
    </w:p>
    <w:p w:rsidR="00324836" w:rsidRPr="00DF171B" w:rsidRDefault="00324836" w:rsidP="00324836">
      <w:pPr>
        <w:jc w:val="both"/>
        <w:rPr>
          <w:b/>
          <w:bCs/>
        </w:rPr>
      </w:pPr>
    </w:p>
    <w:p w:rsidR="00324836" w:rsidRPr="003563C7" w:rsidRDefault="00324836" w:rsidP="00324836">
      <w:pPr>
        <w:jc w:val="both"/>
        <w:rPr>
          <w:sz w:val="28"/>
          <w:szCs w:val="28"/>
        </w:rPr>
      </w:pPr>
      <w:r w:rsidRPr="003563C7">
        <w:rPr>
          <w:b/>
          <w:bCs/>
          <w:sz w:val="28"/>
          <w:szCs w:val="28"/>
        </w:rPr>
        <w:tab/>
      </w:r>
      <w:r w:rsidRPr="003563C7">
        <w:rPr>
          <w:sz w:val="28"/>
          <w:szCs w:val="28"/>
        </w:rPr>
        <w:t xml:space="preserve">4.2.1. Текущий </w:t>
      </w:r>
      <w:proofErr w:type="gramStart"/>
      <w:r w:rsidRPr="003563C7">
        <w:rPr>
          <w:sz w:val="28"/>
          <w:szCs w:val="28"/>
        </w:rPr>
        <w:t>контроль за</w:t>
      </w:r>
      <w:proofErr w:type="gramEnd"/>
      <w:r w:rsidRPr="003563C7">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w:t>
      </w:r>
      <w:r>
        <w:rPr>
          <w:sz w:val="28"/>
          <w:szCs w:val="28"/>
        </w:rPr>
        <w:t>председатель Комитета</w:t>
      </w:r>
      <w:r w:rsidRPr="003563C7">
        <w:rPr>
          <w:sz w:val="28"/>
          <w:szCs w:val="28"/>
        </w:rPr>
        <w:t xml:space="preserve">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
    <w:p w:rsidR="00324836" w:rsidRDefault="00324836" w:rsidP="00324836">
      <w:pPr>
        <w:jc w:val="both"/>
        <w:rPr>
          <w:bCs/>
          <w:color w:val="000000"/>
          <w:sz w:val="28"/>
          <w:szCs w:val="28"/>
        </w:rPr>
      </w:pPr>
      <w:r w:rsidRPr="003563C7">
        <w:rPr>
          <w:sz w:val="28"/>
        </w:rPr>
        <w:lastRenderedPageBreak/>
        <w:tab/>
        <w:t xml:space="preserve">4.2.2. Периодичность осуществления текущего контроля устанавливает председатель </w:t>
      </w:r>
      <w:r w:rsidRPr="003563C7">
        <w:rPr>
          <w:bCs/>
          <w:color w:val="000000"/>
          <w:sz w:val="28"/>
          <w:szCs w:val="28"/>
        </w:rPr>
        <w:t>Комитета</w:t>
      </w:r>
      <w:r>
        <w:rPr>
          <w:bCs/>
          <w:color w:val="000000"/>
          <w:sz w:val="28"/>
          <w:szCs w:val="28"/>
        </w:rPr>
        <w:t>.</w:t>
      </w:r>
    </w:p>
    <w:p w:rsidR="00324836" w:rsidRPr="003563C7" w:rsidRDefault="00324836" w:rsidP="00324836">
      <w:pPr>
        <w:jc w:val="both"/>
        <w:rPr>
          <w:sz w:val="28"/>
        </w:rPr>
      </w:pPr>
      <w:r w:rsidRPr="003563C7">
        <w:rPr>
          <w:sz w:val="28"/>
        </w:rPr>
        <w:tab/>
        <w:t>4.2.3. В ходе проверок должностные лица, уполномоченные для проведения проверки, изучают следующие вопросы:</w:t>
      </w:r>
    </w:p>
    <w:p w:rsidR="00324836" w:rsidRPr="003563C7" w:rsidRDefault="00324836" w:rsidP="00324836">
      <w:pPr>
        <w:jc w:val="both"/>
        <w:rPr>
          <w:sz w:val="28"/>
        </w:rPr>
      </w:pPr>
      <w:r w:rsidRPr="003563C7">
        <w:rPr>
          <w:sz w:val="28"/>
        </w:rPr>
        <w:tab/>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24836" w:rsidRPr="003563C7" w:rsidRDefault="00324836" w:rsidP="00324836">
      <w:pPr>
        <w:jc w:val="both"/>
        <w:rPr>
          <w:sz w:val="28"/>
        </w:rPr>
      </w:pPr>
      <w:r w:rsidRPr="003563C7">
        <w:rPr>
          <w:sz w:val="28"/>
        </w:rPr>
        <w:tab/>
        <w:t>2) соблюдение установленных порядка и сроков рассмотрения заявлений; полнота и правильность заполнения журналов;</w:t>
      </w:r>
    </w:p>
    <w:p w:rsidR="00324836" w:rsidRPr="003563C7" w:rsidRDefault="00324836" w:rsidP="00324836">
      <w:pPr>
        <w:jc w:val="both"/>
        <w:rPr>
          <w:sz w:val="28"/>
        </w:rPr>
      </w:pPr>
      <w:r w:rsidRPr="003563C7">
        <w:rPr>
          <w:sz w:val="28"/>
        </w:rPr>
        <w:tab/>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24836" w:rsidRPr="003563C7" w:rsidRDefault="00324836" w:rsidP="00324836">
      <w:pPr>
        <w:jc w:val="both"/>
        <w:rPr>
          <w:sz w:val="28"/>
        </w:rPr>
      </w:pPr>
      <w:r w:rsidRPr="003563C7">
        <w:rPr>
          <w:sz w:val="28"/>
        </w:rPr>
        <w:tab/>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324836" w:rsidRPr="003563C7" w:rsidRDefault="00324836" w:rsidP="00324836">
      <w:pPr>
        <w:jc w:val="both"/>
        <w:rPr>
          <w:sz w:val="28"/>
        </w:rPr>
      </w:pPr>
      <w:r w:rsidRPr="003563C7">
        <w:rPr>
          <w:sz w:val="28"/>
        </w:rPr>
        <w:tab/>
        <w:t>5) состояние работы с жалобами и заявлениями по административным процедурам, установленным Административным регламентом;</w:t>
      </w:r>
    </w:p>
    <w:p w:rsidR="00324836" w:rsidRPr="003563C7" w:rsidRDefault="00324836" w:rsidP="00324836">
      <w:pPr>
        <w:jc w:val="both"/>
        <w:rPr>
          <w:sz w:val="28"/>
        </w:rPr>
      </w:pPr>
      <w:r w:rsidRPr="003563C7">
        <w:rPr>
          <w:sz w:val="28"/>
        </w:rPr>
        <w:tab/>
        <w:t xml:space="preserve">4.2.4. Председатель </w:t>
      </w:r>
      <w:r w:rsidRPr="003563C7">
        <w:rPr>
          <w:bCs/>
          <w:color w:val="000000"/>
          <w:sz w:val="28"/>
          <w:szCs w:val="28"/>
        </w:rPr>
        <w:t>Комитета, заместитель Главы Администрации муниципального образования по социальным вопросам</w:t>
      </w:r>
      <w:r w:rsidRPr="003563C7">
        <w:rPr>
          <w:sz w:val="28"/>
        </w:rPr>
        <w:t xml:space="preserve"> рассматривают результаты проверки и поручают принять меры, направленные на устранение выявленных в результате контрольных мероприятий недостатков  и нарушений.</w:t>
      </w:r>
    </w:p>
    <w:p w:rsidR="00324836" w:rsidRDefault="00324836" w:rsidP="00324836">
      <w:pPr>
        <w:jc w:val="both"/>
      </w:pPr>
    </w:p>
    <w:p w:rsidR="00324836" w:rsidRPr="003563C7" w:rsidRDefault="00324836" w:rsidP="00324836">
      <w:pPr>
        <w:jc w:val="center"/>
        <w:rPr>
          <w:b/>
          <w:bCs/>
          <w:sz w:val="28"/>
          <w:szCs w:val="28"/>
        </w:rPr>
      </w:pPr>
      <w:r w:rsidRPr="003563C7">
        <w:rPr>
          <w:b/>
          <w:bCs/>
          <w:sz w:val="28"/>
          <w:szCs w:val="28"/>
        </w:rPr>
        <w:t xml:space="preserve">4.3. Ответственность </w:t>
      </w:r>
      <w:r>
        <w:rPr>
          <w:b/>
          <w:bCs/>
          <w:sz w:val="28"/>
          <w:szCs w:val="28"/>
        </w:rPr>
        <w:t>специалистов</w:t>
      </w:r>
      <w:r w:rsidRPr="003563C7">
        <w:rPr>
          <w:b/>
          <w:bCs/>
          <w:sz w:val="28"/>
          <w:szCs w:val="28"/>
        </w:rPr>
        <w:t xml:space="preserve"> Комитета за решения и действия (бездействие), принимаемые (осуществляемые) в ходе предоставления государственной услуги</w:t>
      </w:r>
    </w:p>
    <w:p w:rsidR="00324836" w:rsidRPr="00DF171B" w:rsidRDefault="00324836" w:rsidP="00324836">
      <w:pPr>
        <w:jc w:val="both"/>
      </w:pPr>
    </w:p>
    <w:p w:rsidR="00324836" w:rsidRPr="003563C7" w:rsidRDefault="00324836" w:rsidP="00324836">
      <w:pPr>
        <w:ind w:firstLine="708"/>
        <w:jc w:val="both"/>
        <w:rPr>
          <w:sz w:val="28"/>
          <w:szCs w:val="28"/>
        </w:rPr>
      </w:pPr>
      <w:r w:rsidRPr="003563C7">
        <w:rPr>
          <w:sz w:val="28"/>
          <w:szCs w:val="28"/>
        </w:rPr>
        <w:t>4.3.1. Ответственность должностных лиц за решения и действия (бездействие), принимаемые (осуществляемые) в ходе предоставления государственной услуги</w:t>
      </w:r>
      <w:r>
        <w:rPr>
          <w:sz w:val="28"/>
          <w:szCs w:val="28"/>
        </w:rPr>
        <w:t>,</w:t>
      </w:r>
      <w:r w:rsidRPr="003563C7">
        <w:rPr>
          <w:sz w:val="28"/>
          <w:szCs w:val="28"/>
        </w:rPr>
        <w:t xml:space="preserve"> закрепля</w:t>
      </w:r>
      <w:r>
        <w:rPr>
          <w:sz w:val="28"/>
          <w:szCs w:val="28"/>
        </w:rPr>
        <w:t>е</w:t>
      </w:r>
      <w:r w:rsidRPr="003563C7">
        <w:rPr>
          <w:sz w:val="28"/>
          <w:szCs w:val="28"/>
        </w:rPr>
        <w:t>тся в их должностных регламентах.</w:t>
      </w:r>
    </w:p>
    <w:p w:rsidR="00324836" w:rsidRPr="003563C7" w:rsidRDefault="00324836" w:rsidP="00324836">
      <w:pPr>
        <w:ind w:firstLine="690"/>
        <w:jc w:val="both"/>
        <w:rPr>
          <w:sz w:val="28"/>
        </w:rPr>
      </w:pPr>
      <w:r w:rsidRPr="003563C7">
        <w:rPr>
          <w:sz w:val="28"/>
        </w:rPr>
        <w:t xml:space="preserve">Должностное лицо </w:t>
      </w:r>
      <w:r>
        <w:rPr>
          <w:sz w:val="28"/>
        </w:rPr>
        <w:t>Комитета</w:t>
      </w:r>
      <w:r w:rsidRPr="003563C7">
        <w:rPr>
          <w:sz w:val="28"/>
        </w:rPr>
        <w:t>,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324836" w:rsidRPr="003563C7" w:rsidRDefault="00324836" w:rsidP="00324836">
      <w:pPr>
        <w:ind w:firstLine="675"/>
        <w:jc w:val="both"/>
        <w:rPr>
          <w:sz w:val="28"/>
        </w:rPr>
      </w:pPr>
      <w:r w:rsidRPr="003563C7">
        <w:rPr>
          <w:sz w:val="28"/>
        </w:rPr>
        <w:t xml:space="preserve">Должностное лицо </w:t>
      </w:r>
      <w:r>
        <w:rPr>
          <w:sz w:val="28"/>
        </w:rPr>
        <w:t>Комитета</w:t>
      </w:r>
      <w:r w:rsidRPr="003563C7">
        <w:rPr>
          <w:sz w:val="28"/>
        </w:rPr>
        <w:t>,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 законодательством Российской Федерации.</w:t>
      </w:r>
    </w:p>
    <w:p w:rsidR="00324836" w:rsidRPr="003563C7" w:rsidRDefault="00324836" w:rsidP="00324836">
      <w:pPr>
        <w:ind w:firstLine="720"/>
        <w:jc w:val="both"/>
        <w:rPr>
          <w:sz w:val="28"/>
        </w:rPr>
      </w:pPr>
      <w:r w:rsidRPr="003563C7">
        <w:rPr>
          <w:sz w:val="28"/>
        </w:rPr>
        <w:t xml:space="preserve">4.3.2. По результатам проведенных проверок в случае выявления нарушения прав заявителей </w:t>
      </w:r>
      <w:r>
        <w:rPr>
          <w:sz w:val="28"/>
        </w:rPr>
        <w:t>председатель Комитета</w:t>
      </w:r>
      <w:r w:rsidRPr="003563C7">
        <w:rPr>
          <w:sz w:val="28"/>
        </w:rPr>
        <w:t xml:space="preserve"> осуществляет привлечение виновных лиц к ответственности в соответствии с законодательством Российско</w:t>
      </w:r>
      <w:r>
        <w:rPr>
          <w:sz w:val="28"/>
        </w:rPr>
        <w:t>й Федерации</w:t>
      </w:r>
      <w:r w:rsidRPr="003563C7">
        <w:rPr>
          <w:sz w:val="28"/>
        </w:rPr>
        <w:t>.</w:t>
      </w:r>
    </w:p>
    <w:p w:rsidR="00324836" w:rsidRPr="003563C7" w:rsidRDefault="00324836" w:rsidP="00324836">
      <w:pPr>
        <w:ind w:firstLine="720"/>
        <w:jc w:val="both"/>
        <w:rPr>
          <w:sz w:val="28"/>
        </w:rPr>
      </w:pPr>
      <w:r>
        <w:rPr>
          <w:sz w:val="28"/>
        </w:rPr>
        <w:t xml:space="preserve">4.3.3. </w:t>
      </w:r>
      <w:r w:rsidRPr="003563C7">
        <w:rPr>
          <w:sz w:val="28"/>
        </w:rPr>
        <w:t>О мерах, принятых в отношении виновных в нарушении законодательства Российской Федерации должностных лиц, в течение 10-ти дней со дня принятия таких мер председатель Комитета сообщает в письменной форме заявителю, права и (или) законные интересы которого нарушены.</w:t>
      </w:r>
    </w:p>
    <w:p w:rsidR="00324836" w:rsidRDefault="00324836" w:rsidP="00324836">
      <w:pPr>
        <w:jc w:val="both"/>
      </w:pPr>
    </w:p>
    <w:p w:rsidR="00324836" w:rsidRPr="003563C7" w:rsidRDefault="00324836" w:rsidP="00324836">
      <w:pPr>
        <w:jc w:val="center"/>
        <w:rPr>
          <w:b/>
          <w:bCs/>
          <w:sz w:val="28"/>
          <w:szCs w:val="28"/>
        </w:rPr>
      </w:pPr>
      <w:r w:rsidRPr="003563C7">
        <w:rPr>
          <w:b/>
          <w:bCs/>
          <w:sz w:val="28"/>
          <w:szCs w:val="28"/>
        </w:rPr>
        <w:lastRenderedPageBreak/>
        <w:t xml:space="preserve">4.4.  Требования к порядку и формам </w:t>
      </w:r>
      <w:proofErr w:type="gramStart"/>
      <w:r w:rsidRPr="003563C7">
        <w:rPr>
          <w:b/>
          <w:bCs/>
          <w:sz w:val="28"/>
          <w:szCs w:val="28"/>
        </w:rPr>
        <w:t>контроля за</w:t>
      </w:r>
      <w:proofErr w:type="gramEnd"/>
      <w:r w:rsidRPr="003563C7">
        <w:rPr>
          <w:b/>
          <w:bCs/>
          <w:sz w:val="28"/>
          <w:szCs w:val="28"/>
        </w:rPr>
        <w:t xml:space="preserve"> предоставлением государственной услуги, в том числе со стороны граждан, их объединений и организаций</w:t>
      </w:r>
    </w:p>
    <w:p w:rsidR="00324836" w:rsidRPr="00DF171B" w:rsidRDefault="00324836" w:rsidP="00324836">
      <w:pPr>
        <w:ind w:firstLine="708"/>
        <w:jc w:val="both"/>
        <w:rPr>
          <w:b/>
          <w:bCs/>
        </w:rPr>
      </w:pPr>
    </w:p>
    <w:p w:rsidR="00324836" w:rsidRPr="003563C7" w:rsidRDefault="00324836" w:rsidP="00324836">
      <w:pPr>
        <w:ind w:firstLine="690"/>
        <w:jc w:val="both"/>
        <w:rPr>
          <w:sz w:val="28"/>
          <w:szCs w:val="28"/>
        </w:rPr>
      </w:pPr>
      <w:r w:rsidRPr="003563C7">
        <w:rPr>
          <w:sz w:val="28"/>
          <w:szCs w:val="28"/>
        </w:rPr>
        <w:t xml:space="preserve">4.4.1. </w:t>
      </w:r>
      <w:proofErr w:type="gramStart"/>
      <w:r w:rsidRPr="003563C7">
        <w:rPr>
          <w:sz w:val="28"/>
          <w:szCs w:val="28"/>
        </w:rPr>
        <w:t>Контроль за</w:t>
      </w:r>
      <w:proofErr w:type="gramEnd"/>
      <w:r w:rsidRPr="003563C7">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w:t>
      </w:r>
      <w:r>
        <w:rPr>
          <w:sz w:val="28"/>
          <w:szCs w:val="28"/>
        </w:rPr>
        <w:t xml:space="preserve">товку документов, осуществляет </w:t>
      </w:r>
      <w:r w:rsidRPr="003563C7">
        <w:rPr>
          <w:sz w:val="28"/>
          <w:szCs w:val="28"/>
        </w:rPr>
        <w:t>председатель Комитета.</w:t>
      </w:r>
    </w:p>
    <w:p w:rsidR="00324836" w:rsidRPr="003563C7" w:rsidRDefault="00324836" w:rsidP="00324836">
      <w:pPr>
        <w:ind w:firstLine="690"/>
        <w:jc w:val="both"/>
        <w:rPr>
          <w:sz w:val="28"/>
        </w:rPr>
      </w:pPr>
      <w:r w:rsidRPr="003563C7">
        <w:rPr>
          <w:sz w:val="28"/>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324836" w:rsidRDefault="00324836" w:rsidP="00324836">
      <w:pPr>
        <w:ind w:firstLine="708"/>
        <w:jc w:val="both"/>
        <w:rPr>
          <w:b/>
          <w:bCs/>
        </w:rPr>
      </w:pPr>
    </w:p>
    <w:p w:rsidR="00324836" w:rsidRDefault="00324836" w:rsidP="00324836">
      <w:pPr>
        <w:ind w:firstLine="708"/>
        <w:jc w:val="both"/>
        <w:rPr>
          <w:b/>
          <w:bCs/>
        </w:rPr>
      </w:pPr>
    </w:p>
    <w:p w:rsidR="00324836" w:rsidRDefault="00324836" w:rsidP="00324836">
      <w:pPr>
        <w:ind w:firstLine="708"/>
        <w:jc w:val="both"/>
        <w:rPr>
          <w:b/>
          <w:bCs/>
        </w:rPr>
      </w:pPr>
    </w:p>
    <w:p w:rsidR="00324836" w:rsidRPr="00DF171B" w:rsidRDefault="00324836" w:rsidP="00324836">
      <w:pPr>
        <w:ind w:firstLine="708"/>
        <w:jc w:val="both"/>
        <w:rPr>
          <w:b/>
          <w:bCs/>
        </w:rPr>
      </w:pPr>
    </w:p>
    <w:p w:rsidR="00324836" w:rsidRPr="003563C7" w:rsidRDefault="00324836" w:rsidP="00324836">
      <w:pPr>
        <w:autoSpaceDE w:val="0"/>
        <w:autoSpaceDN w:val="0"/>
        <w:adjustRightInd w:val="0"/>
        <w:jc w:val="center"/>
        <w:outlineLvl w:val="1"/>
        <w:rPr>
          <w:b/>
          <w:sz w:val="28"/>
          <w:szCs w:val="28"/>
        </w:rPr>
      </w:pPr>
      <w:r w:rsidRPr="003563C7">
        <w:rPr>
          <w:b/>
          <w:sz w:val="28"/>
          <w:szCs w:val="28"/>
        </w:rPr>
        <w:t>5. Досудебный (внесудебный) порядок обжалования решений</w:t>
      </w:r>
    </w:p>
    <w:p w:rsidR="00324836" w:rsidRPr="003563C7" w:rsidRDefault="00324836" w:rsidP="00324836">
      <w:pPr>
        <w:autoSpaceDE w:val="0"/>
        <w:autoSpaceDN w:val="0"/>
        <w:adjustRightInd w:val="0"/>
        <w:jc w:val="center"/>
        <w:rPr>
          <w:b/>
          <w:sz w:val="28"/>
          <w:szCs w:val="28"/>
        </w:rPr>
      </w:pPr>
      <w:r w:rsidRPr="003563C7">
        <w:rPr>
          <w:b/>
          <w:sz w:val="28"/>
          <w:szCs w:val="28"/>
        </w:rPr>
        <w:t>и действий (бездействия) органа, предоставляющего</w:t>
      </w:r>
    </w:p>
    <w:p w:rsidR="00324836" w:rsidRPr="003563C7" w:rsidRDefault="00324836" w:rsidP="00324836">
      <w:pPr>
        <w:autoSpaceDE w:val="0"/>
        <w:autoSpaceDN w:val="0"/>
        <w:adjustRightInd w:val="0"/>
        <w:jc w:val="center"/>
      </w:pPr>
      <w:r w:rsidRPr="003563C7">
        <w:rPr>
          <w:b/>
          <w:sz w:val="28"/>
          <w:szCs w:val="28"/>
        </w:rPr>
        <w:t>государственную услугу</w:t>
      </w:r>
    </w:p>
    <w:p w:rsidR="00324836" w:rsidRPr="003563C7" w:rsidRDefault="00324836" w:rsidP="00324836">
      <w:pPr>
        <w:autoSpaceDE w:val="0"/>
        <w:autoSpaceDN w:val="0"/>
        <w:adjustRightInd w:val="0"/>
        <w:ind w:firstLine="540"/>
        <w:jc w:val="both"/>
      </w:pPr>
    </w:p>
    <w:p w:rsidR="00324836" w:rsidRPr="003563C7" w:rsidRDefault="00324836" w:rsidP="00324836">
      <w:pPr>
        <w:autoSpaceDE w:val="0"/>
        <w:autoSpaceDN w:val="0"/>
        <w:adjustRightInd w:val="0"/>
        <w:ind w:firstLine="709"/>
        <w:jc w:val="both"/>
        <w:rPr>
          <w:sz w:val="28"/>
          <w:szCs w:val="28"/>
        </w:rPr>
      </w:pPr>
      <w:r w:rsidRPr="003563C7">
        <w:rPr>
          <w:sz w:val="28"/>
          <w:szCs w:val="28"/>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w:t>
      </w:r>
      <w:r>
        <w:rPr>
          <w:sz w:val="28"/>
          <w:szCs w:val="28"/>
        </w:rPr>
        <w:t xml:space="preserve"> </w:t>
      </w:r>
      <w:r w:rsidRPr="003563C7">
        <w:rPr>
          <w:sz w:val="28"/>
          <w:szCs w:val="28"/>
        </w:rPr>
        <w:t>в досудебном (внесудебном) порядке.</w:t>
      </w:r>
    </w:p>
    <w:p w:rsidR="00324836" w:rsidRPr="003563C7" w:rsidRDefault="00324836" w:rsidP="00324836">
      <w:pPr>
        <w:autoSpaceDE w:val="0"/>
        <w:autoSpaceDN w:val="0"/>
        <w:adjustRightInd w:val="0"/>
        <w:ind w:firstLine="709"/>
        <w:jc w:val="both"/>
        <w:rPr>
          <w:sz w:val="28"/>
          <w:szCs w:val="28"/>
        </w:rPr>
      </w:pPr>
      <w:r w:rsidRPr="003563C7">
        <w:rPr>
          <w:sz w:val="28"/>
          <w:szCs w:val="28"/>
        </w:rPr>
        <w:t>5.2. Заявитель может обратиться с жалобой</w:t>
      </w:r>
      <w:r>
        <w:rPr>
          <w:sz w:val="28"/>
          <w:szCs w:val="28"/>
        </w:rPr>
        <w:t>,</w:t>
      </w:r>
      <w:r w:rsidRPr="003563C7">
        <w:rPr>
          <w:sz w:val="28"/>
          <w:szCs w:val="28"/>
        </w:rPr>
        <w:t xml:space="preserve"> в том числе в следующих случаях:</w:t>
      </w:r>
    </w:p>
    <w:p w:rsidR="00324836" w:rsidRPr="003563C7" w:rsidRDefault="00324836" w:rsidP="00324836">
      <w:pPr>
        <w:autoSpaceDE w:val="0"/>
        <w:autoSpaceDN w:val="0"/>
        <w:adjustRightInd w:val="0"/>
        <w:ind w:firstLine="709"/>
        <w:jc w:val="both"/>
        <w:rPr>
          <w:sz w:val="28"/>
          <w:szCs w:val="28"/>
        </w:rPr>
      </w:pPr>
      <w:r w:rsidRPr="003563C7">
        <w:rPr>
          <w:sz w:val="28"/>
          <w:szCs w:val="28"/>
        </w:rPr>
        <w:t>1) нарушения срока регистрации запроса заявителя о предоставлении государственной услуги;</w:t>
      </w:r>
    </w:p>
    <w:p w:rsidR="00324836" w:rsidRPr="003563C7" w:rsidRDefault="00324836" w:rsidP="00324836">
      <w:pPr>
        <w:autoSpaceDE w:val="0"/>
        <w:autoSpaceDN w:val="0"/>
        <w:adjustRightInd w:val="0"/>
        <w:ind w:firstLine="709"/>
        <w:jc w:val="both"/>
        <w:rPr>
          <w:sz w:val="28"/>
          <w:szCs w:val="28"/>
        </w:rPr>
      </w:pPr>
      <w:r w:rsidRPr="003563C7">
        <w:rPr>
          <w:sz w:val="28"/>
          <w:szCs w:val="28"/>
        </w:rPr>
        <w:t>2) нарушения срока предоставления государственной услуги;</w:t>
      </w:r>
    </w:p>
    <w:p w:rsidR="00324836" w:rsidRPr="003563C7" w:rsidRDefault="00324836" w:rsidP="00324836">
      <w:pPr>
        <w:autoSpaceDE w:val="0"/>
        <w:autoSpaceDN w:val="0"/>
        <w:adjustRightInd w:val="0"/>
        <w:ind w:firstLine="709"/>
        <w:jc w:val="both"/>
        <w:rPr>
          <w:sz w:val="28"/>
          <w:szCs w:val="28"/>
        </w:rPr>
      </w:pPr>
      <w:r w:rsidRPr="003563C7">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государственной услуги;</w:t>
      </w:r>
    </w:p>
    <w:p w:rsidR="00324836" w:rsidRPr="003563C7" w:rsidRDefault="00324836" w:rsidP="00324836">
      <w:pPr>
        <w:autoSpaceDE w:val="0"/>
        <w:autoSpaceDN w:val="0"/>
        <w:adjustRightInd w:val="0"/>
        <w:ind w:firstLine="709"/>
        <w:jc w:val="both"/>
        <w:rPr>
          <w:sz w:val="28"/>
          <w:szCs w:val="28"/>
        </w:rPr>
      </w:pPr>
      <w:r w:rsidRPr="003563C7">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государственной услуги, у заявителя;</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 xml:space="preserve">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3563C7">
        <w:rPr>
          <w:sz w:val="28"/>
          <w:szCs w:val="28"/>
        </w:rPr>
        <w:lastRenderedPageBreak/>
        <w:t>государственной услуги документах либо нарушение установленного срока таких исправлений.</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5.3. Исчерпывающий перечень оснований для отказа в рассмотрении жалобы (претензии) либо приостановления ее рассмотрения:</w:t>
      </w:r>
    </w:p>
    <w:p w:rsidR="00324836" w:rsidRPr="003563C7" w:rsidRDefault="00324836" w:rsidP="00324836">
      <w:pPr>
        <w:autoSpaceDE w:val="0"/>
        <w:autoSpaceDN w:val="0"/>
        <w:adjustRightInd w:val="0"/>
        <w:ind w:firstLine="709"/>
        <w:jc w:val="both"/>
        <w:rPr>
          <w:sz w:val="28"/>
          <w:szCs w:val="28"/>
        </w:rPr>
      </w:pPr>
      <w:r w:rsidRPr="003563C7">
        <w:rPr>
          <w:sz w:val="28"/>
          <w:szCs w:val="28"/>
        </w:rPr>
        <w:t>- отсутствие в жалобе фамилии заявителя, направившего жалобу, и почтового адреса, по которому должен быть направлен ответ;</w:t>
      </w:r>
    </w:p>
    <w:p w:rsidR="00324836" w:rsidRPr="003563C7" w:rsidRDefault="00324836" w:rsidP="00324836">
      <w:pPr>
        <w:autoSpaceDE w:val="0"/>
        <w:autoSpaceDN w:val="0"/>
        <w:adjustRightInd w:val="0"/>
        <w:ind w:firstLine="709"/>
        <w:jc w:val="both"/>
        <w:rPr>
          <w:sz w:val="28"/>
          <w:szCs w:val="28"/>
        </w:rPr>
      </w:pPr>
      <w:r w:rsidRPr="003563C7">
        <w:rPr>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324836" w:rsidRPr="003563C7" w:rsidRDefault="00324836" w:rsidP="00324836">
      <w:pPr>
        <w:autoSpaceDE w:val="0"/>
        <w:autoSpaceDN w:val="0"/>
        <w:adjustRightInd w:val="0"/>
        <w:ind w:firstLine="709"/>
        <w:jc w:val="both"/>
        <w:rPr>
          <w:sz w:val="28"/>
          <w:szCs w:val="28"/>
        </w:rPr>
      </w:pPr>
      <w:r w:rsidRPr="003563C7">
        <w:rPr>
          <w:sz w:val="28"/>
          <w:szCs w:val="28"/>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324836" w:rsidRDefault="00324836" w:rsidP="00324836">
      <w:pPr>
        <w:autoSpaceDE w:val="0"/>
        <w:autoSpaceDN w:val="0"/>
        <w:adjustRightInd w:val="0"/>
        <w:ind w:firstLine="709"/>
        <w:jc w:val="both"/>
        <w:rPr>
          <w:sz w:val="28"/>
          <w:szCs w:val="28"/>
        </w:rPr>
      </w:pPr>
      <w:r w:rsidRPr="003563C7">
        <w:rPr>
          <w:sz w:val="28"/>
          <w:szCs w:val="28"/>
        </w:rPr>
        <w:t xml:space="preserve">5.4. Заявитель вправе подать жалобу в письменной форме на бумажном носителе, в электронной форме в </w:t>
      </w:r>
      <w:r>
        <w:rPr>
          <w:sz w:val="28"/>
          <w:szCs w:val="28"/>
        </w:rPr>
        <w:t>Комитет</w:t>
      </w:r>
      <w:r w:rsidRPr="003563C7">
        <w:rPr>
          <w:sz w:val="28"/>
          <w:szCs w:val="28"/>
        </w:rPr>
        <w:t xml:space="preserve">. Жалобы на решения, принятые </w:t>
      </w:r>
      <w:r>
        <w:rPr>
          <w:sz w:val="28"/>
          <w:szCs w:val="28"/>
        </w:rPr>
        <w:t>председателем Комитета</w:t>
      </w:r>
      <w:r w:rsidRPr="003563C7">
        <w:rPr>
          <w:sz w:val="28"/>
          <w:szCs w:val="28"/>
        </w:rPr>
        <w:t xml:space="preserve">, подаются </w:t>
      </w:r>
      <w:r>
        <w:rPr>
          <w:sz w:val="28"/>
          <w:szCs w:val="28"/>
        </w:rPr>
        <w:t>Главе Администрации.</w:t>
      </w:r>
      <w:r w:rsidRPr="003563C7">
        <w:rPr>
          <w:sz w:val="28"/>
          <w:szCs w:val="28"/>
        </w:rPr>
        <w:t xml:space="preserve"> </w:t>
      </w:r>
    </w:p>
    <w:p w:rsidR="00324836" w:rsidRPr="003563C7" w:rsidRDefault="00324836" w:rsidP="00324836">
      <w:pPr>
        <w:autoSpaceDE w:val="0"/>
        <w:autoSpaceDN w:val="0"/>
        <w:adjustRightInd w:val="0"/>
        <w:ind w:firstLine="709"/>
        <w:jc w:val="both"/>
        <w:rPr>
          <w:sz w:val="28"/>
          <w:szCs w:val="28"/>
        </w:rPr>
      </w:pPr>
      <w:r w:rsidRPr="003563C7">
        <w:rPr>
          <w:sz w:val="28"/>
          <w:szCs w:val="28"/>
        </w:rPr>
        <w:t xml:space="preserve">5.5. Жалоба может быть направлена по почте, с использованием сети Интернет, официального сайта </w:t>
      </w:r>
      <w:r>
        <w:rPr>
          <w:sz w:val="28"/>
          <w:szCs w:val="28"/>
        </w:rPr>
        <w:t>Администрации</w:t>
      </w:r>
      <w:r w:rsidRPr="003563C7">
        <w:rPr>
          <w:sz w:val="28"/>
          <w:szCs w:val="28"/>
        </w:rPr>
        <w:t>, а также может быть принята при личном приеме заявителя.</w:t>
      </w:r>
    </w:p>
    <w:p w:rsidR="00324836" w:rsidRPr="003563C7" w:rsidRDefault="00324836" w:rsidP="00324836">
      <w:pPr>
        <w:autoSpaceDE w:val="0"/>
        <w:autoSpaceDN w:val="0"/>
        <w:adjustRightInd w:val="0"/>
        <w:ind w:firstLine="709"/>
        <w:jc w:val="both"/>
        <w:rPr>
          <w:sz w:val="28"/>
          <w:szCs w:val="28"/>
        </w:rPr>
      </w:pPr>
      <w:r w:rsidRPr="003563C7">
        <w:rPr>
          <w:sz w:val="28"/>
          <w:szCs w:val="28"/>
        </w:rPr>
        <w:t xml:space="preserve">5.6. </w:t>
      </w:r>
      <w:proofErr w:type="gramStart"/>
      <w:r w:rsidRPr="003563C7">
        <w:rPr>
          <w:sz w:val="28"/>
          <w:szCs w:val="28"/>
        </w:rPr>
        <w:t xml:space="preserve">Жалоба, поступившая в </w:t>
      </w:r>
      <w:r>
        <w:rPr>
          <w:sz w:val="28"/>
          <w:szCs w:val="28"/>
        </w:rPr>
        <w:t>Комитет</w:t>
      </w:r>
      <w:r w:rsidRPr="003563C7">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563C7">
        <w:rPr>
          <w:sz w:val="28"/>
          <w:szCs w:val="28"/>
        </w:rPr>
        <w:t xml:space="preserve"> пяти рабочих дней со дня ее регистрации.</w:t>
      </w:r>
    </w:p>
    <w:p w:rsidR="00324836" w:rsidRPr="003563C7" w:rsidRDefault="00324836" w:rsidP="00324836">
      <w:pPr>
        <w:autoSpaceDE w:val="0"/>
        <w:autoSpaceDN w:val="0"/>
        <w:adjustRightInd w:val="0"/>
        <w:ind w:firstLine="709"/>
        <w:jc w:val="both"/>
        <w:rPr>
          <w:sz w:val="28"/>
          <w:szCs w:val="28"/>
        </w:rPr>
      </w:pPr>
      <w:r w:rsidRPr="003563C7">
        <w:rPr>
          <w:sz w:val="28"/>
          <w:szCs w:val="28"/>
        </w:rPr>
        <w:t>5.7. Жалоба должна содержать:</w:t>
      </w:r>
    </w:p>
    <w:p w:rsidR="00324836" w:rsidRPr="003563C7" w:rsidRDefault="00324836" w:rsidP="00324836">
      <w:pPr>
        <w:autoSpaceDE w:val="0"/>
        <w:autoSpaceDN w:val="0"/>
        <w:adjustRightInd w:val="0"/>
        <w:ind w:firstLine="709"/>
        <w:jc w:val="both"/>
        <w:rPr>
          <w:sz w:val="28"/>
          <w:szCs w:val="28"/>
        </w:rPr>
      </w:pPr>
      <w:r w:rsidRPr="003563C7">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324836" w:rsidRPr="003563C7" w:rsidRDefault="00324836" w:rsidP="00324836">
      <w:pPr>
        <w:autoSpaceDE w:val="0"/>
        <w:autoSpaceDN w:val="0"/>
        <w:adjustRightInd w:val="0"/>
        <w:ind w:firstLine="709"/>
        <w:jc w:val="both"/>
        <w:rPr>
          <w:sz w:val="28"/>
          <w:szCs w:val="28"/>
        </w:rPr>
      </w:pPr>
      <w:r w:rsidRPr="003563C7">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324836" w:rsidRPr="003563C7" w:rsidRDefault="00324836" w:rsidP="00324836">
      <w:pPr>
        <w:autoSpaceDE w:val="0"/>
        <w:autoSpaceDN w:val="0"/>
        <w:adjustRightInd w:val="0"/>
        <w:ind w:firstLine="709"/>
        <w:jc w:val="both"/>
        <w:rPr>
          <w:sz w:val="28"/>
          <w:szCs w:val="28"/>
        </w:rPr>
      </w:pPr>
      <w:r w:rsidRPr="003563C7">
        <w:rPr>
          <w:sz w:val="28"/>
          <w:szCs w:val="28"/>
        </w:rPr>
        <w:t>Заявителем могут быть представлены документы (при наличии), подтверждающие доводы заявителя, либо их копии.</w:t>
      </w:r>
    </w:p>
    <w:p w:rsidR="00324836" w:rsidRPr="003563C7" w:rsidRDefault="00324836" w:rsidP="00324836">
      <w:pPr>
        <w:autoSpaceDE w:val="0"/>
        <w:autoSpaceDN w:val="0"/>
        <w:adjustRightInd w:val="0"/>
        <w:ind w:firstLine="709"/>
        <w:jc w:val="both"/>
        <w:rPr>
          <w:sz w:val="28"/>
          <w:szCs w:val="28"/>
        </w:rPr>
      </w:pPr>
      <w:r w:rsidRPr="003563C7">
        <w:rPr>
          <w:sz w:val="28"/>
          <w:szCs w:val="28"/>
        </w:rPr>
        <w:lastRenderedPageBreak/>
        <w:t>5.8. По результатам рассмотрения жалобы орган, предоставляющий государственную услугу, принимает одно из следующих решений:</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2) отказывает в удовлетворении жалобы.</w:t>
      </w:r>
    </w:p>
    <w:p w:rsidR="00324836" w:rsidRPr="003563C7" w:rsidRDefault="00324836" w:rsidP="00324836">
      <w:pPr>
        <w:autoSpaceDE w:val="0"/>
        <w:autoSpaceDN w:val="0"/>
        <w:adjustRightInd w:val="0"/>
        <w:ind w:firstLine="709"/>
        <w:jc w:val="both"/>
        <w:rPr>
          <w:sz w:val="28"/>
          <w:szCs w:val="28"/>
        </w:rPr>
      </w:pPr>
      <w:r w:rsidRPr="003563C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836" w:rsidRPr="003563C7" w:rsidRDefault="00324836" w:rsidP="00324836">
      <w:pPr>
        <w:autoSpaceDE w:val="0"/>
        <w:autoSpaceDN w:val="0"/>
        <w:adjustRightInd w:val="0"/>
        <w:ind w:firstLine="709"/>
        <w:jc w:val="both"/>
        <w:rPr>
          <w:sz w:val="28"/>
          <w:szCs w:val="28"/>
        </w:rPr>
      </w:pPr>
      <w:r w:rsidRPr="003563C7">
        <w:rPr>
          <w:sz w:val="28"/>
          <w:szCs w:val="28"/>
        </w:rPr>
        <w:t>5.10. Заявители вправе обжаловать решения, принятые в ходе предоставления государственной услуги, действия или бездействие должностных лиц, предоставляющих государственную услугу, в судебном порядке.</w:t>
      </w:r>
    </w:p>
    <w:p w:rsidR="00324836" w:rsidRPr="003563C7" w:rsidRDefault="00324836" w:rsidP="00324836">
      <w:pPr>
        <w:ind w:left="5610"/>
        <w:jc w:val="both"/>
        <w:rPr>
          <w:sz w:val="28"/>
          <w:szCs w:val="28"/>
        </w:rPr>
      </w:pPr>
    </w:p>
    <w:p w:rsidR="00324836" w:rsidRPr="00B55321" w:rsidRDefault="00324836" w:rsidP="00324836">
      <w:pPr>
        <w:rPr>
          <w:sz w:val="24"/>
          <w:szCs w:val="24"/>
        </w:rPr>
      </w:pPr>
      <w:r>
        <w:br w:type="page"/>
      </w:r>
      <w:r>
        <w:lastRenderedPageBreak/>
        <w:t xml:space="preserve">                                                                                                               </w:t>
      </w:r>
      <w:r w:rsidRPr="00B55321">
        <w:rPr>
          <w:sz w:val="24"/>
          <w:szCs w:val="24"/>
        </w:rPr>
        <w:t>Приложение № 1</w:t>
      </w:r>
    </w:p>
    <w:p w:rsidR="00324836" w:rsidRPr="00B55321" w:rsidRDefault="00324836" w:rsidP="00324836">
      <w:pPr>
        <w:ind w:left="5529" w:right="-1"/>
        <w:jc w:val="both"/>
        <w:rPr>
          <w:bCs/>
          <w:sz w:val="24"/>
          <w:szCs w:val="24"/>
        </w:rPr>
      </w:pPr>
      <w:r>
        <w:rPr>
          <w:sz w:val="24"/>
          <w:szCs w:val="24"/>
        </w:rPr>
        <w:t xml:space="preserve">к </w:t>
      </w:r>
      <w:r w:rsidRPr="00B55321">
        <w:rPr>
          <w:sz w:val="24"/>
          <w:szCs w:val="24"/>
        </w:rPr>
        <w:t xml:space="preserve">Административному регламенту </w:t>
      </w:r>
      <w:r>
        <w:rPr>
          <w:sz w:val="24"/>
          <w:szCs w:val="24"/>
        </w:rPr>
        <w:t>предоставления</w:t>
      </w:r>
      <w:r w:rsidRPr="00B55321">
        <w:rPr>
          <w:sz w:val="24"/>
          <w:szCs w:val="24"/>
        </w:rPr>
        <w:t xml:space="preserve"> государственной услуги</w:t>
      </w:r>
      <w:r>
        <w:rPr>
          <w:sz w:val="24"/>
          <w:szCs w:val="24"/>
        </w:rPr>
        <w:t xml:space="preserve"> </w:t>
      </w:r>
      <w:r w:rsidRPr="00B55321">
        <w:rPr>
          <w:bCs/>
          <w:sz w:val="24"/>
          <w:szCs w:val="24"/>
        </w:rPr>
        <w:t>«Назначение опекуном или попечителем гражданина, выразившего желание стать опекуном или попечителем несовершеннолетних граждан»</w:t>
      </w:r>
      <w:r>
        <w:rPr>
          <w:sz w:val="24"/>
          <w:szCs w:val="24"/>
        </w:rPr>
        <w:t>, переданной на муниципальный уровень</w:t>
      </w:r>
      <w:r w:rsidRPr="00B55321">
        <w:rPr>
          <w:sz w:val="24"/>
          <w:szCs w:val="24"/>
        </w:rPr>
        <w:t xml:space="preserve"> </w:t>
      </w:r>
    </w:p>
    <w:p w:rsidR="00324836" w:rsidRDefault="00324836" w:rsidP="00324836">
      <w:pPr>
        <w:spacing w:before="120"/>
        <w:ind w:left="5387"/>
        <w:rPr>
          <w:sz w:val="24"/>
          <w:szCs w:val="24"/>
        </w:rPr>
      </w:pPr>
    </w:p>
    <w:p w:rsidR="00324836" w:rsidRPr="004B1466" w:rsidRDefault="00324836" w:rsidP="00324836">
      <w:pPr>
        <w:spacing w:before="120"/>
        <w:ind w:left="5387"/>
        <w:rPr>
          <w:sz w:val="24"/>
          <w:szCs w:val="24"/>
        </w:rPr>
      </w:pPr>
      <w:r w:rsidRPr="004B1466">
        <w:rPr>
          <w:sz w:val="24"/>
          <w:szCs w:val="24"/>
        </w:rPr>
        <w:t>В орган опеки и попечительства</w:t>
      </w:r>
    </w:p>
    <w:p w:rsidR="00324836" w:rsidRPr="003563C7" w:rsidRDefault="00324836" w:rsidP="00324836">
      <w:pPr>
        <w:ind w:left="5387"/>
        <w:rPr>
          <w:sz w:val="24"/>
          <w:szCs w:val="24"/>
        </w:rPr>
      </w:pPr>
      <w:r w:rsidRPr="003563C7">
        <w:rPr>
          <w:sz w:val="24"/>
          <w:szCs w:val="24"/>
        </w:rPr>
        <w:t xml:space="preserve">от  </w:t>
      </w:r>
    </w:p>
    <w:p w:rsidR="00324836" w:rsidRPr="003563C7" w:rsidRDefault="00324836" w:rsidP="00324836">
      <w:pPr>
        <w:pBdr>
          <w:top w:val="single" w:sz="1" w:space="1" w:color="000000"/>
        </w:pBdr>
        <w:ind w:left="5727"/>
        <w:jc w:val="center"/>
      </w:pPr>
      <w:r w:rsidRPr="003563C7">
        <w:t>(фамилия, имя, отчество (при наличии))</w:t>
      </w:r>
    </w:p>
    <w:p w:rsidR="00324836" w:rsidRDefault="00324836" w:rsidP="00324836">
      <w:pPr>
        <w:spacing w:before="240" w:after="240"/>
        <w:jc w:val="center"/>
        <w:rPr>
          <w:b/>
          <w:bCs/>
          <w:sz w:val="26"/>
          <w:szCs w:val="26"/>
        </w:rPr>
      </w:pPr>
    </w:p>
    <w:p w:rsidR="00324836" w:rsidRDefault="00324836" w:rsidP="00324836">
      <w:pPr>
        <w:jc w:val="center"/>
        <w:rPr>
          <w:b/>
          <w:bCs/>
          <w:sz w:val="26"/>
          <w:szCs w:val="26"/>
        </w:rPr>
      </w:pPr>
      <w:r w:rsidRPr="003563C7">
        <w:rPr>
          <w:b/>
          <w:bCs/>
          <w:sz w:val="26"/>
          <w:szCs w:val="26"/>
        </w:rPr>
        <w:t xml:space="preserve">Заявление </w:t>
      </w:r>
    </w:p>
    <w:p w:rsidR="00324836" w:rsidRPr="003563C7" w:rsidRDefault="00324836" w:rsidP="00324836">
      <w:pPr>
        <w:jc w:val="center"/>
        <w:rPr>
          <w:b/>
          <w:bCs/>
          <w:sz w:val="26"/>
          <w:szCs w:val="26"/>
        </w:rPr>
      </w:pPr>
      <w:r w:rsidRPr="003563C7">
        <w:rPr>
          <w:b/>
          <w:bCs/>
          <w:sz w:val="26"/>
          <w:szCs w:val="26"/>
        </w:rPr>
        <w:t>гражданина, выразившего желание стать опекуном</w:t>
      </w:r>
      <w:r w:rsidRPr="003563C7">
        <w:rPr>
          <w:b/>
          <w:bCs/>
          <w:sz w:val="26"/>
          <w:szCs w:val="26"/>
        </w:rPr>
        <w:br/>
        <w:t>или попечителем либо принять детей, оставшихся без попечения родителей,</w:t>
      </w:r>
      <w:r w:rsidRPr="003563C7">
        <w:rPr>
          <w:b/>
          <w:bCs/>
          <w:sz w:val="26"/>
          <w:szCs w:val="26"/>
        </w:rPr>
        <w:br/>
        <w:t>в семью на воспитание в иных установленных семейным законодательством Российской Федерации формах</w:t>
      </w:r>
    </w:p>
    <w:p w:rsidR="00324836" w:rsidRPr="003563C7" w:rsidRDefault="00324836" w:rsidP="00324836">
      <w:pPr>
        <w:rPr>
          <w:sz w:val="24"/>
          <w:szCs w:val="24"/>
        </w:rPr>
      </w:pPr>
      <w:r w:rsidRPr="003563C7">
        <w:rPr>
          <w:sz w:val="24"/>
          <w:szCs w:val="24"/>
        </w:rPr>
        <w:t xml:space="preserve">Я,  </w:t>
      </w:r>
    </w:p>
    <w:p w:rsidR="00324836" w:rsidRPr="003563C7" w:rsidRDefault="00324836" w:rsidP="00324836">
      <w:pPr>
        <w:pBdr>
          <w:top w:val="single" w:sz="1" w:space="1" w:color="000000"/>
        </w:pBdr>
        <w:ind w:left="340"/>
        <w:jc w:val="center"/>
      </w:pPr>
      <w:r w:rsidRPr="003563C7">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835"/>
      </w:tblGrid>
      <w:tr w:rsidR="00324836" w:rsidTr="006338F8">
        <w:tc>
          <w:tcPr>
            <w:tcW w:w="1446" w:type="dxa"/>
            <w:shd w:val="clear" w:color="auto" w:fill="auto"/>
            <w:vAlign w:val="bottom"/>
          </w:tcPr>
          <w:p w:rsidR="00324836" w:rsidRPr="003563C7" w:rsidRDefault="00324836" w:rsidP="006338F8">
            <w:pPr>
              <w:rPr>
                <w:sz w:val="24"/>
                <w:szCs w:val="24"/>
              </w:rPr>
            </w:pPr>
            <w:r w:rsidRPr="003563C7">
              <w:rPr>
                <w:sz w:val="24"/>
                <w:szCs w:val="24"/>
              </w:rPr>
              <w:t>Гражданство</w:t>
            </w:r>
          </w:p>
        </w:tc>
        <w:tc>
          <w:tcPr>
            <w:tcW w:w="1843" w:type="dxa"/>
            <w:shd w:val="clear" w:color="auto" w:fill="auto"/>
            <w:vAlign w:val="bottom"/>
          </w:tcPr>
          <w:p w:rsidR="00324836" w:rsidRPr="003563C7" w:rsidRDefault="00324836" w:rsidP="006338F8">
            <w:pPr>
              <w:jc w:val="center"/>
              <w:rPr>
                <w:sz w:val="24"/>
                <w:szCs w:val="24"/>
              </w:rPr>
            </w:pPr>
          </w:p>
        </w:tc>
        <w:tc>
          <w:tcPr>
            <w:tcW w:w="4110" w:type="dxa"/>
            <w:shd w:val="clear" w:color="auto" w:fill="auto"/>
            <w:vAlign w:val="bottom"/>
          </w:tcPr>
          <w:p w:rsidR="00324836" w:rsidRPr="003563C7" w:rsidRDefault="00324836" w:rsidP="006338F8">
            <w:pPr>
              <w:jc w:val="center"/>
              <w:rPr>
                <w:sz w:val="24"/>
                <w:szCs w:val="24"/>
              </w:rPr>
            </w:pPr>
            <w:r w:rsidRPr="003563C7">
              <w:rPr>
                <w:sz w:val="24"/>
                <w:szCs w:val="24"/>
              </w:rPr>
              <w:t>Документ, удостоверяющий личность:</w:t>
            </w:r>
          </w:p>
        </w:tc>
        <w:tc>
          <w:tcPr>
            <w:tcW w:w="2835" w:type="dxa"/>
            <w:shd w:val="clear" w:color="auto" w:fill="auto"/>
            <w:vAlign w:val="bottom"/>
          </w:tcPr>
          <w:p w:rsidR="00324836" w:rsidRPr="003563C7" w:rsidRDefault="00324836" w:rsidP="006338F8">
            <w:pPr>
              <w:jc w:val="center"/>
              <w:rPr>
                <w:sz w:val="24"/>
                <w:szCs w:val="24"/>
              </w:rPr>
            </w:pPr>
          </w:p>
        </w:tc>
      </w:tr>
    </w:tbl>
    <w:p w:rsidR="00324836" w:rsidRPr="003563C7" w:rsidRDefault="00324836" w:rsidP="00324836">
      <w:pPr>
        <w:rPr>
          <w:sz w:val="24"/>
          <w:szCs w:val="24"/>
        </w:rPr>
      </w:pPr>
    </w:p>
    <w:p w:rsidR="00324836" w:rsidRPr="003563C7" w:rsidRDefault="00324836" w:rsidP="00324836">
      <w:pPr>
        <w:pBdr>
          <w:top w:val="single" w:sz="1" w:space="1" w:color="000000"/>
        </w:pBdr>
        <w:jc w:val="center"/>
      </w:pPr>
      <w:r w:rsidRPr="003563C7">
        <w:t xml:space="preserve">(когда и кем </w:t>
      </w:r>
      <w:proofErr w:type="gramStart"/>
      <w:r w:rsidRPr="003563C7">
        <w:t>выдан</w:t>
      </w:r>
      <w:proofErr w:type="gramEnd"/>
      <w:r w:rsidRPr="003563C7">
        <w:t>)</w:t>
      </w:r>
    </w:p>
    <w:p w:rsidR="00324836" w:rsidRPr="003563C7" w:rsidRDefault="00324836" w:rsidP="00324836">
      <w:pPr>
        <w:rPr>
          <w:sz w:val="24"/>
          <w:szCs w:val="24"/>
        </w:rPr>
      </w:pPr>
      <w:r w:rsidRPr="003563C7">
        <w:rPr>
          <w:sz w:val="24"/>
          <w:szCs w:val="24"/>
        </w:rPr>
        <w:t xml:space="preserve">место жительства  </w:t>
      </w:r>
    </w:p>
    <w:p w:rsidR="00324836" w:rsidRPr="003563C7" w:rsidRDefault="00324836" w:rsidP="00324836">
      <w:pPr>
        <w:pBdr>
          <w:top w:val="single" w:sz="1" w:space="1" w:color="000000"/>
        </w:pBdr>
        <w:ind w:left="1928"/>
        <w:jc w:val="center"/>
      </w:pPr>
      <w:r w:rsidRPr="003563C7">
        <w:t>(адрес места жительства, подтвержденный регистрацией)</w:t>
      </w:r>
    </w:p>
    <w:p w:rsidR="00324836" w:rsidRPr="003563C7" w:rsidRDefault="00324836" w:rsidP="00324836">
      <w:pPr>
        <w:rPr>
          <w:sz w:val="2"/>
          <w:szCs w:val="2"/>
        </w:rPr>
      </w:pPr>
    </w:p>
    <w:p w:rsidR="00324836" w:rsidRPr="003563C7" w:rsidRDefault="00324836" w:rsidP="00324836">
      <w:pPr>
        <w:rPr>
          <w:sz w:val="24"/>
          <w:szCs w:val="24"/>
        </w:rPr>
      </w:pPr>
      <w:r w:rsidRPr="003563C7">
        <w:rPr>
          <w:sz w:val="24"/>
          <w:szCs w:val="24"/>
        </w:rPr>
        <w:t xml:space="preserve">место пребывания  </w:t>
      </w:r>
    </w:p>
    <w:p w:rsidR="00324836" w:rsidRPr="003563C7" w:rsidRDefault="00324836" w:rsidP="00324836">
      <w:pPr>
        <w:pBdr>
          <w:top w:val="single" w:sz="1" w:space="1" w:color="000000"/>
        </w:pBdr>
        <w:ind w:left="2013"/>
        <w:jc w:val="center"/>
      </w:pPr>
      <w:r w:rsidRPr="003563C7">
        <w:t>(адрес места фактического проживания)</w:t>
      </w:r>
    </w:p>
    <w:p w:rsidR="00324836" w:rsidRPr="003563C7" w:rsidRDefault="00324836" w:rsidP="00324836">
      <w:pPr>
        <w:tabs>
          <w:tab w:val="left" w:pos="9837"/>
        </w:tabs>
        <w:rPr>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324836" w:rsidTr="006338F8">
        <w:trPr>
          <w:trHeight w:val="320"/>
        </w:trPr>
        <w:tc>
          <w:tcPr>
            <w:tcW w:w="255" w:type="dxa"/>
            <w:shd w:val="clear" w:color="auto" w:fill="auto"/>
            <w:vAlign w:val="bottom"/>
          </w:tcPr>
          <w:p w:rsidR="00324836" w:rsidRPr="003563C7" w:rsidRDefault="00324836" w:rsidP="006338F8">
            <w:pPr>
              <w:jc w:val="center"/>
              <w:rPr>
                <w:sz w:val="24"/>
                <w:szCs w:val="24"/>
              </w:rPr>
            </w:pPr>
          </w:p>
        </w:tc>
        <w:tc>
          <w:tcPr>
            <w:tcW w:w="9696" w:type="dxa"/>
            <w:shd w:val="clear" w:color="auto" w:fill="auto"/>
            <w:vAlign w:val="bottom"/>
          </w:tcPr>
          <w:p w:rsidR="00324836" w:rsidRPr="003563C7" w:rsidRDefault="00324836" w:rsidP="006338F8">
            <w:pPr>
              <w:ind w:left="57"/>
              <w:rPr>
                <w:sz w:val="24"/>
                <w:szCs w:val="24"/>
              </w:rPr>
            </w:pPr>
            <w:r w:rsidRPr="003563C7">
              <w:rPr>
                <w:sz w:val="24"/>
                <w:szCs w:val="24"/>
              </w:rPr>
              <w:t>прошу выдать мне заключение о возможности быть опекуном (попечителем)</w:t>
            </w:r>
          </w:p>
        </w:tc>
      </w:tr>
    </w:tbl>
    <w:p w:rsidR="00324836" w:rsidRPr="003563C7" w:rsidRDefault="00324836" w:rsidP="00324836">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324836" w:rsidTr="006338F8">
        <w:trPr>
          <w:trHeight w:val="320"/>
        </w:trPr>
        <w:tc>
          <w:tcPr>
            <w:tcW w:w="255" w:type="dxa"/>
            <w:shd w:val="clear" w:color="auto" w:fill="auto"/>
            <w:vAlign w:val="bottom"/>
          </w:tcPr>
          <w:p w:rsidR="00324836" w:rsidRPr="003563C7" w:rsidRDefault="00324836" w:rsidP="006338F8">
            <w:pPr>
              <w:jc w:val="center"/>
              <w:rPr>
                <w:sz w:val="24"/>
                <w:szCs w:val="24"/>
              </w:rPr>
            </w:pPr>
          </w:p>
        </w:tc>
        <w:tc>
          <w:tcPr>
            <w:tcW w:w="9696" w:type="dxa"/>
            <w:shd w:val="clear" w:color="auto" w:fill="auto"/>
            <w:vAlign w:val="bottom"/>
          </w:tcPr>
          <w:p w:rsidR="00324836" w:rsidRPr="003563C7" w:rsidRDefault="00324836" w:rsidP="006338F8">
            <w:pPr>
              <w:ind w:left="57"/>
              <w:rPr>
                <w:sz w:val="24"/>
                <w:szCs w:val="24"/>
              </w:rPr>
            </w:pPr>
            <w:r w:rsidRPr="003563C7">
              <w:rPr>
                <w:sz w:val="24"/>
                <w:szCs w:val="24"/>
              </w:rPr>
              <w:t>прошу выдать мне заключение о возможности быть приемным родителем</w:t>
            </w:r>
          </w:p>
        </w:tc>
      </w:tr>
    </w:tbl>
    <w:p w:rsidR="00324836" w:rsidRPr="003563C7" w:rsidRDefault="00324836" w:rsidP="00324836">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5216"/>
        <w:gridCol w:w="4480"/>
      </w:tblGrid>
      <w:tr w:rsidR="00324836" w:rsidTr="006338F8">
        <w:trPr>
          <w:cantSplit/>
          <w:trHeight w:val="320"/>
        </w:trPr>
        <w:tc>
          <w:tcPr>
            <w:tcW w:w="255" w:type="dxa"/>
            <w:shd w:val="clear" w:color="auto" w:fill="auto"/>
            <w:vAlign w:val="bottom"/>
          </w:tcPr>
          <w:p w:rsidR="00324836" w:rsidRPr="003563C7" w:rsidRDefault="00324836" w:rsidP="006338F8">
            <w:pPr>
              <w:jc w:val="center"/>
              <w:rPr>
                <w:sz w:val="24"/>
                <w:szCs w:val="24"/>
              </w:rPr>
            </w:pPr>
          </w:p>
        </w:tc>
        <w:tc>
          <w:tcPr>
            <w:tcW w:w="5216" w:type="dxa"/>
            <w:shd w:val="clear" w:color="auto" w:fill="auto"/>
            <w:vAlign w:val="bottom"/>
          </w:tcPr>
          <w:p w:rsidR="00324836" w:rsidRPr="003563C7" w:rsidRDefault="00324836" w:rsidP="006338F8">
            <w:pPr>
              <w:ind w:left="57"/>
              <w:rPr>
                <w:sz w:val="24"/>
                <w:szCs w:val="24"/>
              </w:rPr>
            </w:pPr>
            <w:r w:rsidRPr="003563C7">
              <w:rPr>
                <w:sz w:val="24"/>
                <w:szCs w:val="24"/>
              </w:rPr>
              <w:t>прошу передать мне под опеку (попечительство)</w:t>
            </w:r>
          </w:p>
        </w:tc>
        <w:tc>
          <w:tcPr>
            <w:tcW w:w="4480" w:type="dxa"/>
            <w:shd w:val="clear" w:color="auto" w:fill="auto"/>
            <w:vAlign w:val="bottom"/>
          </w:tcPr>
          <w:p w:rsidR="00324836" w:rsidRPr="003563C7" w:rsidRDefault="00324836" w:rsidP="006338F8">
            <w:pPr>
              <w:rPr>
                <w:sz w:val="24"/>
                <w:szCs w:val="24"/>
              </w:rPr>
            </w:pPr>
          </w:p>
        </w:tc>
      </w:tr>
    </w:tbl>
    <w:p w:rsidR="00324836" w:rsidRPr="003563C7" w:rsidRDefault="00324836" w:rsidP="00324836">
      <w:pPr>
        <w:rPr>
          <w:sz w:val="24"/>
          <w:szCs w:val="24"/>
        </w:rPr>
      </w:pPr>
    </w:p>
    <w:p w:rsidR="00324836" w:rsidRPr="003563C7" w:rsidRDefault="00324836" w:rsidP="00324836">
      <w:pPr>
        <w:pBdr>
          <w:top w:val="single" w:sz="1" w:space="1" w:color="000000"/>
        </w:pBdr>
        <w:spacing w:after="120"/>
        <w:jc w:val="center"/>
      </w:pPr>
      <w:proofErr w:type="gramStart"/>
      <w:r w:rsidRPr="003563C7">
        <w:t>(фамилия, имя, отчество (при наличии) ребенка (детей), число, месяц, год рождения)</w:t>
      </w:r>
      <w:proofErr w:type="gramEnd"/>
    </w:p>
    <w:tbl>
      <w:tblPr>
        <w:tblW w:w="0" w:type="auto"/>
        <w:tblLayout w:type="fixed"/>
        <w:tblCellMar>
          <w:left w:w="28" w:type="dxa"/>
          <w:right w:w="28" w:type="dxa"/>
        </w:tblCellMar>
        <w:tblLook w:val="0000" w:firstRow="0" w:lastRow="0" w:firstColumn="0" w:lastColumn="0" w:noHBand="0" w:noVBand="0"/>
      </w:tblPr>
      <w:tblGrid>
        <w:gridCol w:w="255"/>
        <w:gridCol w:w="9696"/>
      </w:tblGrid>
      <w:tr w:rsidR="00324836" w:rsidTr="006338F8">
        <w:trPr>
          <w:trHeight w:val="320"/>
        </w:trPr>
        <w:tc>
          <w:tcPr>
            <w:tcW w:w="255" w:type="dxa"/>
            <w:shd w:val="clear" w:color="auto" w:fill="auto"/>
            <w:vAlign w:val="bottom"/>
          </w:tcPr>
          <w:p w:rsidR="00324836" w:rsidRPr="003563C7" w:rsidRDefault="00324836" w:rsidP="006338F8">
            <w:pPr>
              <w:jc w:val="center"/>
              <w:rPr>
                <w:sz w:val="24"/>
                <w:szCs w:val="24"/>
              </w:rPr>
            </w:pPr>
          </w:p>
        </w:tc>
        <w:tc>
          <w:tcPr>
            <w:tcW w:w="9696" w:type="dxa"/>
            <w:shd w:val="clear" w:color="auto" w:fill="auto"/>
            <w:vAlign w:val="bottom"/>
          </w:tcPr>
          <w:p w:rsidR="00324836" w:rsidRPr="003563C7" w:rsidRDefault="00324836" w:rsidP="006338F8">
            <w:pPr>
              <w:ind w:left="57"/>
              <w:rPr>
                <w:sz w:val="24"/>
                <w:szCs w:val="24"/>
              </w:rPr>
            </w:pPr>
            <w:r w:rsidRPr="003563C7">
              <w:rPr>
                <w:sz w:val="24"/>
                <w:szCs w:val="24"/>
              </w:rPr>
              <w:t>прошу передать мне под опеку (попечительство) на возмездной основе</w:t>
            </w:r>
          </w:p>
        </w:tc>
      </w:tr>
    </w:tbl>
    <w:p w:rsidR="00324836" w:rsidRPr="003563C7" w:rsidRDefault="00324836" w:rsidP="00324836">
      <w:pPr>
        <w:rPr>
          <w:sz w:val="24"/>
          <w:szCs w:val="24"/>
        </w:rPr>
      </w:pPr>
    </w:p>
    <w:p w:rsidR="00324836" w:rsidRPr="003563C7" w:rsidRDefault="00324836" w:rsidP="00324836">
      <w:pPr>
        <w:pBdr>
          <w:top w:val="single" w:sz="1" w:space="1" w:color="000000"/>
        </w:pBdr>
        <w:jc w:val="center"/>
      </w:pPr>
      <w:proofErr w:type="gramStart"/>
      <w:r w:rsidRPr="003563C7">
        <w:t>(фамилия, имя, отчество (при наличии) ребенка (детей), число, месяц, год рождения)</w:t>
      </w:r>
      <w:proofErr w:type="gramEnd"/>
    </w:p>
    <w:p w:rsidR="00324836" w:rsidRPr="003563C7" w:rsidRDefault="00324836" w:rsidP="00324836">
      <w:pPr>
        <w:spacing w:before="120"/>
        <w:jc w:val="both"/>
        <w:rPr>
          <w:sz w:val="24"/>
          <w:szCs w:val="24"/>
        </w:rPr>
      </w:pPr>
      <w:r w:rsidRPr="003563C7">
        <w:rPr>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324836" w:rsidRPr="003563C7" w:rsidRDefault="00324836" w:rsidP="00324836">
      <w:pPr>
        <w:spacing w:before="120"/>
        <w:rPr>
          <w:sz w:val="24"/>
          <w:szCs w:val="24"/>
        </w:rPr>
      </w:pPr>
      <w:r w:rsidRPr="003563C7">
        <w:rPr>
          <w:sz w:val="24"/>
          <w:szCs w:val="24"/>
        </w:rPr>
        <w:t xml:space="preserve">Дополнительно могу сообщить о себе следующее:  </w:t>
      </w:r>
    </w:p>
    <w:p w:rsidR="00324836" w:rsidRPr="003563C7" w:rsidRDefault="00324836" w:rsidP="00324836">
      <w:pPr>
        <w:pBdr>
          <w:top w:val="single" w:sz="1" w:space="1" w:color="000000"/>
        </w:pBdr>
        <w:ind w:left="5245"/>
        <w:jc w:val="center"/>
      </w:pPr>
      <w:proofErr w:type="gramStart"/>
      <w:r w:rsidRPr="003563C7">
        <w:t>(указывается наличие у гражданина</w:t>
      </w:r>
      <w:proofErr w:type="gramEnd"/>
    </w:p>
    <w:p w:rsidR="00324836" w:rsidRPr="003563C7" w:rsidRDefault="00324836" w:rsidP="00324836">
      <w:pPr>
        <w:rPr>
          <w:sz w:val="24"/>
          <w:szCs w:val="24"/>
        </w:rPr>
      </w:pPr>
    </w:p>
    <w:p w:rsidR="00324836" w:rsidRPr="003563C7" w:rsidRDefault="00324836" w:rsidP="00324836">
      <w:pPr>
        <w:pBdr>
          <w:top w:val="single" w:sz="1" w:space="1" w:color="000000"/>
        </w:pBdr>
        <w:jc w:val="center"/>
      </w:pPr>
      <w:r w:rsidRPr="003563C7">
        <w:t>необходимых знаний и навыков в воспитании детей, в том числе информация о наличии документов</w:t>
      </w:r>
    </w:p>
    <w:p w:rsidR="00324836" w:rsidRPr="003563C7" w:rsidRDefault="00324836" w:rsidP="00324836">
      <w:pPr>
        <w:rPr>
          <w:sz w:val="24"/>
          <w:szCs w:val="24"/>
        </w:rPr>
      </w:pPr>
    </w:p>
    <w:p w:rsidR="00324836" w:rsidRPr="003563C7" w:rsidRDefault="00324836" w:rsidP="00324836">
      <w:pPr>
        <w:pBdr>
          <w:top w:val="single" w:sz="1" w:space="1" w:color="000000"/>
        </w:pBdr>
        <w:jc w:val="center"/>
      </w:pPr>
      <w:r w:rsidRPr="003563C7">
        <w:t>об образовании, о профессиональной деятельности, о прохождении программ подготовки кандидатов</w:t>
      </w:r>
    </w:p>
    <w:p w:rsidR="00324836" w:rsidRPr="003563C7" w:rsidRDefault="00324836" w:rsidP="00324836">
      <w:pPr>
        <w:pBdr>
          <w:top w:val="single" w:sz="1" w:space="1" w:color="000000"/>
        </w:pBdr>
        <w:jc w:val="center"/>
      </w:pPr>
      <w:r w:rsidRPr="003563C7">
        <w:t>в опекуны или попечители и т.д.)</w:t>
      </w:r>
    </w:p>
    <w:p w:rsidR="00324836" w:rsidRDefault="00324836" w:rsidP="00324836">
      <w:pPr>
        <w:tabs>
          <w:tab w:val="left" w:pos="9837"/>
        </w:tabs>
        <w:spacing w:before="120"/>
        <w:rPr>
          <w:sz w:val="24"/>
          <w:szCs w:val="24"/>
        </w:rPr>
      </w:pPr>
    </w:p>
    <w:p w:rsidR="00324836" w:rsidRPr="003563C7" w:rsidRDefault="00324836" w:rsidP="00324836">
      <w:pPr>
        <w:tabs>
          <w:tab w:val="left" w:pos="9837"/>
        </w:tabs>
        <w:spacing w:before="120"/>
        <w:rPr>
          <w:sz w:val="24"/>
          <w:szCs w:val="24"/>
        </w:rPr>
      </w:pPr>
      <w:r w:rsidRPr="003563C7">
        <w:rPr>
          <w:sz w:val="24"/>
          <w:szCs w:val="24"/>
        </w:rPr>
        <w:lastRenderedPageBreak/>
        <w:t xml:space="preserve">Я,  </w:t>
      </w:r>
      <w:r w:rsidRPr="003563C7">
        <w:rPr>
          <w:sz w:val="24"/>
          <w:szCs w:val="24"/>
        </w:rPr>
        <w:tab/>
        <w:t>,</w:t>
      </w:r>
    </w:p>
    <w:p w:rsidR="00324836" w:rsidRPr="003563C7" w:rsidRDefault="00324836" w:rsidP="00324836">
      <w:pPr>
        <w:pBdr>
          <w:top w:val="single" w:sz="1" w:space="1" w:color="000000"/>
        </w:pBdr>
        <w:ind w:left="340" w:right="113"/>
        <w:jc w:val="center"/>
      </w:pPr>
      <w:r w:rsidRPr="003563C7">
        <w:t>(фамилия, имя, отчество (при наличии))</w:t>
      </w:r>
    </w:p>
    <w:p w:rsidR="00324836" w:rsidRDefault="00324836" w:rsidP="00324836">
      <w:pPr>
        <w:jc w:val="both"/>
        <w:rPr>
          <w:sz w:val="24"/>
          <w:szCs w:val="24"/>
        </w:rPr>
      </w:pPr>
      <w:r w:rsidRPr="003563C7">
        <w:rPr>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24836" w:rsidRDefault="00324836" w:rsidP="00324836">
      <w:pPr>
        <w:jc w:val="both"/>
        <w:rPr>
          <w:sz w:val="24"/>
          <w:szCs w:val="24"/>
        </w:rPr>
      </w:pPr>
    </w:p>
    <w:p w:rsidR="00324836" w:rsidRDefault="00324836" w:rsidP="00324836">
      <w:pPr>
        <w:jc w:val="both"/>
        <w:rPr>
          <w:sz w:val="24"/>
          <w:szCs w:val="24"/>
        </w:rPr>
      </w:pPr>
    </w:p>
    <w:p w:rsidR="00324836" w:rsidRDefault="00324836" w:rsidP="00324836">
      <w:pPr>
        <w:jc w:val="both"/>
        <w:rPr>
          <w:sz w:val="24"/>
          <w:szCs w:val="24"/>
        </w:rPr>
      </w:pPr>
    </w:p>
    <w:p w:rsidR="00324836" w:rsidRPr="003563C7" w:rsidRDefault="00324836" w:rsidP="00324836">
      <w:pPr>
        <w:jc w:val="both"/>
        <w:rPr>
          <w:sz w:val="24"/>
          <w:szCs w:val="24"/>
        </w:rPr>
      </w:pPr>
    </w:p>
    <w:p w:rsidR="00324836" w:rsidRDefault="00324836" w:rsidP="00324836">
      <w:pPr>
        <w:pBdr>
          <w:top w:val="single" w:sz="1" w:space="1" w:color="000000"/>
        </w:pBdr>
        <w:ind w:left="5954"/>
        <w:jc w:val="center"/>
      </w:pPr>
      <w:r w:rsidRPr="003563C7">
        <w:t>(подпись, дата)</w:t>
      </w:r>
    </w:p>
    <w:p w:rsidR="00324836" w:rsidRDefault="00324836" w:rsidP="00324836">
      <w:pPr>
        <w:spacing w:after="200" w:line="276" w:lineRule="auto"/>
      </w:pPr>
      <w:r>
        <w:br w:type="page"/>
      </w:r>
    </w:p>
    <w:p w:rsidR="00324836" w:rsidRPr="00B55321" w:rsidRDefault="00324836" w:rsidP="00324836">
      <w:pPr>
        <w:rPr>
          <w:sz w:val="24"/>
          <w:szCs w:val="24"/>
        </w:rPr>
      </w:pPr>
      <w:r>
        <w:lastRenderedPageBreak/>
        <w:t xml:space="preserve">                                                                                                               </w:t>
      </w:r>
      <w:r w:rsidRPr="00B55321">
        <w:rPr>
          <w:sz w:val="24"/>
          <w:szCs w:val="24"/>
        </w:rPr>
        <w:t xml:space="preserve">Приложение № </w:t>
      </w:r>
      <w:r>
        <w:rPr>
          <w:sz w:val="24"/>
          <w:szCs w:val="24"/>
        </w:rPr>
        <w:t>2</w:t>
      </w:r>
    </w:p>
    <w:p w:rsidR="00324836" w:rsidRPr="00B55321" w:rsidRDefault="00324836" w:rsidP="00324836">
      <w:pPr>
        <w:ind w:left="5529" w:right="-1"/>
        <w:jc w:val="both"/>
        <w:rPr>
          <w:bCs/>
          <w:sz w:val="24"/>
          <w:szCs w:val="24"/>
        </w:rPr>
      </w:pPr>
      <w:r>
        <w:rPr>
          <w:sz w:val="24"/>
          <w:szCs w:val="24"/>
        </w:rPr>
        <w:t xml:space="preserve">к </w:t>
      </w:r>
      <w:r w:rsidRPr="00B55321">
        <w:rPr>
          <w:sz w:val="24"/>
          <w:szCs w:val="24"/>
        </w:rPr>
        <w:t xml:space="preserve">Административному регламенту </w:t>
      </w:r>
      <w:r>
        <w:rPr>
          <w:sz w:val="24"/>
          <w:szCs w:val="24"/>
        </w:rPr>
        <w:t>предоставления</w:t>
      </w:r>
      <w:r w:rsidRPr="00B55321">
        <w:rPr>
          <w:sz w:val="24"/>
          <w:szCs w:val="24"/>
        </w:rPr>
        <w:t xml:space="preserve"> государственной услуги</w:t>
      </w:r>
      <w:r>
        <w:rPr>
          <w:sz w:val="24"/>
          <w:szCs w:val="24"/>
        </w:rPr>
        <w:t xml:space="preserve"> </w:t>
      </w:r>
      <w:r w:rsidRPr="00B55321">
        <w:rPr>
          <w:bCs/>
          <w:sz w:val="24"/>
          <w:szCs w:val="24"/>
        </w:rPr>
        <w:t>«Назначение опекуном или попечителем гражданина, выразившего желание стать опекуном или попечителем несовершеннолетних граждан»</w:t>
      </w:r>
      <w:r>
        <w:rPr>
          <w:sz w:val="24"/>
          <w:szCs w:val="24"/>
        </w:rPr>
        <w:t>, переданной на муниципальный уровень</w:t>
      </w:r>
      <w:r w:rsidRPr="00B55321">
        <w:rPr>
          <w:sz w:val="24"/>
          <w:szCs w:val="24"/>
        </w:rPr>
        <w:t xml:space="preserve"> </w:t>
      </w:r>
    </w:p>
    <w:p w:rsidR="00324836" w:rsidRPr="001D3AB3" w:rsidRDefault="00324836" w:rsidP="00324836">
      <w:pPr>
        <w:jc w:val="both"/>
        <w:rPr>
          <w:sz w:val="24"/>
          <w:szCs w:val="24"/>
        </w:rPr>
      </w:pPr>
    </w:p>
    <w:p w:rsidR="00324836" w:rsidRPr="001D3AB3" w:rsidRDefault="00324836" w:rsidP="00324836">
      <w:pPr>
        <w:jc w:val="right"/>
        <w:rPr>
          <w:sz w:val="24"/>
          <w:szCs w:val="24"/>
        </w:rPr>
      </w:pPr>
      <w:r w:rsidRPr="001D3AB3">
        <w:rPr>
          <w:sz w:val="24"/>
          <w:szCs w:val="24"/>
        </w:rPr>
        <w:t>Форма</w:t>
      </w:r>
      <w:r w:rsidRPr="001D3AB3">
        <w:rPr>
          <w:sz w:val="24"/>
          <w:szCs w:val="24"/>
        </w:rPr>
        <w:br/>
      </w:r>
    </w:p>
    <w:p w:rsidR="00324836" w:rsidRDefault="00324836" w:rsidP="00324836">
      <w:pPr>
        <w:jc w:val="center"/>
        <w:rPr>
          <w:b/>
          <w:bCs/>
          <w:sz w:val="26"/>
          <w:szCs w:val="26"/>
        </w:rPr>
      </w:pPr>
      <w:r w:rsidRPr="001D3AB3">
        <w:rPr>
          <w:b/>
          <w:bCs/>
          <w:sz w:val="26"/>
          <w:szCs w:val="26"/>
        </w:rPr>
        <w:t xml:space="preserve">Акт </w:t>
      </w:r>
    </w:p>
    <w:p w:rsidR="00324836" w:rsidRDefault="00324836" w:rsidP="00324836">
      <w:pPr>
        <w:jc w:val="center"/>
        <w:rPr>
          <w:b/>
          <w:bCs/>
          <w:sz w:val="26"/>
          <w:szCs w:val="26"/>
        </w:rPr>
      </w:pPr>
      <w:r w:rsidRPr="001D3AB3">
        <w:rPr>
          <w:b/>
          <w:bCs/>
          <w:sz w:val="26"/>
          <w:szCs w:val="26"/>
        </w:rPr>
        <w:t>обследования условий жизни гражданина, выразившего желание</w:t>
      </w:r>
      <w:r w:rsidRPr="001D3AB3">
        <w:rPr>
          <w:b/>
          <w:bCs/>
          <w:sz w:val="26"/>
          <w:szCs w:val="26"/>
        </w:rPr>
        <w:br/>
        <w:t>стать опекуном или попечителем несовершеннолетнего гражданина</w:t>
      </w:r>
      <w:r w:rsidRPr="001D3AB3">
        <w:rPr>
          <w:b/>
          <w:bCs/>
          <w:sz w:val="26"/>
          <w:szCs w:val="26"/>
        </w:rPr>
        <w:br/>
        <w:t>либо принять детей, оставшихся без попечения родителей, в семью</w:t>
      </w:r>
      <w:r w:rsidRPr="001D3AB3">
        <w:rPr>
          <w:b/>
          <w:bCs/>
          <w:sz w:val="26"/>
          <w:szCs w:val="26"/>
        </w:rPr>
        <w:br/>
        <w:t>на воспитание в иных установленных семейным законодательством</w:t>
      </w:r>
      <w:r w:rsidRPr="001D3AB3">
        <w:rPr>
          <w:b/>
          <w:bCs/>
          <w:sz w:val="26"/>
          <w:szCs w:val="26"/>
        </w:rPr>
        <w:br/>
        <w:t>Российской Федерации формах</w:t>
      </w:r>
    </w:p>
    <w:p w:rsidR="00324836" w:rsidRPr="001D3AB3" w:rsidRDefault="00324836" w:rsidP="00324836">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324836" w:rsidRPr="001D3AB3" w:rsidTr="006338F8">
        <w:tc>
          <w:tcPr>
            <w:tcW w:w="2183" w:type="dxa"/>
            <w:shd w:val="clear" w:color="auto" w:fill="auto"/>
            <w:vAlign w:val="bottom"/>
          </w:tcPr>
          <w:p w:rsidR="00324836" w:rsidRPr="001D3AB3" w:rsidRDefault="00324836" w:rsidP="006338F8">
            <w:pPr>
              <w:autoSpaceDE w:val="0"/>
              <w:autoSpaceDN w:val="0"/>
              <w:rPr>
                <w:sz w:val="24"/>
                <w:szCs w:val="24"/>
              </w:rPr>
            </w:pPr>
            <w:r w:rsidRPr="001D3AB3">
              <w:rPr>
                <w:sz w:val="24"/>
                <w:szCs w:val="24"/>
              </w:rPr>
              <w:t>Дата обследования “</w:t>
            </w:r>
          </w:p>
        </w:tc>
        <w:tc>
          <w:tcPr>
            <w:tcW w:w="539"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283" w:type="dxa"/>
            <w:shd w:val="clear" w:color="auto" w:fill="auto"/>
            <w:vAlign w:val="bottom"/>
          </w:tcPr>
          <w:p w:rsidR="00324836" w:rsidRPr="001D3AB3" w:rsidRDefault="00324836" w:rsidP="006338F8">
            <w:pPr>
              <w:autoSpaceDE w:val="0"/>
              <w:autoSpaceDN w:val="0"/>
              <w:rPr>
                <w:sz w:val="24"/>
                <w:szCs w:val="24"/>
              </w:rPr>
            </w:pPr>
            <w:r w:rsidRPr="001D3AB3">
              <w:rPr>
                <w:sz w:val="24"/>
                <w:szCs w:val="24"/>
              </w:rPr>
              <w:t>”</w:t>
            </w:r>
          </w:p>
        </w:tc>
        <w:tc>
          <w:tcPr>
            <w:tcW w:w="2126"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426" w:type="dxa"/>
            <w:shd w:val="clear" w:color="auto" w:fill="auto"/>
            <w:vAlign w:val="bottom"/>
          </w:tcPr>
          <w:p w:rsidR="00324836" w:rsidRPr="001D3AB3" w:rsidRDefault="00324836" w:rsidP="006338F8">
            <w:pPr>
              <w:autoSpaceDE w:val="0"/>
              <w:autoSpaceDN w:val="0"/>
              <w:jc w:val="right"/>
              <w:rPr>
                <w:sz w:val="24"/>
                <w:szCs w:val="24"/>
              </w:rPr>
            </w:pPr>
            <w:r w:rsidRPr="001D3AB3">
              <w:rPr>
                <w:sz w:val="24"/>
                <w:szCs w:val="24"/>
              </w:rPr>
              <w:t>20</w:t>
            </w:r>
          </w:p>
        </w:tc>
        <w:tc>
          <w:tcPr>
            <w:tcW w:w="340"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rPr>
                <w:sz w:val="24"/>
                <w:szCs w:val="24"/>
              </w:rPr>
            </w:pPr>
          </w:p>
        </w:tc>
        <w:tc>
          <w:tcPr>
            <w:tcW w:w="4054" w:type="dxa"/>
            <w:shd w:val="clear" w:color="auto" w:fill="auto"/>
            <w:vAlign w:val="bottom"/>
          </w:tcPr>
          <w:p w:rsidR="00324836" w:rsidRDefault="00324836" w:rsidP="006338F8">
            <w:pPr>
              <w:autoSpaceDE w:val="0"/>
              <w:autoSpaceDN w:val="0"/>
              <w:rPr>
                <w:sz w:val="24"/>
                <w:szCs w:val="24"/>
              </w:rPr>
            </w:pPr>
          </w:p>
          <w:p w:rsidR="00324836" w:rsidRPr="001D3AB3" w:rsidRDefault="00324836" w:rsidP="006338F8">
            <w:pPr>
              <w:autoSpaceDE w:val="0"/>
              <w:autoSpaceDN w:val="0"/>
              <w:ind w:left="57"/>
              <w:rPr>
                <w:sz w:val="24"/>
                <w:szCs w:val="24"/>
              </w:rPr>
            </w:pPr>
            <w:proofErr w:type="gramStart"/>
            <w:r>
              <w:rPr>
                <w:sz w:val="24"/>
                <w:szCs w:val="24"/>
              </w:rPr>
              <w:t>г</w:t>
            </w:r>
            <w:proofErr w:type="gramEnd"/>
            <w:r>
              <w:rPr>
                <w:sz w:val="24"/>
                <w:szCs w:val="24"/>
              </w:rPr>
              <w:t>.</w:t>
            </w:r>
          </w:p>
        </w:tc>
      </w:tr>
    </w:tbl>
    <w:p w:rsidR="00324836" w:rsidRPr="001D3AB3" w:rsidRDefault="00324836" w:rsidP="00324836">
      <w:pPr>
        <w:jc w:val="both"/>
        <w:rPr>
          <w:i/>
          <w:sz w:val="24"/>
          <w:szCs w:val="24"/>
        </w:rPr>
      </w:pPr>
      <w:r w:rsidRPr="001D3AB3">
        <w:rPr>
          <w:sz w:val="24"/>
          <w:szCs w:val="24"/>
        </w:rPr>
        <w:t>Фамилия, имя, отчество (при наличии), должность лица, проводившего обследование</w:t>
      </w:r>
      <w:r w:rsidRPr="001D3AB3">
        <w:rPr>
          <w:sz w:val="24"/>
          <w:szCs w:val="24"/>
        </w:rPr>
        <w:br/>
      </w:r>
      <w:r w:rsidRPr="001D3AB3">
        <w:rPr>
          <w:i/>
          <w:sz w:val="24"/>
          <w:szCs w:val="24"/>
        </w:rPr>
        <w:t>_________________________________________________</w:t>
      </w:r>
      <w:r>
        <w:rPr>
          <w:i/>
          <w:sz w:val="24"/>
          <w:szCs w:val="24"/>
        </w:rPr>
        <w:t>____________________________</w:t>
      </w:r>
    </w:p>
    <w:p w:rsidR="00324836" w:rsidRPr="001D3AB3" w:rsidRDefault="00324836" w:rsidP="00324836">
      <w:pPr>
        <w:jc w:val="both"/>
        <w:rPr>
          <w:sz w:val="24"/>
          <w:szCs w:val="24"/>
        </w:rPr>
      </w:pPr>
      <w:r w:rsidRPr="001D3AB3">
        <w:rPr>
          <w:sz w:val="24"/>
          <w:szCs w:val="24"/>
        </w:rPr>
        <w:t xml:space="preserve">проводилось обследование условий жизни  </w:t>
      </w:r>
    </w:p>
    <w:p w:rsidR="00324836" w:rsidRPr="001D3AB3" w:rsidRDefault="00324836" w:rsidP="00324836">
      <w:pPr>
        <w:jc w:val="both"/>
        <w:rPr>
          <w:i/>
          <w:sz w:val="28"/>
          <w:szCs w:val="28"/>
        </w:rPr>
      </w:pPr>
      <w:r w:rsidRPr="001D3AB3">
        <w:rPr>
          <w:i/>
          <w:sz w:val="28"/>
          <w:szCs w:val="28"/>
        </w:rPr>
        <w:t>______________________________</w:t>
      </w:r>
      <w:r>
        <w:rPr>
          <w:i/>
          <w:sz w:val="28"/>
          <w:szCs w:val="28"/>
        </w:rPr>
        <w:t>____________________________________</w:t>
      </w:r>
    </w:p>
    <w:p w:rsidR="00324836" w:rsidRPr="001D3AB3" w:rsidRDefault="00324836" w:rsidP="00324836">
      <w:pPr>
        <w:jc w:val="both"/>
      </w:pPr>
      <w:r w:rsidRPr="001D3AB3">
        <w:t xml:space="preserve">                                                  (фамилия, имя, отчество (при наличии), дата рождения) </w:t>
      </w:r>
    </w:p>
    <w:p w:rsidR="00324836" w:rsidRPr="001D3AB3" w:rsidRDefault="00324836" w:rsidP="00324836">
      <w:pPr>
        <w:jc w:val="both"/>
      </w:pPr>
    </w:p>
    <w:p w:rsidR="00324836" w:rsidRPr="001D3AB3" w:rsidRDefault="00324836" w:rsidP="00324836">
      <w:pPr>
        <w:jc w:val="both"/>
        <w:rPr>
          <w:i/>
          <w:sz w:val="24"/>
          <w:szCs w:val="24"/>
        </w:rPr>
      </w:pPr>
      <w:r w:rsidRPr="001D3AB3">
        <w:rPr>
          <w:sz w:val="24"/>
          <w:szCs w:val="24"/>
        </w:rPr>
        <w:t xml:space="preserve">документ, удостоверяющий личность: </w:t>
      </w:r>
      <w:r w:rsidRPr="001D3AB3">
        <w:rPr>
          <w:i/>
          <w:sz w:val="24"/>
          <w:szCs w:val="24"/>
        </w:rPr>
        <w:t>________________________________________</w:t>
      </w:r>
      <w:r>
        <w:rPr>
          <w:i/>
          <w:sz w:val="24"/>
          <w:szCs w:val="24"/>
        </w:rPr>
        <w:t>___</w:t>
      </w:r>
    </w:p>
    <w:p w:rsidR="00324836" w:rsidRPr="001D3AB3" w:rsidRDefault="00324836" w:rsidP="00324836">
      <w:pPr>
        <w:tabs>
          <w:tab w:val="left" w:pos="4020"/>
        </w:tabs>
        <w:jc w:val="both"/>
      </w:pPr>
      <w:r w:rsidRPr="001D3AB3">
        <w:rPr>
          <w:sz w:val="24"/>
          <w:szCs w:val="24"/>
        </w:rPr>
        <w:t xml:space="preserve">                                                               (</w:t>
      </w:r>
      <w:r w:rsidRPr="001D3AB3">
        <w:t xml:space="preserve">когда и кем </w:t>
      </w:r>
      <w:proofErr w:type="gramStart"/>
      <w:r w:rsidRPr="001D3AB3">
        <w:t>выдан</w:t>
      </w:r>
      <w:proofErr w:type="gramEnd"/>
      <w:r w:rsidRPr="001D3AB3">
        <w:t>)</w:t>
      </w:r>
    </w:p>
    <w:p w:rsidR="00324836" w:rsidRPr="001D3AB3" w:rsidRDefault="00324836" w:rsidP="00324836">
      <w:pPr>
        <w:tabs>
          <w:tab w:val="left" w:pos="4020"/>
        </w:tabs>
      </w:pPr>
    </w:p>
    <w:p w:rsidR="00324836" w:rsidRPr="001D3AB3" w:rsidRDefault="00324836" w:rsidP="00324836">
      <w:pPr>
        <w:jc w:val="both"/>
        <w:rPr>
          <w:i/>
          <w:sz w:val="24"/>
          <w:szCs w:val="24"/>
        </w:rPr>
      </w:pPr>
      <w:r w:rsidRPr="001D3AB3">
        <w:rPr>
          <w:sz w:val="24"/>
          <w:szCs w:val="24"/>
        </w:rPr>
        <w:t>место жительства:</w:t>
      </w:r>
    </w:p>
    <w:p w:rsidR="00324836" w:rsidRPr="001D3AB3" w:rsidRDefault="00324836" w:rsidP="00324836">
      <w:pPr>
        <w:pBdr>
          <w:top w:val="single" w:sz="4" w:space="1" w:color="auto"/>
        </w:pBdr>
      </w:pPr>
      <w:r w:rsidRPr="001D3AB3">
        <w:t xml:space="preserve">                                              (адрес места жительства, подтвержденный регистрацией)</w:t>
      </w:r>
    </w:p>
    <w:p w:rsidR="00324836" w:rsidRPr="001D3AB3" w:rsidRDefault="00324836" w:rsidP="00324836">
      <w:pPr>
        <w:pBdr>
          <w:top w:val="single" w:sz="4" w:space="1" w:color="auto"/>
        </w:pBdr>
      </w:pPr>
    </w:p>
    <w:p w:rsidR="00324836" w:rsidRPr="001D3AB3" w:rsidRDefault="00324836" w:rsidP="00324836">
      <w:pPr>
        <w:pBdr>
          <w:top w:val="single" w:sz="4" w:space="1" w:color="auto"/>
        </w:pBdr>
        <w:rPr>
          <w:sz w:val="2"/>
          <w:szCs w:val="2"/>
        </w:rPr>
      </w:pPr>
    </w:p>
    <w:p w:rsidR="00324836" w:rsidRPr="001D3AB3" w:rsidRDefault="00324836" w:rsidP="00324836">
      <w:pPr>
        <w:rPr>
          <w:i/>
          <w:sz w:val="24"/>
          <w:szCs w:val="24"/>
        </w:rPr>
      </w:pPr>
      <w:r w:rsidRPr="001D3AB3">
        <w:rPr>
          <w:sz w:val="24"/>
          <w:szCs w:val="24"/>
        </w:rPr>
        <w:t xml:space="preserve">место пребывания: </w:t>
      </w:r>
      <w:r w:rsidRPr="001D3AB3">
        <w:rPr>
          <w:i/>
          <w:sz w:val="24"/>
          <w:szCs w:val="24"/>
        </w:rPr>
        <w:t>_____________________________________________________________</w:t>
      </w:r>
    </w:p>
    <w:p w:rsidR="00324836" w:rsidRPr="001D3AB3" w:rsidRDefault="00324836" w:rsidP="00324836">
      <w:r w:rsidRPr="001D3AB3">
        <w:t xml:space="preserve">                                    (адрес места фактического проживания и проведения обследования)</w:t>
      </w:r>
    </w:p>
    <w:p w:rsidR="00324836" w:rsidRPr="001D3AB3" w:rsidRDefault="00324836" w:rsidP="00324836">
      <w:pPr>
        <w:spacing w:before="240"/>
        <w:rPr>
          <w:i/>
          <w:sz w:val="2"/>
          <w:szCs w:val="2"/>
        </w:rPr>
      </w:pPr>
      <w:r w:rsidRPr="001D3AB3">
        <w:rPr>
          <w:sz w:val="24"/>
          <w:szCs w:val="24"/>
        </w:rPr>
        <w:t xml:space="preserve">образование:  </w:t>
      </w:r>
      <w:r w:rsidRPr="001D3AB3">
        <w:rPr>
          <w:i/>
          <w:sz w:val="24"/>
          <w:szCs w:val="24"/>
        </w:rPr>
        <w:t>_________________________________________________________________</w:t>
      </w:r>
    </w:p>
    <w:p w:rsidR="00324836" w:rsidRPr="000F3FBD" w:rsidRDefault="00324836" w:rsidP="00324836">
      <w:pPr>
        <w:jc w:val="both"/>
        <w:rPr>
          <w:sz w:val="24"/>
          <w:szCs w:val="24"/>
        </w:rPr>
      </w:pPr>
      <w:r w:rsidRPr="001D3AB3">
        <w:rPr>
          <w:sz w:val="24"/>
          <w:szCs w:val="24"/>
        </w:rPr>
        <w:t>Профессиональная деятельность:</w:t>
      </w:r>
    </w:p>
    <w:p w:rsidR="00324836" w:rsidRPr="001D3AB3" w:rsidRDefault="00324836" w:rsidP="00324836">
      <w:pPr>
        <w:pBdr>
          <w:top w:val="single" w:sz="4" w:space="1" w:color="auto"/>
        </w:pBdr>
      </w:pPr>
      <w:r w:rsidRPr="001D3AB3">
        <w:t xml:space="preserve">                              (место работы с указанием адреса, занимаемой должности, рабочего телефона)</w:t>
      </w:r>
    </w:p>
    <w:p w:rsidR="00324836" w:rsidRPr="001D3AB3" w:rsidRDefault="00324836" w:rsidP="00324836">
      <w:pPr>
        <w:pBdr>
          <w:top w:val="single" w:sz="4" w:space="1" w:color="auto"/>
        </w:pBdr>
      </w:pPr>
    </w:p>
    <w:p w:rsidR="00324836" w:rsidRPr="001D3AB3" w:rsidRDefault="00324836" w:rsidP="00324836">
      <w:pPr>
        <w:tabs>
          <w:tab w:val="left" w:pos="9837"/>
        </w:tabs>
        <w:rPr>
          <w:sz w:val="24"/>
          <w:szCs w:val="24"/>
        </w:rPr>
      </w:pPr>
      <w:r w:rsidRPr="001D3AB3">
        <w:rPr>
          <w:sz w:val="24"/>
          <w:szCs w:val="24"/>
        </w:rPr>
        <w:t xml:space="preserve">Общая площадь, на которой проживает   </w:t>
      </w:r>
      <w:r w:rsidRPr="001D3AB3">
        <w:rPr>
          <w:i/>
          <w:sz w:val="24"/>
          <w:szCs w:val="24"/>
        </w:rPr>
        <w:t>________________________________________________</w:t>
      </w:r>
      <w:r>
        <w:rPr>
          <w:i/>
          <w:sz w:val="24"/>
          <w:szCs w:val="24"/>
        </w:rPr>
        <w:t>_____________________________</w:t>
      </w:r>
    </w:p>
    <w:p w:rsidR="00324836" w:rsidRPr="001D3AB3" w:rsidRDefault="00324836" w:rsidP="00324836">
      <w:pPr>
        <w:tabs>
          <w:tab w:val="left" w:pos="9837"/>
        </w:tabs>
      </w:pPr>
      <w:r w:rsidRPr="001D3AB3">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794"/>
        <w:gridCol w:w="453"/>
        <w:gridCol w:w="341"/>
        <w:gridCol w:w="680"/>
        <w:gridCol w:w="114"/>
        <w:gridCol w:w="1021"/>
        <w:gridCol w:w="793"/>
        <w:gridCol w:w="85"/>
        <w:gridCol w:w="595"/>
        <w:gridCol w:w="397"/>
        <w:gridCol w:w="851"/>
        <w:gridCol w:w="2381"/>
        <w:gridCol w:w="794"/>
        <w:gridCol w:w="652"/>
        <w:gridCol w:w="199"/>
      </w:tblGrid>
      <w:tr w:rsidR="00324836" w:rsidRPr="001D3AB3" w:rsidTr="006338F8">
        <w:tc>
          <w:tcPr>
            <w:tcW w:w="1247" w:type="dxa"/>
            <w:gridSpan w:val="2"/>
            <w:shd w:val="clear" w:color="auto" w:fill="auto"/>
            <w:vAlign w:val="bottom"/>
          </w:tcPr>
          <w:p w:rsidR="00324836" w:rsidRPr="001D3AB3" w:rsidRDefault="00324836" w:rsidP="006338F8">
            <w:pPr>
              <w:autoSpaceDE w:val="0"/>
              <w:autoSpaceDN w:val="0"/>
              <w:rPr>
                <w:sz w:val="24"/>
                <w:szCs w:val="24"/>
              </w:rPr>
            </w:pPr>
            <w:r w:rsidRPr="001D3AB3">
              <w:rPr>
                <w:sz w:val="24"/>
                <w:szCs w:val="24"/>
              </w:rPr>
              <w:t>составляет</w:t>
            </w:r>
          </w:p>
        </w:tc>
        <w:tc>
          <w:tcPr>
            <w:tcW w:w="1021"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1928" w:type="dxa"/>
            <w:gridSpan w:val="3"/>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кв. м, состоит из</w:t>
            </w:r>
          </w:p>
        </w:tc>
        <w:tc>
          <w:tcPr>
            <w:tcW w:w="680"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3629" w:type="dxa"/>
            <w:gridSpan w:val="3"/>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комнат, размер каждой комнаты:</w:t>
            </w:r>
          </w:p>
        </w:tc>
        <w:tc>
          <w:tcPr>
            <w:tcW w:w="794"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851" w:type="dxa"/>
            <w:gridSpan w:val="2"/>
            <w:shd w:val="clear" w:color="auto" w:fill="auto"/>
            <w:vAlign w:val="bottom"/>
          </w:tcPr>
          <w:p w:rsidR="00324836" w:rsidRPr="001D3AB3" w:rsidRDefault="00324836" w:rsidP="006338F8">
            <w:pPr>
              <w:autoSpaceDE w:val="0"/>
              <w:autoSpaceDN w:val="0"/>
              <w:ind w:left="57"/>
              <w:rPr>
                <w:sz w:val="24"/>
                <w:szCs w:val="24"/>
              </w:rPr>
            </w:pPr>
            <w:r w:rsidRPr="001D3AB3">
              <w:rPr>
                <w:sz w:val="24"/>
                <w:szCs w:val="24"/>
              </w:rPr>
              <w:t>кв. м,</w:t>
            </w:r>
          </w:p>
        </w:tc>
      </w:tr>
      <w:tr w:rsidR="00324836" w:rsidRPr="001D3AB3" w:rsidTr="006338F8">
        <w:trPr>
          <w:gridAfter w:val="1"/>
          <w:wAfter w:w="199" w:type="dxa"/>
        </w:trPr>
        <w:tc>
          <w:tcPr>
            <w:tcW w:w="794" w:type="dxa"/>
            <w:shd w:val="clear" w:color="auto" w:fill="auto"/>
            <w:vAlign w:val="bottom"/>
          </w:tcPr>
          <w:p w:rsidR="00324836" w:rsidRPr="001D3AB3" w:rsidRDefault="00324836" w:rsidP="006338F8">
            <w:pPr>
              <w:autoSpaceDE w:val="0"/>
              <w:autoSpaceDN w:val="0"/>
              <w:jc w:val="center"/>
              <w:rPr>
                <w:sz w:val="24"/>
                <w:szCs w:val="24"/>
              </w:rPr>
            </w:pPr>
          </w:p>
        </w:tc>
        <w:tc>
          <w:tcPr>
            <w:tcW w:w="794" w:type="dxa"/>
            <w:gridSpan w:val="2"/>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кв. м,</w:t>
            </w:r>
          </w:p>
        </w:tc>
        <w:tc>
          <w:tcPr>
            <w:tcW w:w="794"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1021" w:type="dxa"/>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кв. м на</w:t>
            </w:r>
          </w:p>
        </w:tc>
        <w:tc>
          <w:tcPr>
            <w:tcW w:w="878"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992" w:type="dxa"/>
            <w:gridSpan w:val="2"/>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 xml:space="preserve">этаже </w:t>
            </w:r>
            <w:proofErr w:type="gramStart"/>
            <w:r w:rsidRPr="001D3AB3">
              <w:rPr>
                <w:sz w:val="24"/>
                <w:szCs w:val="24"/>
              </w:rPr>
              <w:t>в</w:t>
            </w:r>
            <w:proofErr w:type="gramEnd"/>
          </w:p>
        </w:tc>
        <w:tc>
          <w:tcPr>
            <w:tcW w:w="851" w:type="dxa"/>
            <w:shd w:val="clear" w:color="auto" w:fill="auto"/>
            <w:vAlign w:val="bottom"/>
          </w:tcPr>
          <w:p w:rsidR="00324836" w:rsidRPr="001D3AB3" w:rsidRDefault="00324836" w:rsidP="006338F8">
            <w:pPr>
              <w:autoSpaceDE w:val="0"/>
              <w:autoSpaceDN w:val="0"/>
              <w:jc w:val="center"/>
              <w:rPr>
                <w:sz w:val="24"/>
                <w:szCs w:val="24"/>
              </w:rPr>
            </w:pPr>
          </w:p>
        </w:tc>
        <w:tc>
          <w:tcPr>
            <w:tcW w:w="3827" w:type="dxa"/>
            <w:gridSpan w:val="3"/>
            <w:shd w:val="clear" w:color="auto" w:fill="auto"/>
            <w:vAlign w:val="bottom"/>
          </w:tcPr>
          <w:p w:rsidR="00324836" w:rsidRPr="001D3AB3" w:rsidRDefault="00324836" w:rsidP="006338F8">
            <w:pPr>
              <w:autoSpaceDE w:val="0"/>
              <w:autoSpaceDN w:val="0"/>
              <w:ind w:left="57"/>
              <w:rPr>
                <w:sz w:val="24"/>
                <w:szCs w:val="24"/>
              </w:rPr>
            </w:pPr>
            <w:r w:rsidRPr="001D3AB3">
              <w:rPr>
                <w:sz w:val="24"/>
                <w:szCs w:val="24"/>
              </w:rPr>
              <w:t xml:space="preserve">этажном </w:t>
            </w:r>
            <w:proofErr w:type="gramStart"/>
            <w:r w:rsidRPr="001D3AB3">
              <w:rPr>
                <w:sz w:val="24"/>
                <w:szCs w:val="24"/>
              </w:rPr>
              <w:t>доме</w:t>
            </w:r>
            <w:proofErr w:type="gramEnd"/>
            <w:r w:rsidRPr="001D3AB3">
              <w:rPr>
                <w:sz w:val="24"/>
                <w:szCs w:val="24"/>
              </w:rPr>
              <w:t>.</w:t>
            </w:r>
          </w:p>
        </w:tc>
      </w:tr>
      <w:tr w:rsidR="00324836" w:rsidRPr="001D3AB3" w:rsidTr="006338F8">
        <w:trPr>
          <w:gridAfter w:val="1"/>
          <w:wAfter w:w="199" w:type="dxa"/>
        </w:trPr>
        <w:tc>
          <w:tcPr>
            <w:tcW w:w="794"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794"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794"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1021" w:type="dxa"/>
            <w:shd w:val="clear" w:color="auto" w:fill="auto"/>
            <w:vAlign w:val="bottom"/>
          </w:tcPr>
          <w:p w:rsidR="00324836" w:rsidRPr="001D3AB3" w:rsidRDefault="00324836" w:rsidP="006338F8">
            <w:pPr>
              <w:autoSpaceDE w:val="0"/>
              <w:autoSpaceDN w:val="0"/>
              <w:jc w:val="center"/>
              <w:rPr>
                <w:sz w:val="24"/>
                <w:szCs w:val="24"/>
              </w:rPr>
            </w:pPr>
          </w:p>
        </w:tc>
        <w:tc>
          <w:tcPr>
            <w:tcW w:w="878"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992"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851"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3827" w:type="dxa"/>
            <w:gridSpan w:val="3"/>
            <w:shd w:val="clear" w:color="auto" w:fill="auto"/>
            <w:vAlign w:val="bottom"/>
          </w:tcPr>
          <w:p w:rsidR="00324836" w:rsidRPr="001D3AB3" w:rsidRDefault="00324836" w:rsidP="006338F8">
            <w:pPr>
              <w:autoSpaceDE w:val="0"/>
              <w:autoSpaceDN w:val="0"/>
              <w:rPr>
                <w:sz w:val="24"/>
                <w:szCs w:val="24"/>
              </w:rPr>
            </w:pPr>
          </w:p>
        </w:tc>
      </w:tr>
    </w:tbl>
    <w:p w:rsidR="00324836" w:rsidRPr="001D3AB3" w:rsidRDefault="00324836" w:rsidP="00324836">
      <w:pPr>
        <w:jc w:val="both"/>
        <w:rPr>
          <w:sz w:val="24"/>
          <w:szCs w:val="24"/>
        </w:rPr>
      </w:pPr>
    </w:p>
    <w:p w:rsidR="00324836" w:rsidRPr="001D3AB3" w:rsidRDefault="00324836" w:rsidP="00324836">
      <w:pPr>
        <w:jc w:val="both"/>
        <w:rPr>
          <w:sz w:val="24"/>
          <w:szCs w:val="24"/>
        </w:rPr>
      </w:pPr>
      <w:proofErr w:type="gramStart"/>
      <w:r w:rsidRPr="001D3AB3">
        <w:rPr>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w:t>
      </w:r>
      <w:r>
        <w:rPr>
          <w:sz w:val="24"/>
          <w:szCs w:val="24"/>
        </w:rPr>
        <w:t>_____________________________</w:t>
      </w:r>
      <w:proofErr w:type="gramEnd"/>
    </w:p>
    <w:p w:rsidR="00324836" w:rsidRPr="001D3AB3" w:rsidRDefault="00324836" w:rsidP="00324836">
      <w:pPr>
        <w:jc w:val="both"/>
        <w:rPr>
          <w:i/>
          <w:sz w:val="24"/>
          <w:szCs w:val="24"/>
        </w:rPr>
      </w:pPr>
      <w:proofErr w:type="gramStart"/>
      <w:r w:rsidRPr="001D3AB3">
        <w:rPr>
          <w:sz w:val="24"/>
          <w:szCs w:val="24"/>
        </w:rPr>
        <w:t xml:space="preserve">Благоустройство дома и жилой площади (водопровод, канализация, какое отопление, газ, ванна, лифт, телефон и т.д.):   </w:t>
      </w:r>
      <w:r w:rsidRPr="001D3AB3">
        <w:rPr>
          <w:i/>
          <w:sz w:val="24"/>
          <w:szCs w:val="24"/>
        </w:rPr>
        <w:t>______________________________________________________</w:t>
      </w:r>
      <w:r>
        <w:rPr>
          <w:i/>
          <w:sz w:val="24"/>
          <w:szCs w:val="24"/>
        </w:rPr>
        <w:t>______</w:t>
      </w:r>
      <w:proofErr w:type="gramEnd"/>
    </w:p>
    <w:p w:rsidR="00324836" w:rsidRPr="001D3AB3" w:rsidRDefault="00324836" w:rsidP="00324836">
      <w:pPr>
        <w:jc w:val="both"/>
        <w:rPr>
          <w:sz w:val="24"/>
          <w:szCs w:val="24"/>
        </w:rPr>
      </w:pPr>
      <w:r w:rsidRPr="001D3AB3">
        <w:rPr>
          <w:i/>
          <w:sz w:val="24"/>
          <w:szCs w:val="24"/>
        </w:rPr>
        <w:t>_____________________________________________________________________________</w:t>
      </w:r>
    </w:p>
    <w:p w:rsidR="00324836" w:rsidRPr="001D3AB3" w:rsidRDefault="00324836" w:rsidP="00324836">
      <w:pPr>
        <w:tabs>
          <w:tab w:val="left" w:pos="900"/>
        </w:tabs>
        <w:rPr>
          <w:i/>
          <w:sz w:val="24"/>
          <w:szCs w:val="24"/>
        </w:rPr>
      </w:pPr>
      <w:r w:rsidRPr="001D3AB3">
        <w:rPr>
          <w:sz w:val="24"/>
          <w:szCs w:val="24"/>
        </w:rPr>
        <w:lastRenderedPageBreak/>
        <w:t>Санитарно-гигиеническое состояние жилой площади (хорошее, удовлетворительное, неудовлетворительное</w:t>
      </w:r>
      <w:r w:rsidRPr="001D3AB3">
        <w:rPr>
          <w:i/>
          <w:sz w:val="24"/>
          <w:szCs w:val="24"/>
        </w:rPr>
        <w:t>):   __________________________</w:t>
      </w:r>
      <w:r>
        <w:rPr>
          <w:i/>
          <w:sz w:val="24"/>
          <w:szCs w:val="24"/>
        </w:rPr>
        <w:t>_____________________________</w:t>
      </w:r>
    </w:p>
    <w:p w:rsidR="00324836" w:rsidRPr="001D3AB3" w:rsidRDefault="00324836" w:rsidP="00324836">
      <w:pPr>
        <w:tabs>
          <w:tab w:val="left" w:pos="900"/>
        </w:tabs>
        <w:jc w:val="both"/>
        <w:rPr>
          <w:i/>
          <w:sz w:val="24"/>
          <w:szCs w:val="24"/>
        </w:rPr>
      </w:pPr>
      <w:r w:rsidRPr="001D3AB3">
        <w:rPr>
          <w:sz w:val="24"/>
          <w:szCs w:val="24"/>
        </w:rPr>
        <w:t>Наличие для ребенка отдельной комнаты, уголка, места для сна, игр, занятий: __________</w:t>
      </w:r>
    </w:p>
    <w:p w:rsidR="00324836" w:rsidRPr="001D3AB3" w:rsidRDefault="00324836" w:rsidP="00324836">
      <w:pPr>
        <w:tabs>
          <w:tab w:val="left" w:pos="900"/>
        </w:tabs>
        <w:jc w:val="both"/>
        <w:rPr>
          <w:sz w:val="24"/>
          <w:szCs w:val="24"/>
        </w:rPr>
      </w:pPr>
      <w:proofErr w:type="gramStart"/>
      <w:r w:rsidRPr="001D3AB3">
        <w:rPr>
          <w:sz w:val="24"/>
          <w:szCs w:val="24"/>
        </w:rPr>
        <w:t>На</w:t>
      </w:r>
      <w:proofErr w:type="gramEnd"/>
      <w:r>
        <w:rPr>
          <w:sz w:val="24"/>
          <w:szCs w:val="24"/>
        </w:rPr>
        <w:t xml:space="preserve"> </w:t>
      </w:r>
      <w:proofErr w:type="gramStart"/>
      <w:r w:rsidRPr="001D3AB3">
        <w:rPr>
          <w:sz w:val="24"/>
          <w:szCs w:val="24"/>
        </w:rPr>
        <w:t>жилой</w:t>
      </w:r>
      <w:proofErr w:type="gramEnd"/>
      <w:r w:rsidRPr="001D3AB3">
        <w:rPr>
          <w:sz w:val="24"/>
          <w:szCs w:val="24"/>
        </w:rPr>
        <w:t xml:space="preserve"> площади проживают (не зарегистрированы в установленном порядке, проживают фактически):______________________________________________________________________________________________________________________</w:t>
      </w:r>
      <w:r>
        <w:rPr>
          <w:sz w:val="24"/>
          <w:szCs w:val="24"/>
        </w:rPr>
        <w:t>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120"/>
        <w:gridCol w:w="2849"/>
        <w:gridCol w:w="2027"/>
        <w:gridCol w:w="1659"/>
      </w:tblGrid>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Фамилия, имя, отчество (при наличии)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Год рождения</w:t>
            </w:r>
          </w:p>
        </w:tc>
        <w:tc>
          <w:tcPr>
            <w:tcW w:w="2849"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Место работы, должность или место учебы</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Родственное отношение</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С какого времени проживает на данной жилой площади</w:t>
            </w: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bl>
    <w:p w:rsidR="00324836" w:rsidRPr="001D3AB3" w:rsidRDefault="00324836" w:rsidP="00324836">
      <w:pPr>
        <w:spacing w:before="240"/>
        <w:jc w:val="both"/>
        <w:rPr>
          <w:sz w:val="24"/>
          <w:szCs w:val="24"/>
        </w:rPr>
      </w:pPr>
      <w:r w:rsidRPr="001D3AB3">
        <w:rPr>
          <w:sz w:val="24"/>
          <w:szCs w:val="24"/>
        </w:rPr>
        <w:t>Отношения, сложившиеся между членами семьи гражданина:</w:t>
      </w:r>
    </w:p>
    <w:p w:rsidR="00324836" w:rsidRPr="001D3AB3" w:rsidRDefault="00324836" w:rsidP="00324836">
      <w:pPr>
        <w:pBdr>
          <w:top w:val="single" w:sz="4" w:space="1" w:color="auto"/>
        </w:pBdr>
        <w:jc w:val="center"/>
        <w:rPr>
          <w:sz w:val="24"/>
          <w:szCs w:val="24"/>
        </w:rPr>
      </w:pPr>
      <w:r w:rsidRPr="001D3AB3">
        <w:t>(характер взаимоотношений между членами семьи, особенности общения с детьми, детей между собой и т.д.)</w:t>
      </w:r>
    </w:p>
    <w:p w:rsidR="00324836" w:rsidRDefault="00324836" w:rsidP="00324836">
      <w:pPr>
        <w:spacing w:before="240"/>
        <w:jc w:val="both"/>
        <w:rPr>
          <w:i/>
          <w:sz w:val="24"/>
          <w:szCs w:val="24"/>
        </w:rPr>
      </w:pPr>
      <w:r w:rsidRPr="001D3AB3">
        <w:rPr>
          <w:sz w:val="24"/>
          <w:szCs w:val="24"/>
        </w:rPr>
        <w:t>Личные качества гражданина (особенности характера, общая культура, наличие опыта общения с детьми и т.д.):</w:t>
      </w:r>
      <w:r w:rsidRPr="001D3AB3">
        <w:rPr>
          <w:i/>
          <w:sz w:val="24"/>
          <w:szCs w:val="24"/>
        </w:rPr>
        <w:t>_______________________________________</w:t>
      </w:r>
      <w:r>
        <w:rPr>
          <w:i/>
          <w:sz w:val="24"/>
          <w:szCs w:val="24"/>
        </w:rPr>
        <w:t>_______________________________________________________________________________________________________________</w:t>
      </w:r>
    </w:p>
    <w:p w:rsidR="00324836" w:rsidRPr="001D3AB3" w:rsidRDefault="00324836" w:rsidP="00324836">
      <w:pPr>
        <w:spacing w:before="240"/>
        <w:jc w:val="both"/>
        <w:rPr>
          <w:sz w:val="24"/>
          <w:szCs w:val="24"/>
        </w:rPr>
      </w:pPr>
      <w:r w:rsidRPr="00410EDC">
        <w:rPr>
          <w:sz w:val="24"/>
          <w:szCs w:val="24"/>
        </w:rPr>
        <w:t>Мотивы</w:t>
      </w:r>
      <w:r w:rsidRPr="001D3AB3">
        <w:rPr>
          <w:sz w:val="24"/>
          <w:szCs w:val="24"/>
        </w:rPr>
        <w:t xml:space="preserve"> гражданина для принятия несовершеннолетнего в семью: </w:t>
      </w:r>
    </w:p>
    <w:p w:rsidR="00324836" w:rsidRPr="001D3AB3" w:rsidRDefault="00324836" w:rsidP="00324836">
      <w:pPr>
        <w:rPr>
          <w:sz w:val="24"/>
          <w:szCs w:val="24"/>
        </w:rPr>
      </w:pPr>
      <w:r w:rsidRPr="001D3AB3">
        <w:rPr>
          <w:i/>
          <w:sz w:val="24"/>
          <w:szCs w:val="24"/>
        </w:rPr>
        <w:t>_____________________________________________________________________________</w:t>
      </w:r>
    </w:p>
    <w:p w:rsidR="00324836" w:rsidRPr="001D3AB3" w:rsidRDefault="00324836" w:rsidP="00324836">
      <w:pPr>
        <w:rPr>
          <w:sz w:val="24"/>
          <w:szCs w:val="24"/>
        </w:rPr>
      </w:pPr>
      <w:r w:rsidRPr="001D3AB3">
        <w:rPr>
          <w:sz w:val="24"/>
          <w:szCs w:val="24"/>
        </w:rPr>
        <w:t xml:space="preserve"> Дополнительные данные обследования:</w:t>
      </w:r>
    </w:p>
    <w:p w:rsidR="00324836" w:rsidRPr="001D3AB3" w:rsidRDefault="00324836" w:rsidP="00324836">
      <w:pPr>
        <w:jc w:val="both"/>
        <w:rPr>
          <w:sz w:val="24"/>
          <w:szCs w:val="24"/>
        </w:rPr>
      </w:pPr>
      <w:r w:rsidRPr="001D3AB3">
        <w:rPr>
          <w:i/>
          <w:sz w:val="24"/>
          <w:szCs w:val="24"/>
        </w:rPr>
        <w:t>_____________________________________________________________________________</w:t>
      </w:r>
    </w:p>
    <w:p w:rsidR="00324836" w:rsidRPr="001D3AB3" w:rsidRDefault="00324836" w:rsidP="00324836">
      <w:pPr>
        <w:rPr>
          <w:sz w:val="2"/>
          <w:szCs w:val="2"/>
        </w:rPr>
      </w:pPr>
    </w:p>
    <w:p w:rsidR="00324836" w:rsidRPr="001D3AB3" w:rsidRDefault="00324836" w:rsidP="00324836">
      <w:pPr>
        <w:jc w:val="both"/>
        <w:rPr>
          <w:sz w:val="24"/>
          <w:szCs w:val="24"/>
        </w:rPr>
      </w:pPr>
      <w:r w:rsidRPr="001D3AB3">
        <w:rPr>
          <w:sz w:val="24"/>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324836" w:rsidRPr="001D3AB3" w:rsidRDefault="00324836" w:rsidP="00324836">
      <w:pPr>
        <w:pBdr>
          <w:top w:val="single" w:sz="4" w:space="1" w:color="auto"/>
        </w:pBdr>
        <w:rPr>
          <w:vertAlign w:val="superscript"/>
        </w:rPr>
      </w:pPr>
    </w:p>
    <w:p w:rsidR="00324836" w:rsidRPr="001D3AB3" w:rsidRDefault="00324836" w:rsidP="00324836">
      <w:pPr>
        <w:pBdr>
          <w:top w:val="single" w:sz="4" w:space="1" w:color="auto"/>
        </w:pBdr>
        <w:jc w:val="center"/>
        <w:rPr>
          <w:vertAlign w:val="superscript"/>
        </w:rPr>
      </w:pPr>
      <w:r w:rsidRPr="001D3AB3">
        <w:rPr>
          <w:vertAlign w:val="superscript"/>
        </w:rPr>
        <w:t>_____________________________________________________________________________________________________________________</w:t>
      </w:r>
      <w:r>
        <w:rPr>
          <w:vertAlign w:val="superscript"/>
        </w:rPr>
        <w:t>__________________________</w:t>
      </w:r>
      <w:r w:rsidRPr="001D3AB3">
        <w:rPr>
          <w:vertAlign w:val="superscript"/>
        </w:rPr>
        <w:t xml:space="preserve">                                                                               (удовлетворительные/неудовлетворительные с указанием    конкретных обстоятельств</w:t>
      </w:r>
      <w:proofErr w:type="gramStart"/>
      <w:r w:rsidRPr="001D3AB3">
        <w:rPr>
          <w:vertAlign w:val="superscript"/>
        </w:rPr>
        <w:t xml:space="preserve"> )</w:t>
      </w:r>
      <w:proofErr w:type="gramEnd"/>
    </w:p>
    <w:p w:rsidR="00324836" w:rsidRPr="001D3AB3" w:rsidRDefault="00324836" w:rsidP="00324836">
      <w:pPr>
        <w:spacing w:before="240"/>
        <w:rPr>
          <w:sz w:val="2"/>
          <w:szCs w:val="2"/>
        </w:rPr>
      </w:pPr>
      <w:r w:rsidRPr="001D3AB3">
        <w:rPr>
          <w:sz w:val="24"/>
          <w:szCs w:val="24"/>
        </w:rPr>
        <w:t xml:space="preserve">Подпись лица, проводившего обследование                                                        </w:t>
      </w:r>
    </w:p>
    <w:tbl>
      <w:tblPr>
        <w:tblW w:w="0" w:type="auto"/>
        <w:tblLayout w:type="fixed"/>
        <w:tblCellMar>
          <w:left w:w="28" w:type="dxa"/>
          <w:right w:w="28" w:type="dxa"/>
        </w:tblCellMar>
        <w:tblLook w:val="0000" w:firstRow="0" w:lastRow="0" w:firstColumn="0" w:lastColumn="0" w:noHBand="0" w:noVBand="0"/>
      </w:tblPr>
      <w:tblGrid>
        <w:gridCol w:w="3430"/>
        <w:gridCol w:w="567"/>
        <w:gridCol w:w="2027"/>
        <w:gridCol w:w="525"/>
        <w:gridCol w:w="3402"/>
      </w:tblGrid>
      <w:tr w:rsidR="00324836" w:rsidRPr="001D3AB3" w:rsidTr="006338F8">
        <w:tc>
          <w:tcPr>
            <w:tcW w:w="3430" w:type="dxa"/>
            <w:tcBorders>
              <w:top w:val="nil"/>
              <w:left w:val="nil"/>
              <w:bottom w:val="single" w:sz="4" w:space="0" w:color="auto"/>
              <w:right w:val="nil"/>
            </w:tcBorders>
            <w:shd w:val="clear" w:color="auto" w:fill="auto"/>
            <w:vAlign w:val="bottom"/>
          </w:tcPr>
          <w:p w:rsidR="00324836" w:rsidRDefault="00324836" w:rsidP="006338F8">
            <w:pPr>
              <w:autoSpaceDE w:val="0"/>
              <w:autoSpaceDN w:val="0"/>
              <w:jc w:val="center"/>
              <w:rPr>
                <w:sz w:val="24"/>
                <w:szCs w:val="24"/>
              </w:rPr>
            </w:pPr>
          </w:p>
          <w:p w:rsidR="00324836" w:rsidRDefault="00324836" w:rsidP="006338F8">
            <w:pPr>
              <w:autoSpaceDE w:val="0"/>
              <w:autoSpaceDN w:val="0"/>
              <w:jc w:val="center"/>
              <w:rPr>
                <w:sz w:val="24"/>
                <w:szCs w:val="24"/>
              </w:rPr>
            </w:pPr>
          </w:p>
          <w:p w:rsidR="00324836" w:rsidRPr="001D3AB3" w:rsidRDefault="00324836" w:rsidP="006338F8">
            <w:pPr>
              <w:autoSpaceDE w:val="0"/>
              <w:autoSpaceDN w:val="0"/>
              <w:jc w:val="center"/>
              <w:rPr>
                <w:sz w:val="24"/>
                <w:szCs w:val="24"/>
              </w:rPr>
            </w:pPr>
          </w:p>
        </w:tc>
        <w:tc>
          <w:tcPr>
            <w:tcW w:w="567" w:type="dxa"/>
            <w:shd w:val="clear" w:color="auto" w:fill="auto"/>
            <w:vAlign w:val="bottom"/>
          </w:tcPr>
          <w:p w:rsidR="00324836" w:rsidRPr="001D3AB3" w:rsidRDefault="00324836" w:rsidP="006338F8">
            <w:pPr>
              <w:autoSpaceDE w:val="0"/>
              <w:autoSpaceDN w:val="0"/>
              <w:rPr>
                <w:sz w:val="24"/>
                <w:szCs w:val="24"/>
              </w:rPr>
            </w:pPr>
          </w:p>
        </w:tc>
        <w:tc>
          <w:tcPr>
            <w:tcW w:w="2027"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525" w:type="dxa"/>
            <w:shd w:val="clear" w:color="auto" w:fill="auto"/>
            <w:vAlign w:val="bottom"/>
          </w:tcPr>
          <w:p w:rsidR="00324836" w:rsidRPr="001D3AB3" w:rsidRDefault="00324836" w:rsidP="006338F8">
            <w:pPr>
              <w:autoSpaceDE w:val="0"/>
              <w:autoSpaceDN w:val="0"/>
              <w:rPr>
                <w:sz w:val="24"/>
                <w:szCs w:val="24"/>
              </w:rPr>
            </w:pPr>
          </w:p>
        </w:tc>
        <w:tc>
          <w:tcPr>
            <w:tcW w:w="3402"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r>
      <w:tr w:rsidR="00324836" w:rsidRPr="001D3AB3" w:rsidTr="006338F8">
        <w:tc>
          <w:tcPr>
            <w:tcW w:w="3430" w:type="dxa"/>
            <w:shd w:val="clear" w:color="auto" w:fill="auto"/>
          </w:tcPr>
          <w:p w:rsidR="00324836" w:rsidRPr="001D3AB3" w:rsidRDefault="00324836" w:rsidP="006338F8">
            <w:pPr>
              <w:autoSpaceDE w:val="0"/>
              <w:autoSpaceDN w:val="0"/>
              <w:jc w:val="center"/>
            </w:pPr>
            <w:r w:rsidRPr="001D3AB3">
              <w:t>(руководитель органа опеки и попечительства)</w:t>
            </w:r>
          </w:p>
        </w:tc>
        <w:tc>
          <w:tcPr>
            <w:tcW w:w="567" w:type="dxa"/>
            <w:shd w:val="clear" w:color="auto" w:fill="auto"/>
          </w:tcPr>
          <w:p w:rsidR="00324836" w:rsidRPr="001D3AB3" w:rsidRDefault="00324836" w:rsidP="006338F8">
            <w:pPr>
              <w:autoSpaceDE w:val="0"/>
              <w:autoSpaceDN w:val="0"/>
            </w:pPr>
          </w:p>
        </w:tc>
        <w:tc>
          <w:tcPr>
            <w:tcW w:w="2027" w:type="dxa"/>
            <w:shd w:val="clear" w:color="auto" w:fill="auto"/>
          </w:tcPr>
          <w:p w:rsidR="00324836" w:rsidRPr="001D3AB3" w:rsidRDefault="00324836" w:rsidP="006338F8">
            <w:pPr>
              <w:autoSpaceDE w:val="0"/>
              <w:autoSpaceDN w:val="0"/>
              <w:jc w:val="center"/>
            </w:pPr>
            <w:r w:rsidRPr="001D3AB3">
              <w:t>(подпись)</w:t>
            </w:r>
          </w:p>
        </w:tc>
        <w:tc>
          <w:tcPr>
            <w:tcW w:w="525" w:type="dxa"/>
            <w:shd w:val="clear" w:color="auto" w:fill="auto"/>
          </w:tcPr>
          <w:p w:rsidR="00324836" w:rsidRPr="001D3AB3" w:rsidRDefault="00324836" w:rsidP="006338F8">
            <w:pPr>
              <w:autoSpaceDE w:val="0"/>
              <w:autoSpaceDN w:val="0"/>
            </w:pPr>
          </w:p>
        </w:tc>
        <w:tc>
          <w:tcPr>
            <w:tcW w:w="3402" w:type="dxa"/>
            <w:shd w:val="clear" w:color="auto" w:fill="auto"/>
          </w:tcPr>
          <w:p w:rsidR="00324836" w:rsidRPr="001D3AB3" w:rsidRDefault="00324836" w:rsidP="006338F8">
            <w:pPr>
              <w:autoSpaceDE w:val="0"/>
              <w:autoSpaceDN w:val="0"/>
              <w:jc w:val="center"/>
            </w:pPr>
            <w:r w:rsidRPr="001D3AB3">
              <w:t>(Ф.И.О.)</w:t>
            </w:r>
          </w:p>
        </w:tc>
      </w:tr>
    </w:tbl>
    <w:p w:rsidR="00324836" w:rsidRPr="001D3AB3" w:rsidRDefault="00324836" w:rsidP="00324836">
      <w:pPr>
        <w:jc w:val="center"/>
        <w:rPr>
          <w:b/>
          <w:bCs/>
          <w:sz w:val="24"/>
          <w:szCs w:val="24"/>
        </w:rPr>
      </w:pPr>
      <w:r w:rsidRPr="001D3AB3">
        <w:rPr>
          <w:sz w:val="24"/>
          <w:szCs w:val="24"/>
        </w:rPr>
        <w:t>М.П.</w:t>
      </w:r>
    </w:p>
    <w:p w:rsidR="00324836" w:rsidRDefault="00324836" w:rsidP="00324836">
      <w:pPr>
        <w:spacing w:after="200" w:line="276" w:lineRule="auto"/>
      </w:pPr>
      <w:r>
        <w:br w:type="page"/>
      </w:r>
    </w:p>
    <w:p w:rsidR="00324836" w:rsidRPr="00B55321" w:rsidRDefault="00324836" w:rsidP="00324836">
      <w:pPr>
        <w:rPr>
          <w:sz w:val="24"/>
          <w:szCs w:val="24"/>
        </w:rPr>
      </w:pPr>
      <w:r>
        <w:lastRenderedPageBreak/>
        <w:t xml:space="preserve">                                                                                                               </w:t>
      </w:r>
      <w:r w:rsidRPr="00B55321">
        <w:rPr>
          <w:sz w:val="24"/>
          <w:szCs w:val="24"/>
        </w:rPr>
        <w:t xml:space="preserve">Приложение № </w:t>
      </w:r>
      <w:r>
        <w:rPr>
          <w:sz w:val="24"/>
          <w:szCs w:val="24"/>
        </w:rPr>
        <w:t>3</w:t>
      </w:r>
    </w:p>
    <w:p w:rsidR="00324836" w:rsidRPr="00B55321" w:rsidRDefault="00324836" w:rsidP="00324836">
      <w:pPr>
        <w:ind w:left="5529" w:right="-1"/>
        <w:jc w:val="both"/>
        <w:rPr>
          <w:bCs/>
          <w:sz w:val="24"/>
          <w:szCs w:val="24"/>
        </w:rPr>
      </w:pPr>
      <w:r>
        <w:rPr>
          <w:sz w:val="24"/>
          <w:szCs w:val="24"/>
        </w:rPr>
        <w:t xml:space="preserve">к </w:t>
      </w:r>
      <w:r w:rsidRPr="00B55321">
        <w:rPr>
          <w:sz w:val="24"/>
          <w:szCs w:val="24"/>
        </w:rPr>
        <w:t xml:space="preserve">Административному регламенту </w:t>
      </w:r>
      <w:r>
        <w:rPr>
          <w:sz w:val="24"/>
          <w:szCs w:val="24"/>
        </w:rPr>
        <w:t>предоставления</w:t>
      </w:r>
      <w:r w:rsidRPr="00B55321">
        <w:rPr>
          <w:sz w:val="24"/>
          <w:szCs w:val="24"/>
        </w:rPr>
        <w:t xml:space="preserve"> государственной услуги</w:t>
      </w:r>
      <w:r>
        <w:rPr>
          <w:sz w:val="24"/>
          <w:szCs w:val="24"/>
        </w:rPr>
        <w:t xml:space="preserve"> </w:t>
      </w:r>
      <w:r w:rsidRPr="00B55321">
        <w:rPr>
          <w:bCs/>
          <w:sz w:val="24"/>
          <w:szCs w:val="24"/>
        </w:rPr>
        <w:t>«Назначение опекуном или попечителем гражданина, выразившего желание стать опекуном или попечителем несовершеннолетних граждан»</w:t>
      </w:r>
      <w:r>
        <w:rPr>
          <w:sz w:val="24"/>
          <w:szCs w:val="24"/>
        </w:rPr>
        <w:t>, переданной на муниципальный уровень</w:t>
      </w:r>
      <w:r w:rsidRPr="00B55321">
        <w:rPr>
          <w:sz w:val="24"/>
          <w:szCs w:val="24"/>
        </w:rPr>
        <w:t xml:space="preserve"> </w:t>
      </w:r>
    </w:p>
    <w:p w:rsidR="00324836" w:rsidRDefault="00324836" w:rsidP="00324836">
      <w:pPr>
        <w:jc w:val="right"/>
        <w:rPr>
          <w:sz w:val="24"/>
          <w:szCs w:val="24"/>
        </w:rPr>
      </w:pPr>
    </w:p>
    <w:p w:rsidR="00324836" w:rsidRDefault="00324836" w:rsidP="00324836">
      <w:pPr>
        <w:jc w:val="right"/>
        <w:rPr>
          <w:sz w:val="24"/>
          <w:szCs w:val="24"/>
        </w:rPr>
      </w:pPr>
    </w:p>
    <w:p w:rsidR="00324836" w:rsidRPr="001D3AB3" w:rsidRDefault="00324836" w:rsidP="00324836">
      <w:pPr>
        <w:jc w:val="right"/>
        <w:rPr>
          <w:sz w:val="24"/>
          <w:szCs w:val="24"/>
        </w:rPr>
      </w:pPr>
      <w:r w:rsidRPr="001D3AB3">
        <w:rPr>
          <w:sz w:val="24"/>
          <w:szCs w:val="24"/>
        </w:rPr>
        <w:t>Форма</w:t>
      </w:r>
    </w:p>
    <w:p w:rsidR="00324836" w:rsidRPr="000979A0"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979A0">
        <w:rPr>
          <w:sz w:val="24"/>
          <w:szCs w:val="24"/>
        </w:rPr>
        <w:t>Бланк органа опеки</w:t>
      </w:r>
    </w:p>
    <w:p w:rsidR="00324836" w:rsidRPr="000979A0"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979A0">
        <w:rPr>
          <w:sz w:val="24"/>
          <w:szCs w:val="24"/>
        </w:rPr>
        <w:t>и попечительства</w:t>
      </w:r>
    </w:p>
    <w:p w:rsidR="00324836" w:rsidRPr="00121FBB"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p>
    <w:p w:rsidR="00324836" w:rsidRPr="004444D4"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44D4">
        <w:rPr>
          <w:b/>
          <w:sz w:val="24"/>
          <w:szCs w:val="24"/>
        </w:rPr>
        <w:t>Заключение</w:t>
      </w:r>
    </w:p>
    <w:p w:rsidR="00324836" w:rsidRPr="004444D4"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44D4">
        <w:rPr>
          <w:b/>
          <w:sz w:val="24"/>
          <w:szCs w:val="24"/>
        </w:rPr>
        <w:t xml:space="preserve">органа опеки и попечительства, </w:t>
      </w:r>
      <w:proofErr w:type="gramStart"/>
      <w:r w:rsidRPr="004444D4">
        <w:rPr>
          <w:b/>
          <w:sz w:val="24"/>
          <w:szCs w:val="24"/>
        </w:rPr>
        <w:t>выданное</w:t>
      </w:r>
      <w:proofErr w:type="gramEnd"/>
      <w:r w:rsidRPr="004444D4">
        <w:rPr>
          <w:b/>
          <w:sz w:val="24"/>
          <w:szCs w:val="24"/>
        </w:rPr>
        <w:t xml:space="preserve"> по месту жительства</w:t>
      </w:r>
    </w:p>
    <w:p w:rsidR="00324836" w:rsidRPr="004444D4"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44D4">
        <w:rPr>
          <w:b/>
          <w:sz w:val="24"/>
          <w:szCs w:val="24"/>
        </w:rPr>
        <w:t>гражданина, о возможности гражданина быть усыновителем,</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444D4">
        <w:rPr>
          <w:b/>
          <w:sz w:val="24"/>
          <w:szCs w:val="24"/>
        </w:rPr>
        <w:t xml:space="preserve">опекуном (попечителем) или приемным родителем </w:t>
      </w:r>
      <w:r w:rsidRPr="001D3AB3">
        <w:rPr>
          <w:sz w:val="24"/>
          <w:szCs w:val="24"/>
        </w:rPr>
        <w:t>&lt;1&gt;</w:t>
      </w:r>
      <w:r w:rsidRPr="001D3AB3">
        <w:rPr>
          <w:sz w:val="24"/>
          <w:szCs w:val="24"/>
        </w:rPr>
        <w:br/>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Ф.И.О. (полностью) __________________________________________________</w:t>
      </w:r>
      <w:r>
        <w:rPr>
          <w:sz w:val="24"/>
          <w:szCs w:val="24"/>
        </w:rPr>
        <w:t>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Дата рождения: _______________________________________</w:t>
      </w:r>
      <w:r>
        <w:rPr>
          <w:sz w:val="24"/>
          <w:szCs w:val="24"/>
        </w:rPr>
        <w:t>_________________________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Ф.И.О. (полностью) ___________________________________</w:t>
      </w:r>
      <w:r>
        <w:rPr>
          <w:sz w:val="24"/>
          <w:szCs w:val="24"/>
        </w:rPr>
        <w:t>_________________________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Дата рождения: _________________________________________________</w:t>
      </w:r>
      <w:r>
        <w:rPr>
          <w:sz w:val="24"/>
          <w:szCs w:val="24"/>
        </w:rPr>
        <w:t>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Адрес (место жительства, индекс) _______________________</w:t>
      </w:r>
      <w:r>
        <w:rPr>
          <w:sz w:val="24"/>
          <w:szCs w:val="24"/>
        </w:rPr>
        <w:t>_________________________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1D3AB3">
        <w:rPr>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roofErr w:type="gramEnd"/>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___________________________________________________________________________</w:t>
      </w:r>
      <w:r>
        <w:rPr>
          <w:sz w:val="24"/>
          <w:szCs w:val="24"/>
        </w:rPr>
        <w:t>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Образование и профессиональная деятельность ___________</w:t>
      </w:r>
      <w:r>
        <w:rPr>
          <w:sz w:val="24"/>
          <w:szCs w:val="24"/>
        </w:rPr>
        <w:t>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Характеристика  состояния  здоровья  (общее  состояние здоровья, отсутствие заболеваний, препятствующих усыновлению (удочерению)) ____________</w:t>
      </w:r>
      <w:r>
        <w:rPr>
          <w:sz w:val="24"/>
          <w:szCs w:val="24"/>
        </w:rPr>
        <w:t>________________________________________________________________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Мотивы для приема ребенка на воспитание в семью ________</w:t>
      </w:r>
      <w:r>
        <w:rPr>
          <w:sz w:val="24"/>
          <w:szCs w:val="24"/>
        </w:rPr>
        <w:t>_____________________________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Заключение о возможности/невозможности граждан _______</w:t>
      </w:r>
      <w:r>
        <w:rPr>
          <w:sz w:val="24"/>
          <w:szCs w:val="24"/>
        </w:rPr>
        <w:t>_________________________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lastRenderedPageBreak/>
        <w:t>_____________________________________________________</w:t>
      </w:r>
      <w:r>
        <w:rPr>
          <w:sz w:val="24"/>
          <w:szCs w:val="24"/>
        </w:rPr>
        <w:t>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D3AB3">
        <w:t>(Ф.И.О. заявителя (ей))</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быть кандидатом (</w:t>
      </w:r>
      <w:proofErr w:type="spellStart"/>
      <w:r w:rsidRPr="001D3AB3">
        <w:rPr>
          <w:sz w:val="24"/>
          <w:szCs w:val="24"/>
        </w:rPr>
        <w:t>ами</w:t>
      </w:r>
      <w:proofErr w:type="spellEnd"/>
      <w:r w:rsidRPr="001D3AB3">
        <w:rPr>
          <w:sz w:val="24"/>
          <w:szCs w:val="24"/>
        </w:rPr>
        <w:t>) в усыновители (опекуны, приемные ро</w:t>
      </w:r>
      <w:r>
        <w:rPr>
          <w:sz w:val="24"/>
          <w:szCs w:val="24"/>
        </w:rPr>
        <w:t>дители): 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                                                                   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AB3">
        <w:t>должность, Ф.И.О.                                                                                                                  дата, подпись</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 xml:space="preserve">                                         М.П.--------------------------------</w:t>
      </w:r>
    </w:p>
    <w:p w:rsidR="00324836" w:rsidRDefault="00324836" w:rsidP="00324836"/>
    <w:p w:rsidR="00324836" w:rsidRDefault="00324836" w:rsidP="00324836"/>
    <w:p w:rsidR="00324836" w:rsidRDefault="00324836" w:rsidP="00324836">
      <w:r w:rsidRPr="001D3AB3">
        <w:t>&lt;1</w:t>
      </w:r>
      <w:proofErr w:type="gramStart"/>
      <w:r w:rsidRPr="001D3AB3">
        <w:t>&gt; У</w:t>
      </w:r>
      <w:proofErr w:type="gramEnd"/>
      <w:r w:rsidRPr="001D3AB3">
        <w:t>казывается конкретная форма семейного устройства.</w:t>
      </w:r>
    </w:p>
    <w:p w:rsidR="00324836" w:rsidRDefault="00324836" w:rsidP="00083C07">
      <w:pPr>
        <w:ind w:firstLine="705"/>
        <w:jc w:val="both"/>
        <w:rPr>
          <w:b/>
          <w:bCs/>
          <w:sz w:val="26"/>
          <w:szCs w:val="26"/>
        </w:rPr>
      </w:pPr>
    </w:p>
    <w:p w:rsidR="00324836" w:rsidRPr="00083C07" w:rsidRDefault="00324836" w:rsidP="00083C07">
      <w:pPr>
        <w:ind w:firstLine="705"/>
        <w:jc w:val="both"/>
        <w:rPr>
          <w:b/>
          <w:bCs/>
          <w:sz w:val="26"/>
          <w:szCs w:val="26"/>
        </w:rPr>
      </w:pPr>
    </w:p>
    <w:p w:rsidR="0086268D" w:rsidRPr="00083C07" w:rsidRDefault="0086268D">
      <w:pPr>
        <w:rPr>
          <w:sz w:val="26"/>
          <w:szCs w:val="26"/>
        </w:rPr>
      </w:pPr>
    </w:p>
    <w:sectPr w:rsidR="0086268D" w:rsidRPr="00083C07" w:rsidSect="0086268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2265"/>
        </w:tabs>
        <w:ind w:left="2265" w:hanging="1545"/>
      </w:pPr>
    </w:lvl>
    <w:lvl w:ilvl="2">
      <w:start w:val="1"/>
      <w:numFmt w:val="decimal"/>
      <w:lvlText w:val="%1.%2.%3."/>
      <w:lvlJc w:val="left"/>
      <w:pPr>
        <w:tabs>
          <w:tab w:val="num" w:pos="2625"/>
        </w:tabs>
        <w:ind w:left="2625" w:hanging="1545"/>
      </w:pPr>
    </w:lvl>
    <w:lvl w:ilvl="3">
      <w:start w:val="1"/>
      <w:numFmt w:val="decimal"/>
      <w:lvlText w:val="%1.%2.%3.%4."/>
      <w:lvlJc w:val="left"/>
      <w:pPr>
        <w:tabs>
          <w:tab w:val="num" w:pos="2985"/>
        </w:tabs>
        <w:ind w:left="2985" w:hanging="1545"/>
      </w:pPr>
    </w:lvl>
    <w:lvl w:ilvl="4">
      <w:start w:val="1"/>
      <w:numFmt w:val="decimal"/>
      <w:lvlText w:val="%1.%2.%3.%4.%5."/>
      <w:lvlJc w:val="left"/>
      <w:pPr>
        <w:tabs>
          <w:tab w:val="num" w:pos="3345"/>
        </w:tabs>
        <w:ind w:left="3345" w:hanging="1545"/>
      </w:pPr>
    </w:lvl>
    <w:lvl w:ilvl="5">
      <w:start w:val="1"/>
      <w:numFmt w:val="decimal"/>
      <w:lvlText w:val="%1.%2.%3.%4.%5.%6."/>
      <w:lvlJc w:val="left"/>
      <w:pPr>
        <w:tabs>
          <w:tab w:val="num" w:pos="3705"/>
        </w:tabs>
        <w:ind w:left="3705" w:hanging="1545"/>
      </w:pPr>
    </w:lvl>
    <w:lvl w:ilvl="6">
      <w:start w:val="1"/>
      <w:numFmt w:val="decimal"/>
      <w:lvlText w:val="%1.%2.%3.%4.%5.%6.%7."/>
      <w:lvlJc w:val="left"/>
      <w:pPr>
        <w:tabs>
          <w:tab w:val="num" w:pos="4065"/>
        </w:tabs>
        <w:ind w:left="4065" w:hanging="1545"/>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65D274D7"/>
    <w:multiLevelType w:val="hybridMultilevel"/>
    <w:tmpl w:val="62FCB910"/>
    <w:lvl w:ilvl="0" w:tplc="1B3C17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8D"/>
    <w:rsid w:val="00021010"/>
    <w:rsid w:val="00023AF9"/>
    <w:rsid w:val="000502F1"/>
    <w:rsid w:val="00054D03"/>
    <w:rsid w:val="00083C07"/>
    <w:rsid w:val="001B60CA"/>
    <w:rsid w:val="001D6A17"/>
    <w:rsid w:val="002002F0"/>
    <w:rsid w:val="00324836"/>
    <w:rsid w:val="004F0E13"/>
    <w:rsid w:val="004F4E6E"/>
    <w:rsid w:val="00513E8B"/>
    <w:rsid w:val="006215F9"/>
    <w:rsid w:val="00691356"/>
    <w:rsid w:val="006B6737"/>
    <w:rsid w:val="007C0218"/>
    <w:rsid w:val="008301F2"/>
    <w:rsid w:val="0084383B"/>
    <w:rsid w:val="008469F5"/>
    <w:rsid w:val="0086268D"/>
    <w:rsid w:val="00B11ABF"/>
    <w:rsid w:val="00B925B0"/>
    <w:rsid w:val="00BB74D7"/>
    <w:rsid w:val="00BC6DBF"/>
    <w:rsid w:val="00BD29A8"/>
    <w:rsid w:val="00CE2C6B"/>
    <w:rsid w:val="00E53638"/>
    <w:rsid w:val="00E8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6268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68D"/>
    <w:pPr>
      <w:keepNext/>
      <w:spacing w:before="240" w:after="60"/>
      <w:outlineLvl w:val="2"/>
    </w:pPr>
    <w:rPr>
      <w:rFonts w:ascii="Arial" w:hAnsi="Arial" w:cs="Arial"/>
      <w:b/>
      <w:bCs/>
      <w:sz w:val="26"/>
      <w:szCs w:val="26"/>
    </w:rPr>
  </w:style>
  <w:style w:type="paragraph" w:styleId="4">
    <w:name w:val="heading 4"/>
    <w:basedOn w:val="a"/>
    <w:next w:val="a"/>
    <w:link w:val="40"/>
    <w:qFormat/>
    <w:rsid w:val="0086268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268D"/>
    <w:rPr>
      <w:rFonts w:ascii="Arial" w:eastAsia="Times New Roman" w:hAnsi="Arial" w:cs="Arial"/>
      <w:b/>
      <w:bCs/>
      <w:i/>
      <w:iCs/>
      <w:sz w:val="28"/>
      <w:szCs w:val="28"/>
      <w:lang w:eastAsia="ru-RU"/>
    </w:rPr>
  </w:style>
  <w:style w:type="character" w:customStyle="1" w:styleId="30">
    <w:name w:val="Заголовок 3 Знак"/>
    <w:basedOn w:val="a0"/>
    <w:link w:val="3"/>
    <w:rsid w:val="0086268D"/>
    <w:rPr>
      <w:rFonts w:ascii="Arial" w:eastAsia="Times New Roman" w:hAnsi="Arial" w:cs="Arial"/>
      <w:b/>
      <w:bCs/>
      <w:sz w:val="26"/>
      <w:szCs w:val="26"/>
      <w:lang w:eastAsia="ru-RU"/>
    </w:rPr>
  </w:style>
  <w:style w:type="character" w:customStyle="1" w:styleId="40">
    <w:name w:val="Заголовок 4 Знак"/>
    <w:basedOn w:val="a0"/>
    <w:link w:val="4"/>
    <w:rsid w:val="0086268D"/>
    <w:rPr>
      <w:rFonts w:ascii="Times New Roman" w:eastAsia="Times New Roman" w:hAnsi="Times New Roman" w:cs="Times New Roman"/>
      <w:b/>
      <w:bCs/>
      <w:sz w:val="28"/>
      <w:szCs w:val="28"/>
      <w:lang w:eastAsia="ru-RU"/>
    </w:rPr>
  </w:style>
  <w:style w:type="paragraph" w:styleId="a3">
    <w:name w:val="header"/>
    <w:basedOn w:val="a"/>
    <w:link w:val="a4"/>
    <w:rsid w:val="0086268D"/>
    <w:pPr>
      <w:tabs>
        <w:tab w:val="center" w:pos="4153"/>
        <w:tab w:val="right" w:pos="8306"/>
      </w:tabs>
    </w:pPr>
  </w:style>
  <w:style w:type="character" w:customStyle="1" w:styleId="a4">
    <w:name w:val="Верхний колонтитул Знак"/>
    <w:basedOn w:val="a0"/>
    <w:link w:val="a3"/>
    <w:rsid w:val="0086268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6268D"/>
    <w:rPr>
      <w:rFonts w:ascii="Tahoma" w:hAnsi="Tahoma" w:cs="Tahoma"/>
      <w:sz w:val="16"/>
      <w:szCs w:val="16"/>
    </w:rPr>
  </w:style>
  <w:style w:type="character" w:customStyle="1" w:styleId="a6">
    <w:name w:val="Текст выноски Знак"/>
    <w:basedOn w:val="a0"/>
    <w:link w:val="a5"/>
    <w:uiPriority w:val="99"/>
    <w:semiHidden/>
    <w:rsid w:val="0086268D"/>
    <w:rPr>
      <w:rFonts w:ascii="Tahoma" w:eastAsia="Times New Roman" w:hAnsi="Tahoma" w:cs="Tahoma"/>
      <w:sz w:val="16"/>
      <w:szCs w:val="16"/>
      <w:lang w:eastAsia="ru-RU"/>
    </w:rPr>
  </w:style>
  <w:style w:type="paragraph" w:styleId="31">
    <w:name w:val="Body Text 3"/>
    <w:basedOn w:val="a"/>
    <w:link w:val="32"/>
    <w:rsid w:val="0086268D"/>
    <w:pPr>
      <w:jc w:val="both"/>
    </w:pPr>
    <w:rPr>
      <w:sz w:val="23"/>
      <w:szCs w:val="23"/>
    </w:rPr>
  </w:style>
  <w:style w:type="character" w:customStyle="1" w:styleId="32">
    <w:name w:val="Основной текст 3 Знак"/>
    <w:basedOn w:val="a0"/>
    <w:link w:val="31"/>
    <w:rsid w:val="0086268D"/>
    <w:rPr>
      <w:rFonts w:ascii="Times New Roman" w:eastAsia="Times New Roman" w:hAnsi="Times New Roman" w:cs="Times New Roman"/>
      <w:sz w:val="23"/>
      <w:szCs w:val="23"/>
    </w:rPr>
  </w:style>
  <w:style w:type="paragraph" w:styleId="a7">
    <w:name w:val="Subtitle"/>
    <w:basedOn w:val="a"/>
    <w:next w:val="a"/>
    <w:link w:val="a8"/>
    <w:qFormat/>
    <w:rsid w:val="0086268D"/>
    <w:pPr>
      <w:widowControl w:val="0"/>
      <w:suppressAutoHyphens/>
      <w:spacing w:line="360" w:lineRule="auto"/>
      <w:jc w:val="center"/>
    </w:pPr>
    <w:rPr>
      <w:sz w:val="32"/>
      <w:szCs w:val="32"/>
      <w:lang w:eastAsia="hi-IN" w:bidi="hi-IN"/>
    </w:rPr>
  </w:style>
  <w:style w:type="character" w:customStyle="1" w:styleId="a8">
    <w:name w:val="Подзаголовок Знак"/>
    <w:basedOn w:val="a0"/>
    <w:link w:val="a7"/>
    <w:rsid w:val="0086268D"/>
    <w:rPr>
      <w:rFonts w:ascii="Times New Roman" w:eastAsia="Times New Roman" w:hAnsi="Times New Roman" w:cs="Times New Roman"/>
      <w:sz w:val="32"/>
      <w:szCs w:val="32"/>
      <w:lang w:eastAsia="hi-IN" w:bidi="hi-IN"/>
    </w:rPr>
  </w:style>
  <w:style w:type="paragraph" w:styleId="a9">
    <w:name w:val="Body Text"/>
    <w:basedOn w:val="a"/>
    <w:link w:val="aa"/>
    <w:uiPriority w:val="99"/>
    <w:semiHidden/>
    <w:unhideWhenUsed/>
    <w:rsid w:val="0086268D"/>
    <w:pPr>
      <w:spacing w:after="120"/>
    </w:pPr>
  </w:style>
  <w:style w:type="character" w:customStyle="1" w:styleId="aa">
    <w:name w:val="Основной текст Знак"/>
    <w:basedOn w:val="a0"/>
    <w:link w:val="a9"/>
    <w:uiPriority w:val="99"/>
    <w:semiHidden/>
    <w:rsid w:val="0086268D"/>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24836"/>
    <w:pPr>
      <w:spacing w:after="120"/>
      <w:ind w:left="283"/>
    </w:pPr>
  </w:style>
  <w:style w:type="character" w:customStyle="1" w:styleId="ac">
    <w:name w:val="Основной текст с отступом Знак"/>
    <w:basedOn w:val="a0"/>
    <w:link w:val="ab"/>
    <w:uiPriority w:val="99"/>
    <w:semiHidden/>
    <w:rsid w:val="00324836"/>
    <w:rPr>
      <w:rFonts w:ascii="Times New Roman" w:eastAsia="Times New Roman" w:hAnsi="Times New Roman" w:cs="Times New Roman"/>
      <w:sz w:val="20"/>
      <w:szCs w:val="20"/>
      <w:lang w:eastAsia="ru-RU"/>
    </w:rPr>
  </w:style>
  <w:style w:type="character" w:styleId="ad">
    <w:name w:val="Hyperlink"/>
    <w:rsid w:val="00324836"/>
    <w:rPr>
      <w:color w:val="000080"/>
      <w:u w:val="single"/>
    </w:rPr>
  </w:style>
  <w:style w:type="paragraph" w:customStyle="1" w:styleId="ConsPlusNormal">
    <w:name w:val="ConsPlusNormal"/>
    <w:rsid w:val="00324836"/>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1">
    <w:name w:val="Название1"/>
    <w:basedOn w:val="a"/>
    <w:next w:val="a7"/>
    <w:rsid w:val="00324836"/>
    <w:pPr>
      <w:widowControl w:val="0"/>
      <w:suppressAutoHyphens/>
      <w:jc w:val="center"/>
    </w:pPr>
    <w:rPr>
      <w:sz w:val="28"/>
      <w:szCs w:val="28"/>
      <w:lang w:eastAsia="hi-IN" w:bidi="hi-IN"/>
    </w:rPr>
  </w:style>
  <w:style w:type="character" w:customStyle="1" w:styleId="apple-converted-space">
    <w:name w:val="apple-converted-space"/>
    <w:rsid w:val="00324836"/>
  </w:style>
  <w:style w:type="paragraph" w:customStyle="1" w:styleId="u">
    <w:name w:val="u"/>
    <w:basedOn w:val="a"/>
    <w:rsid w:val="00324836"/>
    <w:pPr>
      <w:spacing w:before="100" w:beforeAutospacing="1" w:after="100" w:afterAutospacing="1"/>
    </w:pPr>
    <w:rPr>
      <w:sz w:val="24"/>
      <w:szCs w:val="24"/>
    </w:rPr>
  </w:style>
  <w:style w:type="paragraph" w:styleId="ae">
    <w:name w:val="List Paragraph"/>
    <w:basedOn w:val="a"/>
    <w:uiPriority w:val="34"/>
    <w:qFormat/>
    <w:rsid w:val="00324836"/>
    <w:pPr>
      <w:widowControl w:val="0"/>
      <w:suppressAutoHyphens/>
      <w:ind w:left="720"/>
      <w:contextualSpacing/>
    </w:pPr>
    <w:rPr>
      <w:rFonts w:cs="Mangal"/>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6268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68D"/>
    <w:pPr>
      <w:keepNext/>
      <w:spacing w:before="240" w:after="60"/>
      <w:outlineLvl w:val="2"/>
    </w:pPr>
    <w:rPr>
      <w:rFonts w:ascii="Arial" w:hAnsi="Arial" w:cs="Arial"/>
      <w:b/>
      <w:bCs/>
      <w:sz w:val="26"/>
      <w:szCs w:val="26"/>
    </w:rPr>
  </w:style>
  <w:style w:type="paragraph" w:styleId="4">
    <w:name w:val="heading 4"/>
    <w:basedOn w:val="a"/>
    <w:next w:val="a"/>
    <w:link w:val="40"/>
    <w:qFormat/>
    <w:rsid w:val="0086268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268D"/>
    <w:rPr>
      <w:rFonts w:ascii="Arial" w:eastAsia="Times New Roman" w:hAnsi="Arial" w:cs="Arial"/>
      <w:b/>
      <w:bCs/>
      <w:i/>
      <w:iCs/>
      <w:sz w:val="28"/>
      <w:szCs w:val="28"/>
      <w:lang w:eastAsia="ru-RU"/>
    </w:rPr>
  </w:style>
  <w:style w:type="character" w:customStyle="1" w:styleId="30">
    <w:name w:val="Заголовок 3 Знак"/>
    <w:basedOn w:val="a0"/>
    <w:link w:val="3"/>
    <w:rsid w:val="0086268D"/>
    <w:rPr>
      <w:rFonts w:ascii="Arial" w:eastAsia="Times New Roman" w:hAnsi="Arial" w:cs="Arial"/>
      <w:b/>
      <w:bCs/>
      <w:sz w:val="26"/>
      <w:szCs w:val="26"/>
      <w:lang w:eastAsia="ru-RU"/>
    </w:rPr>
  </w:style>
  <w:style w:type="character" w:customStyle="1" w:styleId="40">
    <w:name w:val="Заголовок 4 Знак"/>
    <w:basedOn w:val="a0"/>
    <w:link w:val="4"/>
    <w:rsid w:val="0086268D"/>
    <w:rPr>
      <w:rFonts w:ascii="Times New Roman" w:eastAsia="Times New Roman" w:hAnsi="Times New Roman" w:cs="Times New Roman"/>
      <w:b/>
      <w:bCs/>
      <w:sz w:val="28"/>
      <w:szCs w:val="28"/>
      <w:lang w:eastAsia="ru-RU"/>
    </w:rPr>
  </w:style>
  <w:style w:type="paragraph" w:styleId="a3">
    <w:name w:val="header"/>
    <w:basedOn w:val="a"/>
    <w:link w:val="a4"/>
    <w:rsid w:val="0086268D"/>
    <w:pPr>
      <w:tabs>
        <w:tab w:val="center" w:pos="4153"/>
        <w:tab w:val="right" w:pos="8306"/>
      </w:tabs>
    </w:pPr>
  </w:style>
  <w:style w:type="character" w:customStyle="1" w:styleId="a4">
    <w:name w:val="Верхний колонтитул Знак"/>
    <w:basedOn w:val="a0"/>
    <w:link w:val="a3"/>
    <w:rsid w:val="0086268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6268D"/>
    <w:rPr>
      <w:rFonts w:ascii="Tahoma" w:hAnsi="Tahoma" w:cs="Tahoma"/>
      <w:sz w:val="16"/>
      <w:szCs w:val="16"/>
    </w:rPr>
  </w:style>
  <w:style w:type="character" w:customStyle="1" w:styleId="a6">
    <w:name w:val="Текст выноски Знак"/>
    <w:basedOn w:val="a0"/>
    <w:link w:val="a5"/>
    <w:uiPriority w:val="99"/>
    <w:semiHidden/>
    <w:rsid w:val="0086268D"/>
    <w:rPr>
      <w:rFonts w:ascii="Tahoma" w:eastAsia="Times New Roman" w:hAnsi="Tahoma" w:cs="Tahoma"/>
      <w:sz w:val="16"/>
      <w:szCs w:val="16"/>
      <w:lang w:eastAsia="ru-RU"/>
    </w:rPr>
  </w:style>
  <w:style w:type="paragraph" w:styleId="31">
    <w:name w:val="Body Text 3"/>
    <w:basedOn w:val="a"/>
    <w:link w:val="32"/>
    <w:rsid w:val="0086268D"/>
    <w:pPr>
      <w:jc w:val="both"/>
    </w:pPr>
    <w:rPr>
      <w:sz w:val="23"/>
      <w:szCs w:val="23"/>
    </w:rPr>
  </w:style>
  <w:style w:type="character" w:customStyle="1" w:styleId="32">
    <w:name w:val="Основной текст 3 Знак"/>
    <w:basedOn w:val="a0"/>
    <w:link w:val="31"/>
    <w:rsid w:val="0086268D"/>
    <w:rPr>
      <w:rFonts w:ascii="Times New Roman" w:eastAsia="Times New Roman" w:hAnsi="Times New Roman" w:cs="Times New Roman"/>
      <w:sz w:val="23"/>
      <w:szCs w:val="23"/>
    </w:rPr>
  </w:style>
  <w:style w:type="paragraph" w:styleId="a7">
    <w:name w:val="Subtitle"/>
    <w:basedOn w:val="a"/>
    <w:next w:val="a"/>
    <w:link w:val="a8"/>
    <w:qFormat/>
    <w:rsid w:val="0086268D"/>
    <w:pPr>
      <w:widowControl w:val="0"/>
      <w:suppressAutoHyphens/>
      <w:spacing w:line="360" w:lineRule="auto"/>
      <w:jc w:val="center"/>
    </w:pPr>
    <w:rPr>
      <w:sz w:val="32"/>
      <w:szCs w:val="32"/>
      <w:lang w:eastAsia="hi-IN" w:bidi="hi-IN"/>
    </w:rPr>
  </w:style>
  <w:style w:type="character" w:customStyle="1" w:styleId="a8">
    <w:name w:val="Подзаголовок Знак"/>
    <w:basedOn w:val="a0"/>
    <w:link w:val="a7"/>
    <w:rsid w:val="0086268D"/>
    <w:rPr>
      <w:rFonts w:ascii="Times New Roman" w:eastAsia="Times New Roman" w:hAnsi="Times New Roman" w:cs="Times New Roman"/>
      <w:sz w:val="32"/>
      <w:szCs w:val="32"/>
      <w:lang w:eastAsia="hi-IN" w:bidi="hi-IN"/>
    </w:rPr>
  </w:style>
  <w:style w:type="paragraph" w:styleId="a9">
    <w:name w:val="Body Text"/>
    <w:basedOn w:val="a"/>
    <w:link w:val="aa"/>
    <w:uiPriority w:val="99"/>
    <w:semiHidden/>
    <w:unhideWhenUsed/>
    <w:rsid w:val="0086268D"/>
    <w:pPr>
      <w:spacing w:after="120"/>
    </w:pPr>
  </w:style>
  <w:style w:type="character" w:customStyle="1" w:styleId="aa">
    <w:name w:val="Основной текст Знак"/>
    <w:basedOn w:val="a0"/>
    <w:link w:val="a9"/>
    <w:uiPriority w:val="99"/>
    <w:semiHidden/>
    <w:rsid w:val="0086268D"/>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24836"/>
    <w:pPr>
      <w:spacing w:after="120"/>
      <w:ind w:left="283"/>
    </w:pPr>
  </w:style>
  <w:style w:type="character" w:customStyle="1" w:styleId="ac">
    <w:name w:val="Основной текст с отступом Знак"/>
    <w:basedOn w:val="a0"/>
    <w:link w:val="ab"/>
    <w:uiPriority w:val="99"/>
    <w:semiHidden/>
    <w:rsid w:val="00324836"/>
    <w:rPr>
      <w:rFonts w:ascii="Times New Roman" w:eastAsia="Times New Roman" w:hAnsi="Times New Roman" w:cs="Times New Roman"/>
      <w:sz w:val="20"/>
      <w:szCs w:val="20"/>
      <w:lang w:eastAsia="ru-RU"/>
    </w:rPr>
  </w:style>
  <w:style w:type="character" w:styleId="ad">
    <w:name w:val="Hyperlink"/>
    <w:rsid w:val="00324836"/>
    <w:rPr>
      <w:color w:val="000080"/>
      <w:u w:val="single"/>
    </w:rPr>
  </w:style>
  <w:style w:type="paragraph" w:customStyle="1" w:styleId="ConsPlusNormal">
    <w:name w:val="ConsPlusNormal"/>
    <w:rsid w:val="00324836"/>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1">
    <w:name w:val="Название1"/>
    <w:basedOn w:val="a"/>
    <w:next w:val="a7"/>
    <w:rsid w:val="00324836"/>
    <w:pPr>
      <w:widowControl w:val="0"/>
      <w:suppressAutoHyphens/>
      <w:jc w:val="center"/>
    </w:pPr>
    <w:rPr>
      <w:sz w:val="28"/>
      <w:szCs w:val="28"/>
      <w:lang w:eastAsia="hi-IN" w:bidi="hi-IN"/>
    </w:rPr>
  </w:style>
  <w:style w:type="character" w:customStyle="1" w:styleId="apple-converted-space">
    <w:name w:val="apple-converted-space"/>
    <w:rsid w:val="00324836"/>
  </w:style>
  <w:style w:type="paragraph" w:customStyle="1" w:styleId="u">
    <w:name w:val="u"/>
    <w:basedOn w:val="a"/>
    <w:rsid w:val="00324836"/>
    <w:pPr>
      <w:spacing w:before="100" w:beforeAutospacing="1" w:after="100" w:afterAutospacing="1"/>
    </w:pPr>
    <w:rPr>
      <w:sz w:val="24"/>
      <w:szCs w:val="24"/>
    </w:rPr>
  </w:style>
  <w:style w:type="paragraph" w:styleId="ae">
    <w:name w:val="List Paragraph"/>
    <w:basedOn w:val="a"/>
    <w:uiPriority w:val="34"/>
    <w:qFormat/>
    <w:rsid w:val="00324836"/>
    <w:pPr>
      <w:widowControl w:val="0"/>
      <w:suppressAutoHyphens/>
      <w:ind w:left="720"/>
      <w:contextualSpacing/>
    </w:pPr>
    <w:rPr>
      <w:rFonts w:cs="Mangal"/>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BD44BCFBCFF505DB0687E796294D9EF30946823EATCEEN" TargetMode="External"/><Relationship Id="rId13" Type="http://schemas.openxmlformats.org/officeDocument/2006/relationships/hyperlink" Target="consultantplus://offline/ref=10BD9B45F194ACC4245092FECF579CC6CCBBF630688D7679A74CB9E1F7z7U7K" TargetMode="External"/><Relationship Id="rId18" Type="http://schemas.openxmlformats.org/officeDocument/2006/relationships/hyperlink" Target="consultantplus://offline/ref=28E5B799DADAB479AA45FD68E8AF5F92DBD44ECABFF9505DB0687E796294D9EF30946823EAC62A73T3E8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sultant.ru/document/cons_s_FC28A97440A47C53865DE2280FDB0E5C8AD96A18E4D628340C6B926D2C911C06/" TargetMode="External"/><Relationship Id="rId12" Type="http://schemas.openxmlformats.org/officeDocument/2006/relationships/hyperlink" Target="consultantplus://offline/ref=0F1679D46B83A605591E2CF0383FF75F59F84C82BB3745604936256DA568B79D5797DACD18R1b2I" TargetMode="External"/><Relationship Id="rId17" Type="http://schemas.openxmlformats.org/officeDocument/2006/relationships/hyperlink" Target="consultantplus://offline/ref=28E5B799DADAB479AA45FD68E8AF5F92DBD44ECABFF9505DB0687E796294D9EF30946823EAC62F75T3EEN" TargetMode="External"/><Relationship Id="rId2" Type="http://schemas.openxmlformats.org/officeDocument/2006/relationships/styles" Target="styles.xml"/><Relationship Id="rId16" Type="http://schemas.openxmlformats.org/officeDocument/2006/relationships/hyperlink" Target="consultantplus://offline/ref=28E5B799DADAB479AA45FD68E8AF5F92DBD44ECABFF9505DB0687E796294D9EF30946823EAC62A71T3E4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67.gosuslugi.ru/" TargetMode="External"/><Relationship Id="rId5" Type="http://schemas.openxmlformats.org/officeDocument/2006/relationships/webSettings" Target="webSettings.xml"/><Relationship Id="rId15" Type="http://schemas.openxmlformats.org/officeDocument/2006/relationships/hyperlink" Target="consultantplus://offline/ref=0F1679D46B83A605591E2CF0383FF75F59F84987B83145604936256DA568B79D5797DACD181A1615R9b0I" TargetMode="External"/><Relationship Id="rId10" Type="http://schemas.openxmlformats.org/officeDocument/2006/relationships/hyperlink" Target="http://www.admin-smolensk.ru/~desnogorsk/" TargetMode="External"/><Relationship Id="rId19" Type="http://schemas.openxmlformats.org/officeDocument/2006/relationships/hyperlink" Target="consultantplus://offline/ref=28E5B799DADAB479AA45FD68E8AF5F92DBD44ECABFF9505DB0687E796294D9EF30946823EAC62E72T3EAN" TargetMode="External"/><Relationship Id="rId4" Type="http://schemas.openxmlformats.org/officeDocument/2006/relationships/settings" Target="settings.xml"/><Relationship Id="rId9" Type="http://schemas.openxmlformats.org/officeDocument/2006/relationships/hyperlink" Target="mailto:desnobr@yandex.ru" TargetMode="External"/><Relationship Id="rId14" Type="http://schemas.openxmlformats.org/officeDocument/2006/relationships/hyperlink" Target="consultantplus://offline/ref=28E5B799DADAB479AA45FD68E8AF5F92DBD44ECABFF9505DB0687E796294D9EF30946823EAC62A71T3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26</Pages>
  <Words>8648</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Новикова ВМ</cp:lastModifiedBy>
  <cp:revision>19</cp:revision>
  <cp:lastPrinted>2012-09-25T14:29:00Z</cp:lastPrinted>
  <dcterms:created xsi:type="dcterms:W3CDTF">2015-02-11T06:07:00Z</dcterms:created>
  <dcterms:modified xsi:type="dcterms:W3CDTF">2015-02-11T07:13:00Z</dcterms:modified>
</cp:coreProperties>
</file>