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CC" w:rsidRPr="008A2DCC" w:rsidRDefault="008A2DCC" w:rsidP="008A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DC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A2DCC" w:rsidRPr="008A2DCC" w:rsidRDefault="008A2DCC" w:rsidP="008A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DCC">
        <w:rPr>
          <w:rFonts w:ascii="Times New Roman" w:hAnsi="Times New Roman" w:cs="Times New Roman"/>
          <w:sz w:val="24"/>
          <w:szCs w:val="24"/>
        </w:rPr>
        <w:t xml:space="preserve">«Детский сад «Лесная сказка» муниципального образования </w:t>
      </w:r>
    </w:p>
    <w:p w:rsidR="008A2DCC" w:rsidRPr="008A2DCC" w:rsidRDefault="008A2DCC" w:rsidP="008A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DCC">
        <w:rPr>
          <w:rFonts w:ascii="Times New Roman" w:hAnsi="Times New Roman" w:cs="Times New Roman"/>
          <w:sz w:val="24"/>
          <w:szCs w:val="24"/>
        </w:rPr>
        <w:t>«город Десногорск» Смоленской области</w:t>
      </w: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Pr="000C2A5B" w:rsidRDefault="008A2DCC" w:rsidP="008A2DCC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0C2A5B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Выступление на городском круглом столе по теме: </w:t>
      </w:r>
    </w:p>
    <w:p w:rsidR="008A2DCC" w:rsidRPr="000C2A5B" w:rsidRDefault="008A2DCC" w:rsidP="008A2DCC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0C2A5B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«РАЗВИВАЮЩАЯ ПРЕДМЕТНО-ПРОСТРАНСТВЕННАЯ СРЕДА ГРУППЫ КАК ВЕДУЩИЙ ФАКТОР РАЗВИТИЯ РЕБЁНКА»</w:t>
      </w:r>
    </w:p>
    <w:p w:rsidR="008A2DCC" w:rsidRP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Подготовила:</w:t>
      </w:r>
    </w:p>
    <w:p w:rsidR="008A2DCC" w:rsidRDefault="008A2DCC" w:rsidP="008A2DCC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Копосова Инна Петровна,</w:t>
      </w:r>
    </w:p>
    <w:p w:rsidR="008A2DCC" w:rsidRDefault="008A2DCC" w:rsidP="008A2DCC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Воспитатель</w:t>
      </w:r>
    </w:p>
    <w:p w:rsidR="008A2DCC" w:rsidRDefault="008A2DCC" w:rsidP="008A2DCC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8A2DCC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2DCC" w:rsidRDefault="008A2DCC" w:rsidP="002B5810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2B5810" w:rsidRDefault="002B5810" w:rsidP="008A2DCC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г. Десногорск</w:t>
      </w:r>
    </w:p>
    <w:p w:rsidR="00A8327D" w:rsidRPr="008A2DCC" w:rsidRDefault="008A2DCC" w:rsidP="002B5810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Тема: </w:t>
      </w:r>
      <w:r w:rsidR="00A8327D" w:rsidRPr="008A2DC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«РАЗВИВАЮЩАЯ ПРЕДМЕТНО-ПРОСТРАНСТВЕННАЯ СРЕДА ГРУППЫ КАК ВЕДУЩИЙ ФАКТОР РАЗВИТИЯ РЕБЁНКА».</w:t>
      </w:r>
    </w:p>
    <w:p w:rsidR="00A8327D" w:rsidRPr="008A2DCC" w:rsidRDefault="00A8327D" w:rsidP="008A2DCC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27E46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«Дети должны жить в мире красоты, игры, сказки, музыки, рисунка, фантазии, творчества. Эт</w:t>
      </w:r>
      <w:r w:rsid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от мир должен окружать ребёнка…»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В.</w:t>
      </w:r>
      <w:r w:rsid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Сухомлинский   </w:t>
      </w:r>
    </w:p>
    <w:p w:rsidR="008A2DCC" w:rsidRPr="008A2DCC" w:rsidRDefault="008A2DCC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8327D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На развитие ребенка в значительной степени оказывает влияние наследственность, окружающая среда и воспитание. Согласно толковому словарю Д.</w:t>
      </w:r>
      <w:r w:rsid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Н.</w:t>
      </w:r>
      <w:r w:rsid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Ушакова: среда – это социально – бытовая обстановка, в которой ж</w:t>
      </w:r>
      <w:r w:rsid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ивёт человек, и окружающие его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условия. </w:t>
      </w:r>
    </w:p>
    <w:p w:rsidR="008A2DCC" w:rsidRPr="008A2DCC" w:rsidRDefault="008A2DCC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5575A1" w:rsidRPr="008A2DCC" w:rsidRDefault="005575A1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Выдающийся философ и педагог Жан Жак Руссо, одним из первых предложил рассматривать среду, как условие оптимального саморазвития личности, считая, что  благодаря ей,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</w:t>
      </w:r>
    </w:p>
    <w:p w:rsidR="008A2DCC" w:rsidRDefault="008A2DCC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Развивающая предметно-пространственная среда нашей группы  соответствует требованиям к среде, обозначенным в ФГОС </w:t>
      </w:r>
      <w:proofErr w:type="gramStart"/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ДО</w:t>
      </w:r>
      <w:proofErr w:type="gramEnd"/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: насыщенность, </w:t>
      </w:r>
      <w:proofErr w:type="spellStart"/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трансформируем</w:t>
      </w:r>
      <w:r w:rsid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ость</w:t>
      </w:r>
      <w:proofErr w:type="spellEnd"/>
      <w:r w:rsid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полифункциональность</w:t>
      </w:r>
      <w:proofErr w:type="spellEnd"/>
      <w:r w:rsid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, вариативность, доступность и безопасность.</w:t>
      </w:r>
    </w:p>
    <w:p w:rsid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Организация образовательного пространства и разнооб</w:t>
      </w:r>
      <w:r w:rsid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разие материалов обеспечивают: </w:t>
      </w:r>
    </w:p>
    <w:p w:rsid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● игровую, познавательную и творческую активность воспитанников, экспериментирование с доступными детям м</w:t>
      </w:r>
      <w:r w:rsid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атериалами (с песком и водой); </w:t>
      </w:r>
    </w:p>
    <w:p w:rsid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● двигательную активность, в том числе развитие крупной и мелкой мотори</w:t>
      </w:r>
      <w:r w:rsid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ки, участие в подвижных играх; </w:t>
      </w:r>
    </w:p>
    <w:p w:rsid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● эмоциональное благополучие детей во взаимодействии с предметн</w:t>
      </w:r>
      <w:r w:rsid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о-пространственным окружением; </w:t>
      </w:r>
    </w:p>
    <w:p w:rsidR="00A8327D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● возможность самовыражения детей. </w:t>
      </w:r>
    </w:p>
    <w:p w:rsidR="002B5810" w:rsidRPr="008A2DCC" w:rsidRDefault="002B5810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8A2DC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Трансформируемость</w:t>
      </w:r>
      <w:proofErr w:type="spellEnd"/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575A1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8A2DC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Полифункциональность</w:t>
      </w:r>
      <w:proofErr w:type="spellEnd"/>
      <w:r w:rsidRPr="008A2DC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5575A1" w:rsidRPr="008A2DC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материалов предполагает: 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● возможность разнообразного использования различных составляющих предметной среды, например, мягких модулей;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● наличие полифункциональных предметов, в том </w:t>
      </w:r>
      <w:r w:rsidR="005575A1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 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Вариативность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среды предполагает: 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● наличие  различных пространств (для игры, конструирования, а также разнообразных материалов, игр, игрушек и оборудования, обеспечивающих свободный выбор детей); </w:t>
      </w:r>
    </w:p>
    <w:p w:rsidR="00A8327D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Безопасность </w:t>
      </w:r>
      <w:r w:rsidR="005575A1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развивающей предметно-пространственной среды предполагает соответствие всех её элементов требованиям по обеспечению надёжности и безопасности их использования. 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Насыщенность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– оснащение средствами обучения и воспитания, разнообразие материалов, оборудования, инвентаря, соответствующих возрастным особенностям  детей и теме планирования образовательной деятельности.</w:t>
      </w:r>
    </w:p>
    <w:p w:rsidR="00A8327D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Доступность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предполагает общий доступ ко всем центрам активности, сво</w:t>
      </w:r>
      <w:r w:rsidR="00E80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бодный доступ ко всем предметам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, материалам, пособиям, которые обеспечивают все виды деятельности.</w:t>
      </w:r>
    </w:p>
    <w:p w:rsidR="00A8327D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Успешность влияния развивающей среды на ребенка обусловлена его активностью в этой среде. Вся организация педагогического процесса предполагает свободу передвижения ребенка.</w:t>
      </w:r>
    </w:p>
    <w:p w:rsidR="00E80F92" w:rsidRDefault="00E80F92" w:rsidP="00EB17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F92">
        <w:rPr>
          <w:rFonts w:ascii="Times New Roman" w:hAnsi="Times New Roman" w:cs="Times New Roman"/>
          <w:bCs/>
          <w:iCs/>
          <w:sz w:val="24"/>
          <w:szCs w:val="24"/>
        </w:rPr>
        <w:t>Благодаря правильной организации и размещению различных центров на открытых стеллажах, не загромождающих пространство, в группе созданы условия для разных видов детской деятельности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80F92" w:rsidRPr="00E80F92" w:rsidRDefault="00E80F92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 группе созданы следующие центры активности: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="002B581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Центр сюжетно-ролевых игр; 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- Центр «Юный строитель»; 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Центр дид</w:t>
      </w:r>
      <w:r w:rsidR="00E80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актической игры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- Центр сенсорного развития; 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- Уголок «Наша безопасность»; 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="002B581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Центр двигательной деятельности - место для организации самостоятельной </w:t>
      </w:r>
      <w:r w:rsidR="002B581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двигательной активности детей в свободное время; 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Музыкально-театральный центр;</w:t>
      </w:r>
    </w:p>
    <w:p w:rsidR="00110089" w:rsidRPr="008A2DCC" w:rsidRDefault="005575A1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="002B581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15C1D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Экологический центр;</w:t>
      </w:r>
    </w:p>
    <w:p w:rsidR="00110089" w:rsidRPr="008A2DCC" w:rsidRDefault="005575A1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="002B581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15C1D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Центр «Книжки-малышки»; </w:t>
      </w:r>
    </w:p>
    <w:p w:rsidR="00A8327D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- Центр творчества. </w:t>
      </w:r>
    </w:p>
    <w:p w:rsidR="00A8327D" w:rsidRPr="008A2DCC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Центр сюжетно-ролевых игр</w:t>
      </w:r>
    </w:p>
    <w:p w:rsidR="00E74E93" w:rsidRDefault="00A8327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Дети о</w:t>
      </w:r>
      <w:r w:rsidR="00C15C32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ч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ень любят играть в сюжетно-ролевые игры как: «Семья», «Поварята», «Кафе», «Хозяюшка», «Строители», «</w:t>
      </w:r>
      <w:proofErr w:type="spellStart"/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Шиномонтаж</w:t>
      </w:r>
      <w:proofErr w:type="spellEnd"/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» и т.д.</w:t>
      </w:r>
      <w:r w:rsidR="00E80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15C32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Через игры дети учатся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общению со сверстниками,</w:t>
      </w:r>
      <w:r w:rsidR="00E80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взаимопониманию, взаимопомощи, учатся </w:t>
      </w:r>
      <w:r w:rsidR="00C15C32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подчинять свои действия действию других игроков, ориентированию в </w:t>
      </w:r>
      <w:r w:rsidR="00E80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человеческих взаимоотношениях, </w:t>
      </w:r>
      <w:r w:rsidR="00C15C32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могут  проявлять себ</w:t>
      </w:r>
      <w:r w:rsidR="00E80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я как личность, учатся выражать </w:t>
      </w:r>
      <w:r w:rsidR="00C15C32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свои эмоции, вживаться в образ, вырабатывается отношение к окружающему миру. </w:t>
      </w:r>
    </w:p>
    <w:p w:rsidR="00C15C32" w:rsidRDefault="00C15C32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Учитывается гендерная специфика — предусматриваются материалы, соответствующие интересам девочек и мальчиков.</w:t>
      </w:r>
    </w:p>
    <w:p w:rsidR="00C15C32" w:rsidRPr="008A2DCC" w:rsidRDefault="00C15C32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Музыкально-театральный центр</w:t>
      </w:r>
    </w:p>
    <w:p w:rsidR="00334E1D" w:rsidRPr="008A2DCC" w:rsidRDefault="00C15C32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Ц</w:t>
      </w:r>
      <w:r w:rsidR="005575A1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ентр оснащён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пальчиковым театром, настольным театром, куклами </w:t>
      </w:r>
      <w:proofErr w:type="spellStart"/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би</w:t>
      </w:r>
      <w:proofErr w:type="spellEnd"/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-ба-</w:t>
      </w:r>
      <w:proofErr w:type="spellStart"/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бо</w:t>
      </w:r>
      <w:proofErr w:type="spellEnd"/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334E1D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народными игрушками: матрёшка и неваляшка,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мягкими игрушками для театрализованной деятельности, дидактическими играми по сказкам, магнитофоном</w:t>
      </w:r>
      <w:r w:rsidR="00334E1D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для прослушивания аудиокас</w:t>
      </w:r>
      <w:r w:rsidR="00334E1D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ет</w:t>
      </w:r>
      <w:r w:rsidR="005575A1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34E1D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(сказки, песенки, звуки природы, звуки животных, стишки и т.д.),</w:t>
      </w:r>
      <w:r w:rsidR="00E80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атрибутикой для </w:t>
      </w:r>
      <w:proofErr w:type="spellStart"/>
      <w:r w:rsidR="00E80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фланелеграфа</w:t>
      </w:r>
      <w:proofErr w:type="spellEnd"/>
      <w:r w:rsidR="00334E1D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Имеются погремушки, игрушки-пищалки, трещотки, самодельные инструменты для шумового оркестра. </w:t>
      </w:r>
    </w:p>
    <w:p w:rsidR="00C15C32" w:rsidRPr="008A2DCC" w:rsidRDefault="00334E1D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Благодаря этому центру, дети приобщаются к духовным ценностям, знакомятся с детской литературой и музыкой, музыкальными инструментами; учатся переживать, сострадать, радоваться; хорошо ориентируются в народных игрушках и их назначении; развивается музыкальный слух и артистические способности.</w:t>
      </w:r>
    </w:p>
    <w:p w:rsidR="00334E1D" w:rsidRPr="008A2DCC" w:rsidRDefault="004F2120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Уголок «Наша безопасность»</w:t>
      </w:r>
    </w:p>
    <w:p w:rsidR="004F2120" w:rsidRPr="008A2DCC" w:rsidRDefault="00E80F92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Уголок о</w:t>
      </w:r>
      <w:r w:rsidR="004F2120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снащён дидактическими играми по ПДД, личной и пожарной безопасности; литературой по безопасности; переносным макетом города с проезжей частью и тротуарами,</w:t>
      </w:r>
      <w:r w:rsidR="00015C1D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F2120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где дети с удовольствием играют и закрепляют первоначальные знания о светофоре,</w:t>
      </w:r>
      <w:r w:rsidR="00015C1D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F2120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пешеходах и водителях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4F2120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знакомятся с различными видами транспортных средств: грузовыми и легковыми автомобилями, маршрутными транспортными средствами (автобус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ами, троллейбусами, трамваями).</w:t>
      </w:r>
      <w:proofErr w:type="gram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F2120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Узнают о том, что правила дорожного движения направлены на сохранение жизни и здоровья людей, поэтому все обязаны их выполнять</w:t>
      </w:r>
      <w:r w:rsidR="009D2703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Так же узнают, как вести себя при пожаре, с незнакомыми людьми и незнакомыми предметами.</w:t>
      </w:r>
    </w:p>
    <w:p w:rsidR="009D2703" w:rsidRPr="008A2DCC" w:rsidRDefault="009D2703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Центр сенсорного развития</w:t>
      </w:r>
    </w:p>
    <w:p w:rsidR="009D2703" w:rsidRPr="008A2DCC" w:rsidRDefault="009D2703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Оснащён логическими кубиками, пирамидками, прищепками, баночками с различными крупами,</w:t>
      </w:r>
      <w:r w:rsidR="004E2E72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природным материалом</w:t>
      </w:r>
      <w:r w:rsidR="004E2E72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(шишки,</w:t>
      </w:r>
      <w:r w:rsidR="004E2E72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камушки,</w:t>
      </w:r>
      <w:r w:rsidR="004E2E72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ракушки,</w:t>
      </w:r>
      <w:r w:rsidR="004E2E72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палочки,</w:t>
      </w:r>
      <w:r w:rsidR="004E2E72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жёлуди),</w:t>
      </w:r>
      <w:r w:rsidR="004E2E72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.Дидактическими играми:</w:t>
      </w:r>
      <w:proofErr w:type="gramEnd"/>
      <w:r w:rsidR="004E2E72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 w:rsidR="004E2E72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«Лото»,  «Лесенка», «Цветные дорожки», «Разложи фигуры по местам», «Большой - маленький», «Золушка».</w:t>
      </w:r>
      <w:proofErr w:type="gramEnd"/>
    </w:p>
    <w:p w:rsidR="004E2E72" w:rsidRDefault="004E2E72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Благодаря центру сенсорного развития</w:t>
      </w:r>
      <w:r w:rsidR="00015C1D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у детей формируется умение ориентироваться в различных свойствах предметов (цвет, форма, величина, количество);</w:t>
      </w:r>
      <w:r w:rsidR="00E80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учатся различать геометрические формы; развивается мелкая моторика и координация движений; воспитываются первичные волевые черты характера в процессе овладения целенаправленными действиями с предметами (умение не отвлекаться и доводить начатое дело до конца)</w:t>
      </w:r>
      <w:r w:rsidR="001E7359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1E7359" w:rsidRPr="008A2DCC" w:rsidRDefault="00E80F92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E7359" w:rsidRPr="008A2DC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«Экологический центр»</w:t>
      </w:r>
    </w:p>
    <w:p w:rsidR="001E7359" w:rsidRPr="008A2DCC" w:rsidRDefault="001E7359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Оснащён</w:t>
      </w:r>
      <w:proofErr w:type="gramEnd"/>
      <w:r w:rsidR="00015C1D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календарём Природы, дидактическими играми: «Назови одним словом», «Угадай время года», «Про кого я говорю», «Чей это нос», «Угадай по звукоподражанию»</w:t>
      </w:r>
      <w:r w:rsidR="00E80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(музыкальная игра)</w:t>
      </w:r>
      <w:proofErr w:type="gramStart"/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,»</w:t>
      </w:r>
      <w:proofErr w:type="gramEnd"/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Составь животное» «Животное и их детёныш</w:t>
      </w:r>
      <w:r w:rsidR="003633CE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» и т.</w:t>
      </w:r>
      <w:r w:rsidR="00015C1D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д,</w:t>
      </w:r>
      <w:r w:rsidR="003633CE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сюжетными картинками по временам года, предметными картинками,</w:t>
      </w:r>
      <w:r w:rsidR="003633CE"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A2DC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развивающими пособиями «Деревья», «Посуда», «Мебель», «Одежда», «Обувь», «Овощи», «Фрукты» и т.д.</w:t>
      </w:r>
    </w:p>
    <w:p w:rsidR="003633CE" w:rsidRPr="008A2DCC" w:rsidRDefault="001E7359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proofErr w:type="gramStart"/>
      <w:r w:rsidRPr="008A2DCC">
        <w:rPr>
          <w:rStyle w:val="a3"/>
          <w:i w:val="0"/>
          <w:color w:val="auto"/>
        </w:rPr>
        <w:t>Имеются предметы для опытно - э</w:t>
      </w:r>
      <w:r w:rsidR="003633CE" w:rsidRPr="008A2DCC">
        <w:rPr>
          <w:rStyle w:val="a3"/>
          <w:i w:val="0"/>
          <w:color w:val="auto"/>
        </w:rPr>
        <w:t>к</w:t>
      </w:r>
      <w:r w:rsidRPr="008A2DCC">
        <w:rPr>
          <w:rStyle w:val="a3"/>
          <w:i w:val="0"/>
          <w:color w:val="auto"/>
        </w:rPr>
        <w:t xml:space="preserve">спериментальной </w:t>
      </w:r>
      <w:r w:rsidR="003633CE" w:rsidRPr="008A2DCC">
        <w:rPr>
          <w:rStyle w:val="a3"/>
          <w:i w:val="0"/>
          <w:color w:val="auto"/>
        </w:rPr>
        <w:t>деятельности (совочки, формочк</w:t>
      </w:r>
      <w:r w:rsidR="00E80F92">
        <w:rPr>
          <w:rStyle w:val="a3"/>
          <w:i w:val="0"/>
          <w:color w:val="auto"/>
        </w:rPr>
        <w:t>и, лопатки, вёдра, лупы и т.д.)</w:t>
      </w:r>
      <w:r w:rsidR="003633CE" w:rsidRPr="008A2DCC">
        <w:rPr>
          <w:rStyle w:val="a3"/>
          <w:i w:val="0"/>
          <w:color w:val="auto"/>
        </w:rPr>
        <w:t>, в ходе которой дети узнают новое, сравнивают, удивляются и восхищаются.</w:t>
      </w:r>
      <w:proofErr w:type="gramEnd"/>
      <w:r w:rsidR="003633CE" w:rsidRPr="008A2DCC">
        <w:rPr>
          <w:rStyle w:val="a3"/>
          <w:i w:val="0"/>
          <w:color w:val="auto"/>
        </w:rPr>
        <w:t xml:space="preserve"> Формируется целостное восприятие и представление о всевозможных явлениях и предметах окружающей действительности. Знакомятся с окружающим миром</w:t>
      </w:r>
      <w:proofErr w:type="gramStart"/>
      <w:r w:rsidR="003633CE" w:rsidRPr="008A2DCC">
        <w:rPr>
          <w:rStyle w:val="a3"/>
          <w:i w:val="0"/>
          <w:color w:val="auto"/>
        </w:rPr>
        <w:t xml:space="preserve"> ,</w:t>
      </w:r>
      <w:proofErr w:type="gramEnd"/>
      <w:r w:rsidR="003633CE" w:rsidRPr="008A2DCC">
        <w:rPr>
          <w:rStyle w:val="a3"/>
          <w:i w:val="0"/>
          <w:color w:val="auto"/>
        </w:rPr>
        <w:t>где обогащается чувственный опыт ребёнка – учит его быть внимательным к тому, что вокруг: смотреть и видеть, слушать и слышать, осязать. Обогащение чувственного опыта неразрывно связано с развитием чувственного познания – ощущений, восприятия, представлений.</w:t>
      </w:r>
    </w:p>
    <w:p w:rsidR="003633CE" w:rsidRPr="008A2DCC" w:rsidRDefault="003633CE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r w:rsidRPr="008A2DCC">
        <w:rPr>
          <w:rStyle w:val="a3"/>
          <w:i w:val="0"/>
          <w:color w:val="auto"/>
        </w:rPr>
        <w:t>Опыт «Тяжёлый</w:t>
      </w:r>
      <w:r w:rsidR="00604A81" w:rsidRPr="008A2DCC">
        <w:rPr>
          <w:rStyle w:val="a3"/>
          <w:i w:val="0"/>
          <w:color w:val="auto"/>
        </w:rPr>
        <w:t xml:space="preserve"> </w:t>
      </w:r>
      <w:r w:rsidRPr="008A2DCC">
        <w:rPr>
          <w:rStyle w:val="a3"/>
          <w:i w:val="0"/>
          <w:color w:val="auto"/>
        </w:rPr>
        <w:t>-</w:t>
      </w:r>
      <w:r w:rsidR="00604A81" w:rsidRPr="008A2DCC">
        <w:rPr>
          <w:rStyle w:val="a3"/>
          <w:i w:val="0"/>
          <w:color w:val="auto"/>
        </w:rPr>
        <w:t xml:space="preserve"> </w:t>
      </w:r>
      <w:r w:rsidRPr="008A2DCC">
        <w:rPr>
          <w:rStyle w:val="a3"/>
          <w:i w:val="0"/>
          <w:color w:val="auto"/>
        </w:rPr>
        <w:t>лёгкий»</w:t>
      </w:r>
    </w:p>
    <w:p w:rsidR="00604A81" w:rsidRPr="008A2DCC" w:rsidRDefault="00604A81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r w:rsidRPr="008A2DCC">
        <w:rPr>
          <w:rStyle w:val="a3"/>
          <w:i w:val="0"/>
          <w:color w:val="auto"/>
        </w:rPr>
        <w:t>Цель: доказать, что тяжёлые предметы тонут в воде, а лёгкие - нет.</w:t>
      </w:r>
    </w:p>
    <w:p w:rsidR="00604A81" w:rsidRDefault="00604A81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r w:rsidRPr="008A2DCC">
        <w:rPr>
          <w:rStyle w:val="a3"/>
          <w:i w:val="0"/>
          <w:color w:val="auto"/>
        </w:rPr>
        <w:t>В тазики с водой опускали шарики и баночки с песком. Дети сами сделали вывод: шарики плавают - они лёгкие, баночки утонули  они тяжёлые.</w:t>
      </w:r>
    </w:p>
    <w:p w:rsidR="00604A81" w:rsidRPr="008A2DCC" w:rsidRDefault="00604A81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/>
          <w:i w:val="0"/>
          <w:color w:val="auto"/>
        </w:rPr>
      </w:pPr>
      <w:r w:rsidRPr="008A2DCC">
        <w:rPr>
          <w:rStyle w:val="a3"/>
          <w:b/>
          <w:i w:val="0"/>
          <w:color w:val="auto"/>
        </w:rPr>
        <w:t>Центр «Книжки</w:t>
      </w:r>
      <w:r w:rsidR="00E80F92">
        <w:rPr>
          <w:rStyle w:val="a3"/>
          <w:b/>
          <w:i w:val="0"/>
          <w:color w:val="auto"/>
        </w:rPr>
        <w:t xml:space="preserve"> </w:t>
      </w:r>
      <w:r w:rsidRPr="008A2DCC">
        <w:rPr>
          <w:rStyle w:val="a3"/>
          <w:b/>
          <w:i w:val="0"/>
          <w:color w:val="auto"/>
        </w:rPr>
        <w:t>- малышки»</w:t>
      </w:r>
    </w:p>
    <w:p w:rsidR="00604A81" w:rsidRPr="008A2DCC" w:rsidRDefault="00604A81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r w:rsidRPr="008A2DCC">
        <w:rPr>
          <w:rStyle w:val="a3"/>
          <w:i w:val="0"/>
          <w:color w:val="auto"/>
        </w:rPr>
        <w:t>Книги выставляются в соответствие с тематическим планированием</w:t>
      </w:r>
      <w:r w:rsidR="008870D2" w:rsidRPr="008A2DCC">
        <w:rPr>
          <w:rStyle w:val="a3"/>
          <w:i w:val="0"/>
          <w:color w:val="auto"/>
        </w:rPr>
        <w:t xml:space="preserve"> разного жанра. Имеются энциклопедии, книжки - </w:t>
      </w:r>
      <w:proofErr w:type="spellStart"/>
      <w:r w:rsidR="008870D2" w:rsidRPr="008A2DCC">
        <w:rPr>
          <w:rStyle w:val="a3"/>
          <w:i w:val="0"/>
          <w:color w:val="auto"/>
        </w:rPr>
        <w:t>говорилки</w:t>
      </w:r>
      <w:proofErr w:type="spellEnd"/>
      <w:r w:rsidR="008870D2" w:rsidRPr="008A2DCC">
        <w:rPr>
          <w:rStyle w:val="a3"/>
          <w:i w:val="0"/>
          <w:color w:val="auto"/>
        </w:rPr>
        <w:t>, книжки-малышки, книжки</w:t>
      </w:r>
      <w:r w:rsidR="00E80F92">
        <w:rPr>
          <w:rStyle w:val="a3"/>
          <w:i w:val="0"/>
          <w:color w:val="auto"/>
        </w:rPr>
        <w:t xml:space="preserve"> </w:t>
      </w:r>
      <w:r w:rsidR="008870D2" w:rsidRPr="008A2DCC">
        <w:rPr>
          <w:rStyle w:val="a3"/>
          <w:i w:val="0"/>
          <w:color w:val="auto"/>
        </w:rPr>
        <w:t xml:space="preserve">- </w:t>
      </w:r>
      <w:proofErr w:type="spellStart"/>
      <w:r w:rsidR="008870D2" w:rsidRPr="008A2DCC">
        <w:rPr>
          <w:rStyle w:val="a3"/>
          <w:i w:val="0"/>
          <w:color w:val="auto"/>
        </w:rPr>
        <w:t>развивашки</w:t>
      </w:r>
      <w:proofErr w:type="spellEnd"/>
      <w:proofErr w:type="gramStart"/>
      <w:r w:rsidR="008870D2" w:rsidRPr="008A2DCC">
        <w:rPr>
          <w:rStyle w:val="a3"/>
          <w:i w:val="0"/>
          <w:color w:val="auto"/>
        </w:rPr>
        <w:t>..</w:t>
      </w:r>
      <w:proofErr w:type="gramEnd"/>
    </w:p>
    <w:p w:rsidR="008870D2" w:rsidRPr="008A2DCC" w:rsidRDefault="008870D2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r w:rsidRPr="008A2DCC">
        <w:rPr>
          <w:rStyle w:val="a3"/>
          <w:i w:val="0"/>
          <w:color w:val="auto"/>
        </w:rPr>
        <w:t>Дети свободно ориентируются в таких жанрах как сказка, стих; узнают по отрывкам и иллюстрациям прочитанные сказки, рассказы, стишки; с увлечением рассматривают энциклопедии,</w:t>
      </w:r>
      <w:r w:rsidR="00B03A6B" w:rsidRPr="008A2DCC">
        <w:rPr>
          <w:rStyle w:val="a3"/>
          <w:i w:val="0"/>
          <w:color w:val="auto"/>
        </w:rPr>
        <w:t xml:space="preserve"> </w:t>
      </w:r>
      <w:r w:rsidRPr="008A2DCC">
        <w:rPr>
          <w:rStyle w:val="a3"/>
          <w:i w:val="0"/>
          <w:color w:val="auto"/>
        </w:rPr>
        <w:t xml:space="preserve">хорошо ориентируются в книжках – </w:t>
      </w:r>
      <w:proofErr w:type="spellStart"/>
      <w:r w:rsidRPr="008A2DCC">
        <w:rPr>
          <w:rStyle w:val="a3"/>
          <w:i w:val="0"/>
          <w:color w:val="auto"/>
        </w:rPr>
        <w:t>развивашках</w:t>
      </w:r>
      <w:proofErr w:type="spellEnd"/>
      <w:r w:rsidRPr="008A2DCC">
        <w:rPr>
          <w:rStyle w:val="a3"/>
          <w:i w:val="0"/>
          <w:color w:val="auto"/>
        </w:rPr>
        <w:t xml:space="preserve"> и книжках-</w:t>
      </w:r>
      <w:proofErr w:type="spellStart"/>
      <w:r w:rsidRPr="008A2DCC">
        <w:rPr>
          <w:rStyle w:val="a3"/>
          <w:i w:val="0"/>
          <w:color w:val="auto"/>
        </w:rPr>
        <w:t>говорилках</w:t>
      </w:r>
      <w:proofErr w:type="spellEnd"/>
      <w:r w:rsidRPr="008A2DCC">
        <w:rPr>
          <w:rStyle w:val="a3"/>
          <w:i w:val="0"/>
          <w:color w:val="auto"/>
        </w:rPr>
        <w:t>.</w:t>
      </w:r>
    </w:p>
    <w:p w:rsidR="00B03A6B" w:rsidRPr="008A2DCC" w:rsidRDefault="00B03A6B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/>
          <w:i w:val="0"/>
          <w:color w:val="auto"/>
        </w:rPr>
      </w:pPr>
      <w:r w:rsidRPr="008A2DCC">
        <w:rPr>
          <w:rStyle w:val="a3"/>
          <w:b/>
          <w:i w:val="0"/>
          <w:color w:val="auto"/>
        </w:rPr>
        <w:t>Центр творчества</w:t>
      </w:r>
    </w:p>
    <w:p w:rsidR="00B03A6B" w:rsidRPr="008A2DCC" w:rsidRDefault="00B03A6B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proofErr w:type="gramStart"/>
      <w:r w:rsidRPr="008A2DCC">
        <w:rPr>
          <w:rStyle w:val="a3"/>
          <w:i w:val="0"/>
          <w:color w:val="auto"/>
        </w:rPr>
        <w:t>Оснащён карандашами, красками, мелками, пластилином, трафаретами, кисточками, ватными палочками, цветной бумагой, различными видами бумаги, клеем; дидактическими играми:</w:t>
      </w:r>
      <w:proofErr w:type="gramEnd"/>
      <w:r w:rsidRPr="008A2DCC">
        <w:rPr>
          <w:rStyle w:val="a3"/>
          <w:i w:val="0"/>
          <w:color w:val="auto"/>
        </w:rPr>
        <w:t xml:space="preserve"> «Форма»,</w:t>
      </w:r>
      <w:r w:rsidR="00E80F92">
        <w:rPr>
          <w:rStyle w:val="a3"/>
          <w:i w:val="0"/>
          <w:color w:val="auto"/>
        </w:rPr>
        <w:t xml:space="preserve"> «</w:t>
      </w:r>
      <w:r w:rsidRPr="008A2DCC">
        <w:rPr>
          <w:rStyle w:val="a3"/>
          <w:i w:val="0"/>
          <w:color w:val="auto"/>
        </w:rPr>
        <w:t>Цвет», «Величина»,</w:t>
      </w:r>
      <w:r w:rsidR="00E80F92">
        <w:rPr>
          <w:rStyle w:val="a3"/>
          <w:i w:val="0"/>
          <w:color w:val="auto"/>
        </w:rPr>
        <w:t xml:space="preserve"> «</w:t>
      </w:r>
      <w:r w:rsidRPr="008A2DCC">
        <w:rPr>
          <w:rStyle w:val="a3"/>
          <w:i w:val="0"/>
          <w:color w:val="auto"/>
        </w:rPr>
        <w:t>Я учусь рисовать».</w:t>
      </w:r>
    </w:p>
    <w:p w:rsidR="00E80F92" w:rsidRDefault="00B03A6B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r w:rsidRPr="008A2DCC">
        <w:rPr>
          <w:rStyle w:val="a3"/>
          <w:i w:val="0"/>
          <w:color w:val="auto"/>
        </w:rPr>
        <w:t>Развив</w:t>
      </w:r>
      <w:r w:rsidR="00E80F92">
        <w:rPr>
          <w:rStyle w:val="a3"/>
          <w:i w:val="0"/>
          <w:color w:val="auto"/>
        </w:rPr>
        <w:t xml:space="preserve">ается моторика, </w:t>
      </w:r>
      <w:proofErr w:type="spellStart"/>
      <w:r w:rsidR="00E80F92">
        <w:rPr>
          <w:rStyle w:val="a3"/>
          <w:i w:val="0"/>
          <w:color w:val="auto"/>
        </w:rPr>
        <w:t>цветовосприятие</w:t>
      </w:r>
      <w:proofErr w:type="spellEnd"/>
      <w:r w:rsidR="00E80F92">
        <w:rPr>
          <w:rStyle w:val="a3"/>
          <w:i w:val="0"/>
          <w:color w:val="auto"/>
        </w:rPr>
        <w:t xml:space="preserve"> и чувство композиции, творческое мышление, </w:t>
      </w:r>
      <w:r w:rsidRPr="008A2DCC">
        <w:rPr>
          <w:rStyle w:val="a3"/>
          <w:i w:val="0"/>
          <w:color w:val="auto"/>
        </w:rPr>
        <w:t>гармонизация внутреннего состояния, вырабатывается аккуратность и усидчивость.</w:t>
      </w:r>
    </w:p>
    <w:p w:rsidR="00B03A6B" w:rsidRPr="00E80F92" w:rsidRDefault="00B03A6B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r w:rsidRPr="008A2DCC">
        <w:rPr>
          <w:rStyle w:val="a3"/>
          <w:b/>
          <w:i w:val="0"/>
          <w:color w:val="auto"/>
        </w:rPr>
        <w:t>Центр дидактических игр</w:t>
      </w:r>
    </w:p>
    <w:p w:rsidR="0023484B" w:rsidRPr="008A2DCC" w:rsidRDefault="00B03A6B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r w:rsidRPr="008A2DCC">
        <w:rPr>
          <w:rStyle w:val="a3"/>
          <w:i w:val="0"/>
          <w:color w:val="auto"/>
        </w:rPr>
        <w:t xml:space="preserve">Оснащён </w:t>
      </w:r>
      <w:r w:rsidR="0023484B" w:rsidRPr="008A2DCC">
        <w:rPr>
          <w:rStyle w:val="a3"/>
          <w:i w:val="0"/>
          <w:color w:val="auto"/>
        </w:rPr>
        <w:t xml:space="preserve"> </w:t>
      </w:r>
      <w:r w:rsidRPr="008A2DCC">
        <w:rPr>
          <w:rStyle w:val="a3"/>
          <w:i w:val="0"/>
          <w:color w:val="auto"/>
        </w:rPr>
        <w:t>магнитным театром,</w:t>
      </w:r>
      <w:r w:rsidR="0023484B" w:rsidRPr="008A2DCC">
        <w:rPr>
          <w:rStyle w:val="a3"/>
          <w:i w:val="0"/>
          <w:color w:val="auto"/>
        </w:rPr>
        <w:t xml:space="preserve"> </w:t>
      </w:r>
      <w:r w:rsidRPr="008A2DCC">
        <w:rPr>
          <w:rStyle w:val="a3"/>
          <w:i w:val="0"/>
          <w:color w:val="auto"/>
        </w:rPr>
        <w:t>шнуровками по сказкам,</w:t>
      </w:r>
      <w:r w:rsidR="0023484B" w:rsidRPr="008A2DCC">
        <w:rPr>
          <w:rStyle w:val="a3"/>
          <w:i w:val="0"/>
          <w:color w:val="auto"/>
        </w:rPr>
        <w:t xml:space="preserve"> </w:t>
      </w:r>
      <w:proofErr w:type="spellStart"/>
      <w:r w:rsidR="0023484B" w:rsidRPr="008A2DCC">
        <w:rPr>
          <w:rStyle w:val="a3"/>
          <w:i w:val="0"/>
          <w:color w:val="auto"/>
        </w:rPr>
        <w:t>пазлами</w:t>
      </w:r>
      <w:proofErr w:type="spellEnd"/>
      <w:r w:rsidR="0023484B" w:rsidRPr="008A2DCC">
        <w:rPr>
          <w:rStyle w:val="a3"/>
          <w:i w:val="0"/>
          <w:color w:val="auto"/>
        </w:rPr>
        <w:t xml:space="preserve"> по темам «Дикие животные», «Домашние животные», «Кухня», «Спальня», «Части тела» и т.</w:t>
      </w:r>
      <w:r w:rsidR="00015C1D" w:rsidRPr="008A2DCC">
        <w:rPr>
          <w:rStyle w:val="a3"/>
          <w:i w:val="0"/>
          <w:color w:val="auto"/>
        </w:rPr>
        <w:t xml:space="preserve"> </w:t>
      </w:r>
      <w:r w:rsidR="0023484B" w:rsidRPr="008A2DCC">
        <w:rPr>
          <w:rStyle w:val="a3"/>
          <w:i w:val="0"/>
          <w:color w:val="auto"/>
        </w:rPr>
        <w:t>д; сюжетными картинками по развитию речи, предметными картинками по лексическим темам, лото «Комнатные растения», «Звери», «Игрушк</w:t>
      </w:r>
      <w:bookmarkStart w:id="0" w:name="_GoBack"/>
      <w:bookmarkEnd w:id="0"/>
      <w:r w:rsidR="0023484B" w:rsidRPr="008A2DCC">
        <w:rPr>
          <w:rStyle w:val="a3"/>
          <w:i w:val="0"/>
          <w:color w:val="auto"/>
        </w:rPr>
        <w:t>и», «Птицы»,</w:t>
      </w:r>
      <w:r w:rsidR="00E80F92">
        <w:rPr>
          <w:rStyle w:val="a3"/>
          <w:i w:val="0"/>
          <w:color w:val="auto"/>
        </w:rPr>
        <w:t xml:space="preserve"> </w:t>
      </w:r>
      <w:r w:rsidR="0023484B" w:rsidRPr="008A2DCC">
        <w:rPr>
          <w:rStyle w:val="a3"/>
          <w:i w:val="0"/>
          <w:color w:val="auto"/>
        </w:rPr>
        <w:t>игрушкам</w:t>
      </w:r>
      <w:proofErr w:type="gramStart"/>
      <w:r w:rsidR="0023484B" w:rsidRPr="008A2DCC">
        <w:rPr>
          <w:rStyle w:val="a3"/>
          <w:i w:val="0"/>
          <w:color w:val="auto"/>
        </w:rPr>
        <w:t>и-</w:t>
      </w:r>
      <w:proofErr w:type="gramEnd"/>
      <w:r w:rsidR="0023484B" w:rsidRPr="008A2DCC">
        <w:rPr>
          <w:rStyle w:val="a3"/>
          <w:i w:val="0"/>
          <w:color w:val="auto"/>
        </w:rPr>
        <w:t xml:space="preserve"> </w:t>
      </w:r>
      <w:proofErr w:type="spellStart"/>
      <w:r w:rsidR="0023484B" w:rsidRPr="008A2DCC">
        <w:rPr>
          <w:rStyle w:val="a3"/>
          <w:i w:val="0"/>
          <w:color w:val="auto"/>
        </w:rPr>
        <w:t>развивашками</w:t>
      </w:r>
      <w:proofErr w:type="spellEnd"/>
      <w:r w:rsidR="0023484B" w:rsidRPr="008A2DCC">
        <w:rPr>
          <w:rStyle w:val="a3"/>
          <w:i w:val="0"/>
          <w:color w:val="auto"/>
        </w:rPr>
        <w:t xml:space="preserve"> по экологии «Черепашка - </w:t>
      </w:r>
      <w:proofErr w:type="spellStart"/>
      <w:r w:rsidR="0023484B" w:rsidRPr="008A2DCC">
        <w:rPr>
          <w:rStyle w:val="a3"/>
          <w:i w:val="0"/>
          <w:color w:val="auto"/>
        </w:rPr>
        <w:t>говоряшка</w:t>
      </w:r>
      <w:proofErr w:type="spellEnd"/>
      <w:r w:rsidR="0023484B" w:rsidRPr="008A2DCC">
        <w:rPr>
          <w:rStyle w:val="a3"/>
          <w:i w:val="0"/>
          <w:color w:val="auto"/>
        </w:rPr>
        <w:t>», «Звукоподражатель».</w:t>
      </w:r>
    </w:p>
    <w:p w:rsidR="0087138F" w:rsidRDefault="0023484B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r w:rsidRPr="008A2DCC">
        <w:rPr>
          <w:rStyle w:val="a3"/>
          <w:i w:val="0"/>
          <w:color w:val="auto"/>
        </w:rPr>
        <w:t>Учит детей соотносить реальные предметы с их заместителями по величине</w:t>
      </w:r>
      <w:r w:rsidR="0087138F" w:rsidRPr="008A2DCC">
        <w:rPr>
          <w:rStyle w:val="a3"/>
          <w:i w:val="0"/>
          <w:color w:val="auto"/>
        </w:rPr>
        <w:t xml:space="preserve">, </w:t>
      </w:r>
      <w:r w:rsidRPr="008A2DCC">
        <w:rPr>
          <w:rStyle w:val="a3"/>
          <w:i w:val="0"/>
          <w:color w:val="auto"/>
        </w:rPr>
        <w:t>использовать полученные знания в различных условиях</w:t>
      </w:r>
      <w:r w:rsidR="0087138F" w:rsidRPr="008A2DCC">
        <w:rPr>
          <w:rStyle w:val="a3"/>
          <w:i w:val="0"/>
          <w:color w:val="auto"/>
        </w:rPr>
        <w:t xml:space="preserve">, </w:t>
      </w:r>
      <w:r w:rsidRPr="008A2DCC">
        <w:rPr>
          <w:rStyle w:val="a3"/>
          <w:i w:val="0"/>
          <w:color w:val="auto"/>
        </w:rPr>
        <w:t>находить различные предметы по их</w:t>
      </w:r>
      <w:r w:rsidR="00E80F92">
        <w:rPr>
          <w:rStyle w:val="a3"/>
          <w:i w:val="0"/>
          <w:color w:val="auto"/>
        </w:rPr>
        <w:t xml:space="preserve"> </w:t>
      </w:r>
      <w:r w:rsidRPr="008A2DCC">
        <w:rPr>
          <w:rStyle w:val="a3"/>
          <w:i w:val="0"/>
          <w:color w:val="auto"/>
        </w:rPr>
        <w:t>контурным изображениям, развивает навыки классификации, зрительное</w:t>
      </w:r>
      <w:r w:rsidR="00E80F92">
        <w:rPr>
          <w:rStyle w:val="a3"/>
          <w:i w:val="0"/>
          <w:color w:val="auto"/>
        </w:rPr>
        <w:t xml:space="preserve"> </w:t>
      </w:r>
      <w:r w:rsidRPr="008A2DCC">
        <w:rPr>
          <w:rStyle w:val="a3"/>
          <w:i w:val="0"/>
          <w:color w:val="auto"/>
        </w:rPr>
        <w:t xml:space="preserve">восприятие, </w:t>
      </w:r>
      <w:r w:rsidRPr="008A2DCC">
        <w:rPr>
          <w:rStyle w:val="a3"/>
          <w:i w:val="0"/>
          <w:color w:val="auto"/>
        </w:rPr>
        <w:lastRenderedPageBreak/>
        <w:t>память и мелкую моторику</w:t>
      </w:r>
      <w:r w:rsidR="0087138F" w:rsidRPr="008A2DCC">
        <w:rPr>
          <w:rStyle w:val="a3"/>
          <w:i w:val="0"/>
          <w:color w:val="auto"/>
        </w:rPr>
        <w:t>, обеспечивает</w:t>
      </w:r>
      <w:r w:rsidR="00E80F92">
        <w:rPr>
          <w:rStyle w:val="a3"/>
          <w:i w:val="0"/>
          <w:color w:val="auto"/>
        </w:rPr>
        <w:t xml:space="preserve"> </w:t>
      </w:r>
      <w:r w:rsidR="0087138F" w:rsidRPr="008A2DCC">
        <w:rPr>
          <w:rStyle w:val="a3"/>
          <w:i w:val="0"/>
          <w:color w:val="auto"/>
        </w:rPr>
        <w:t>формирование новых и закрепление имеющихся знаний.</w:t>
      </w:r>
    </w:p>
    <w:p w:rsidR="0087138F" w:rsidRPr="008A2DCC" w:rsidRDefault="0087138F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/>
          <w:i w:val="0"/>
          <w:color w:val="auto"/>
        </w:rPr>
      </w:pPr>
      <w:r w:rsidRPr="008A2DCC">
        <w:rPr>
          <w:rStyle w:val="a3"/>
          <w:b/>
          <w:i w:val="0"/>
          <w:color w:val="auto"/>
        </w:rPr>
        <w:t>Центр двигательной активности</w:t>
      </w:r>
    </w:p>
    <w:p w:rsidR="0087138F" w:rsidRPr="008A2DCC" w:rsidRDefault="0087138F" w:rsidP="00EB174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proofErr w:type="gramStart"/>
      <w:r w:rsidRPr="008A2DCC">
        <w:rPr>
          <w:rStyle w:val="a3"/>
          <w:i w:val="0"/>
          <w:color w:val="auto"/>
        </w:rPr>
        <w:t xml:space="preserve">Оснащён модулями, мячами разных размеров, </w:t>
      </w:r>
      <w:proofErr w:type="spellStart"/>
      <w:r w:rsidRPr="008A2DCC">
        <w:rPr>
          <w:rStyle w:val="a3"/>
          <w:i w:val="0"/>
          <w:color w:val="auto"/>
        </w:rPr>
        <w:t>кольцебросом</w:t>
      </w:r>
      <w:proofErr w:type="spellEnd"/>
      <w:r w:rsidRPr="008A2DCC">
        <w:rPr>
          <w:rStyle w:val="a3"/>
          <w:i w:val="0"/>
          <w:color w:val="auto"/>
        </w:rPr>
        <w:t xml:space="preserve">, кеглями, мешочками с песком, ленточками, дугами, гимнастическими </w:t>
      </w:r>
      <w:r w:rsidR="00E80F92">
        <w:rPr>
          <w:rStyle w:val="a3"/>
          <w:i w:val="0"/>
          <w:color w:val="auto"/>
        </w:rPr>
        <w:t xml:space="preserve">палками, шнуром, канатом, </w:t>
      </w:r>
      <w:r w:rsidRPr="008A2DCC">
        <w:rPr>
          <w:rStyle w:val="a3"/>
          <w:i w:val="0"/>
          <w:color w:val="auto"/>
        </w:rPr>
        <w:t>массажным ковриком, «дорожкой здоровья».</w:t>
      </w:r>
      <w:proofErr w:type="gramEnd"/>
      <w:r w:rsidR="002B5810">
        <w:rPr>
          <w:rStyle w:val="a3"/>
          <w:i w:val="0"/>
          <w:color w:val="auto"/>
        </w:rPr>
        <w:t xml:space="preserve"> </w:t>
      </w:r>
      <w:r w:rsidRPr="008A2DCC">
        <w:rPr>
          <w:rStyle w:val="a3"/>
          <w:i w:val="0"/>
          <w:color w:val="auto"/>
        </w:rPr>
        <w:t>Развивается мелкая и крупная моторика</w:t>
      </w:r>
      <w:r w:rsidR="00CB57BC" w:rsidRPr="008A2DCC">
        <w:rPr>
          <w:rStyle w:val="a3"/>
          <w:i w:val="0"/>
          <w:color w:val="auto"/>
        </w:rPr>
        <w:t>, вырабатываются физические качества: сила, выносливость, быс</w:t>
      </w:r>
      <w:r w:rsidR="00E80F92">
        <w:rPr>
          <w:rStyle w:val="a3"/>
          <w:i w:val="0"/>
          <w:color w:val="auto"/>
        </w:rPr>
        <w:t xml:space="preserve">трота, ловкость. Накапливается опыт </w:t>
      </w:r>
      <w:r w:rsidR="00CB57BC" w:rsidRPr="008A2DCC">
        <w:rPr>
          <w:rStyle w:val="a3"/>
          <w:i w:val="0"/>
          <w:color w:val="auto"/>
        </w:rPr>
        <w:t>эмоционально-практического взаимодействия ребенка со сверстниками и</w:t>
      </w:r>
      <w:r w:rsidR="00E80F92">
        <w:rPr>
          <w:rStyle w:val="a3"/>
          <w:i w:val="0"/>
          <w:color w:val="auto"/>
        </w:rPr>
        <w:t xml:space="preserve"> </w:t>
      </w:r>
      <w:r w:rsidR="00CB57BC" w:rsidRPr="008A2DCC">
        <w:rPr>
          <w:rStyle w:val="a3"/>
          <w:i w:val="0"/>
          <w:color w:val="auto"/>
        </w:rPr>
        <w:t>педагогом, укрепляется здоровье.</w:t>
      </w:r>
    </w:p>
    <w:p w:rsidR="00CB57BC" w:rsidRPr="008A2DCC" w:rsidRDefault="00CB57BC" w:rsidP="00EB174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r w:rsidRPr="008A2DCC">
        <w:rPr>
          <w:rStyle w:val="a3"/>
          <w:rFonts w:eastAsia="+mn-ea"/>
          <w:i w:val="0"/>
          <w:color w:val="auto"/>
        </w:rPr>
        <w:t>«Дорожка здоровья» - является хорошим помощником в оздоровительной работе - закаливание, повышение иммунитета, профилактика плоскостопия и снижение усталости</w:t>
      </w:r>
      <w:r w:rsidRPr="008A2DCC">
        <w:rPr>
          <w:rStyle w:val="a3"/>
          <w:i w:val="0"/>
          <w:color w:val="auto"/>
        </w:rPr>
        <w:t>.</w:t>
      </w:r>
    </w:p>
    <w:p w:rsidR="00E80F92" w:rsidRDefault="0087138F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/>
          <w:i w:val="0"/>
          <w:color w:val="auto"/>
        </w:rPr>
      </w:pPr>
      <w:r w:rsidRPr="008A2DCC">
        <w:rPr>
          <w:rStyle w:val="a3"/>
          <w:b/>
          <w:i w:val="0"/>
          <w:color w:val="auto"/>
        </w:rPr>
        <w:t>Центр «Юный строитель»</w:t>
      </w:r>
    </w:p>
    <w:p w:rsidR="00CB57BC" w:rsidRPr="00E80F92" w:rsidRDefault="00CB57BC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/>
          <w:i w:val="0"/>
          <w:color w:val="auto"/>
        </w:rPr>
      </w:pPr>
      <w:r w:rsidRPr="008A2DCC">
        <w:rPr>
          <w:rStyle w:val="a3"/>
          <w:i w:val="0"/>
          <w:color w:val="auto"/>
        </w:rPr>
        <w:t>Содержит мягкие модули, конструкторы «</w:t>
      </w:r>
      <w:proofErr w:type="spellStart"/>
      <w:r w:rsidRPr="008A2DCC">
        <w:rPr>
          <w:rStyle w:val="a3"/>
          <w:i w:val="0"/>
          <w:color w:val="auto"/>
        </w:rPr>
        <w:t>Лего</w:t>
      </w:r>
      <w:proofErr w:type="spellEnd"/>
      <w:r w:rsidRPr="008A2DCC">
        <w:rPr>
          <w:rStyle w:val="a3"/>
          <w:i w:val="0"/>
          <w:color w:val="auto"/>
        </w:rPr>
        <w:t xml:space="preserve">», «Строитель». </w:t>
      </w:r>
    </w:p>
    <w:p w:rsidR="00B03A6B" w:rsidRDefault="002B5810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proofErr w:type="gramStart"/>
      <w:r>
        <w:rPr>
          <w:rStyle w:val="a3"/>
          <w:i w:val="0"/>
          <w:color w:val="auto"/>
        </w:rPr>
        <w:t xml:space="preserve">Развивает творческие способности, </w:t>
      </w:r>
      <w:r w:rsidR="00CB57BC" w:rsidRPr="008A2DCC">
        <w:rPr>
          <w:rStyle w:val="a3"/>
          <w:i w:val="0"/>
          <w:color w:val="auto"/>
        </w:rPr>
        <w:t>сноровку,</w:t>
      </w:r>
      <w:r>
        <w:rPr>
          <w:rStyle w:val="a3"/>
          <w:i w:val="0"/>
          <w:color w:val="auto"/>
        </w:rPr>
        <w:t xml:space="preserve"> внимание, произвольность, </w:t>
      </w:r>
      <w:r w:rsidR="005575A1" w:rsidRPr="008A2DCC">
        <w:rPr>
          <w:rStyle w:val="a3"/>
          <w:i w:val="0"/>
          <w:color w:val="auto"/>
        </w:rPr>
        <w:t xml:space="preserve">самоконтроль; </w:t>
      </w:r>
      <w:r w:rsidR="00CB57BC" w:rsidRPr="008A2DCC">
        <w:rPr>
          <w:rStyle w:val="a3"/>
          <w:i w:val="0"/>
          <w:color w:val="auto"/>
        </w:rPr>
        <w:t>расширяет представление о предметах и явлениях, развивает умение наблюдать, анализировать, сравнивать, выделять характерные, существенные признаки предметов и явлений, обобщать  их по признакам.; воспитывает усидчивость, трудолюбие, терпение.</w:t>
      </w:r>
      <w:proofErr w:type="gramEnd"/>
    </w:p>
    <w:p w:rsidR="00E74E93" w:rsidRDefault="005575A1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inorHAnsi"/>
          <w:i w:val="0"/>
          <w:color w:val="auto"/>
        </w:rPr>
      </w:pPr>
      <w:r w:rsidRPr="008A2DCC">
        <w:rPr>
          <w:rStyle w:val="a3"/>
          <w:rFonts w:eastAsia="+mj-ea"/>
          <w:i w:val="0"/>
          <w:color w:val="auto"/>
        </w:rPr>
        <w:t xml:space="preserve">В самостоятельной деятельности дети свободно перемещаются по группе, есть доступ ко всем центрам активности. Развивающая предметно-пространственная среда, созданная в группе, способствует развитию инициативы детей, </w:t>
      </w:r>
      <w:r w:rsidRPr="008A2DCC">
        <w:rPr>
          <w:rStyle w:val="a3"/>
          <w:i w:val="0"/>
          <w:color w:val="auto"/>
        </w:rPr>
        <w:t xml:space="preserve">самостоятельности, творчества, </w:t>
      </w:r>
      <w:r w:rsidRPr="008A2DCC">
        <w:rPr>
          <w:rStyle w:val="a3"/>
          <w:rFonts w:eastAsia="+mj-ea"/>
          <w:i w:val="0"/>
          <w:color w:val="auto"/>
        </w:rPr>
        <w:t>познавательной активности.</w:t>
      </w:r>
      <w:r w:rsidRPr="008A2DCC">
        <w:rPr>
          <w:rStyle w:val="a3"/>
          <w:rFonts w:eastAsiaTheme="minorHAnsi"/>
          <w:i w:val="0"/>
          <w:color w:val="auto"/>
        </w:rPr>
        <w:t xml:space="preserve"> </w:t>
      </w:r>
    </w:p>
    <w:p w:rsidR="005575A1" w:rsidRDefault="005575A1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r w:rsidRPr="008A2DCC">
        <w:rPr>
          <w:rStyle w:val="a3"/>
          <w:i w:val="0"/>
          <w:color w:val="auto"/>
        </w:rPr>
        <w:t>Предметная среда в группе предоставляет ребёнку право выбора деятельности,  возможность максимально активно проявлять себя.</w:t>
      </w:r>
    </w:p>
    <w:p w:rsidR="005575A1" w:rsidRPr="008A2DCC" w:rsidRDefault="005575A1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r w:rsidRPr="008A2DCC">
        <w:rPr>
          <w:rStyle w:val="a3"/>
          <w:i w:val="0"/>
          <w:color w:val="auto"/>
        </w:rPr>
        <w:t>Поэтому,</w:t>
      </w:r>
      <w:r w:rsidRPr="008A2DCC">
        <w:rPr>
          <w:rStyle w:val="a3"/>
          <w:rFonts w:eastAsia="+mn-ea"/>
          <w:i w:val="0"/>
          <w:color w:val="auto"/>
        </w:rPr>
        <w:t xml:space="preserve"> </w:t>
      </w:r>
      <w:r w:rsidRPr="008A2DCC">
        <w:rPr>
          <w:rStyle w:val="a3"/>
          <w:i w:val="0"/>
          <w:color w:val="auto"/>
        </w:rPr>
        <w:t>о</w:t>
      </w:r>
      <w:r w:rsidRPr="008A2DCC">
        <w:rPr>
          <w:rStyle w:val="a3"/>
          <w:rFonts w:eastAsia="+mn-ea"/>
          <w:i w:val="0"/>
          <w:color w:val="auto"/>
        </w:rPr>
        <w:t>сновной задачей воспитателя является создание условий для эмоционального комфорта и психологичес</w:t>
      </w:r>
      <w:r w:rsidR="00015C1D" w:rsidRPr="008A2DCC">
        <w:rPr>
          <w:rStyle w:val="a3"/>
          <w:rFonts w:eastAsia="+mn-ea"/>
          <w:i w:val="0"/>
          <w:color w:val="auto"/>
        </w:rPr>
        <w:t>кой защищённости воспитанников.</w:t>
      </w:r>
      <w:r w:rsidRPr="008A2DCC">
        <w:rPr>
          <w:rStyle w:val="a3"/>
          <w:rFonts w:eastAsia="+mn-ea"/>
          <w:i w:val="0"/>
          <w:color w:val="auto"/>
        </w:rPr>
        <w:t xml:space="preserve"> В детском саду ребёнку важно чувствовать себя любимым и неповторимым. </w:t>
      </w:r>
    </w:p>
    <w:p w:rsidR="005575A1" w:rsidRPr="008A2DCC" w:rsidRDefault="005575A1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  <w:r w:rsidRPr="008A2DCC">
        <w:rPr>
          <w:rStyle w:val="a3"/>
          <w:rFonts w:eastAsia="+mn-ea"/>
          <w:i w:val="0"/>
          <w:color w:val="auto"/>
        </w:rPr>
        <w:t xml:space="preserve">В нашей группе созданы необходимые условия для взаимодействия, сотрудничества детей друг с другом и </w:t>
      </w:r>
      <w:proofErr w:type="gramStart"/>
      <w:r w:rsidRPr="008A2DCC">
        <w:rPr>
          <w:rStyle w:val="a3"/>
          <w:rFonts w:eastAsia="+mn-ea"/>
          <w:i w:val="0"/>
          <w:color w:val="auto"/>
        </w:rPr>
        <w:t>со</w:t>
      </w:r>
      <w:proofErr w:type="gramEnd"/>
      <w:r w:rsidRPr="008A2DCC">
        <w:rPr>
          <w:rStyle w:val="a3"/>
          <w:rFonts w:eastAsia="+mn-ea"/>
          <w:i w:val="0"/>
          <w:color w:val="auto"/>
        </w:rPr>
        <w:t xml:space="preserve"> взрослым, обеспечения максимально комфортного состояния каждого ребенка </w:t>
      </w:r>
      <w:r w:rsidR="002B5810">
        <w:rPr>
          <w:rStyle w:val="a3"/>
          <w:rFonts w:eastAsia="+mn-ea"/>
          <w:i w:val="0"/>
          <w:color w:val="auto"/>
        </w:rPr>
        <w:t xml:space="preserve">и его всестороннего </w:t>
      </w:r>
      <w:r w:rsidRPr="008A2DCC">
        <w:rPr>
          <w:rStyle w:val="a3"/>
          <w:rFonts w:eastAsia="+mn-ea"/>
          <w:i w:val="0"/>
          <w:color w:val="auto"/>
        </w:rPr>
        <w:t>развития.</w:t>
      </w:r>
    </w:p>
    <w:p w:rsidR="005575A1" w:rsidRPr="008A2DCC" w:rsidRDefault="005575A1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  <w:lang w:eastAsia="en-US"/>
        </w:rPr>
      </w:pPr>
    </w:p>
    <w:p w:rsidR="005575A1" w:rsidRPr="008A2DCC" w:rsidRDefault="005575A1" w:rsidP="00EB1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auto"/>
        </w:rPr>
      </w:pPr>
    </w:p>
    <w:p w:rsidR="001E7359" w:rsidRPr="008A2DCC" w:rsidRDefault="001E7359" w:rsidP="00EB174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sectPr w:rsidR="001E7359" w:rsidRPr="008A2DCC" w:rsidSect="00B27E4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BF" w:rsidRDefault="00A83ABF" w:rsidP="002B5810">
      <w:pPr>
        <w:spacing w:after="0" w:line="240" w:lineRule="auto"/>
      </w:pPr>
      <w:r>
        <w:separator/>
      </w:r>
    </w:p>
  </w:endnote>
  <w:endnote w:type="continuationSeparator" w:id="0">
    <w:p w:rsidR="00A83ABF" w:rsidRDefault="00A83ABF" w:rsidP="002B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995525"/>
      <w:docPartObj>
        <w:docPartGallery w:val="Page Numbers (Bottom of Page)"/>
        <w:docPartUnique/>
      </w:docPartObj>
    </w:sdtPr>
    <w:sdtEndPr/>
    <w:sdtContent>
      <w:p w:rsidR="002B5810" w:rsidRDefault="002B58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746">
          <w:rPr>
            <w:noProof/>
          </w:rPr>
          <w:t>1</w:t>
        </w:r>
        <w:r>
          <w:fldChar w:fldCharType="end"/>
        </w:r>
      </w:p>
    </w:sdtContent>
  </w:sdt>
  <w:p w:rsidR="002B5810" w:rsidRDefault="002B58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BF" w:rsidRDefault="00A83ABF" w:rsidP="002B5810">
      <w:pPr>
        <w:spacing w:after="0" w:line="240" w:lineRule="auto"/>
      </w:pPr>
      <w:r>
        <w:separator/>
      </w:r>
    </w:p>
  </w:footnote>
  <w:footnote w:type="continuationSeparator" w:id="0">
    <w:p w:rsidR="00A83ABF" w:rsidRDefault="00A83ABF" w:rsidP="002B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163"/>
    <w:multiLevelType w:val="hybridMultilevel"/>
    <w:tmpl w:val="73528E52"/>
    <w:lvl w:ilvl="0" w:tplc="52668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88A0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A60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EA3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C7C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C2BB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82C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8ED5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2F3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7D"/>
    <w:rsid w:val="00015C1D"/>
    <w:rsid w:val="000C2A5B"/>
    <w:rsid w:val="00110089"/>
    <w:rsid w:val="001E7359"/>
    <w:rsid w:val="0023484B"/>
    <w:rsid w:val="002B5810"/>
    <w:rsid w:val="00334E1D"/>
    <w:rsid w:val="003633CE"/>
    <w:rsid w:val="004E2E72"/>
    <w:rsid w:val="004F2120"/>
    <w:rsid w:val="005575A1"/>
    <w:rsid w:val="00604A81"/>
    <w:rsid w:val="00684632"/>
    <w:rsid w:val="0087138F"/>
    <w:rsid w:val="008870D2"/>
    <w:rsid w:val="008A2DCC"/>
    <w:rsid w:val="009D2703"/>
    <w:rsid w:val="00A8327D"/>
    <w:rsid w:val="00A83ABF"/>
    <w:rsid w:val="00B03A6B"/>
    <w:rsid w:val="00B27E46"/>
    <w:rsid w:val="00BD13C3"/>
    <w:rsid w:val="00C15C32"/>
    <w:rsid w:val="00CB57BC"/>
    <w:rsid w:val="00E74E93"/>
    <w:rsid w:val="00E80F92"/>
    <w:rsid w:val="00EB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5C32"/>
  </w:style>
  <w:style w:type="character" w:styleId="a3">
    <w:name w:val="Subtle Emphasis"/>
    <w:basedOn w:val="a0"/>
    <w:uiPriority w:val="19"/>
    <w:qFormat/>
    <w:rsid w:val="00C15C32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semiHidden/>
    <w:unhideWhenUsed/>
    <w:rsid w:val="0036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3A6B"/>
    <w:rPr>
      <w:b/>
      <w:bCs/>
    </w:rPr>
  </w:style>
  <w:style w:type="character" w:styleId="a6">
    <w:name w:val="Hyperlink"/>
    <w:basedOn w:val="a0"/>
    <w:uiPriority w:val="99"/>
    <w:semiHidden/>
    <w:unhideWhenUsed/>
    <w:rsid w:val="00B03A6B"/>
    <w:rPr>
      <w:color w:val="0000FF"/>
      <w:u w:val="single"/>
    </w:rPr>
  </w:style>
  <w:style w:type="paragraph" w:customStyle="1" w:styleId="c3">
    <w:name w:val="c3"/>
    <w:basedOn w:val="a"/>
    <w:rsid w:val="0087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138F"/>
  </w:style>
  <w:style w:type="paragraph" w:styleId="a7">
    <w:name w:val="header"/>
    <w:basedOn w:val="a"/>
    <w:link w:val="a8"/>
    <w:uiPriority w:val="99"/>
    <w:unhideWhenUsed/>
    <w:rsid w:val="002B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810"/>
  </w:style>
  <w:style w:type="paragraph" w:styleId="a9">
    <w:name w:val="footer"/>
    <w:basedOn w:val="a"/>
    <w:link w:val="aa"/>
    <w:uiPriority w:val="99"/>
    <w:unhideWhenUsed/>
    <w:rsid w:val="002B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5C32"/>
  </w:style>
  <w:style w:type="character" w:styleId="a3">
    <w:name w:val="Subtle Emphasis"/>
    <w:basedOn w:val="a0"/>
    <w:uiPriority w:val="19"/>
    <w:qFormat/>
    <w:rsid w:val="00C15C32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semiHidden/>
    <w:unhideWhenUsed/>
    <w:rsid w:val="0036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3A6B"/>
    <w:rPr>
      <w:b/>
      <w:bCs/>
    </w:rPr>
  </w:style>
  <w:style w:type="character" w:styleId="a6">
    <w:name w:val="Hyperlink"/>
    <w:basedOn w:val="a0"/>
    <w:uiPriority w:val="99"/>
    <w:semiHidden/>
    <w:unhideWhenUsed/>
    <w:rsid w:val="00B03A6B"/>
    <w:rPr>
      <w:color w:val="0000FF"/>
      <w:u w:val="single"/>
    </w:rPr>
  </w:style>
  <w:style w:type="paragraph" w:customStyle="1" w:styleId="c3">
    <w:name w:val="c3"/>
    <w:basedOn w:val="a"/>
    <w:rsid w:val="0087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138F"/>
  </w:style>
  <w:style w:type="paragraph" w:styleId="a7">
    <w:name w:val="header"/>
    <w:basedOn w:val="a"/>
    <w:link w:val="a8"/>
    <w:uiPriority w:val="99"/>
    <w:unhideWhenUsed/>
    <w:rsid w:val="002B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810"/>
  </w:style>
  <w:style w:type="paragraph" w:styleId="a9">
    <w:name w:val="footer"/>
    <w:basedOn w:val="a"/>
    <w:link w:val="aa"/>
    <w:uiPriority w:val="99"/>
    <w:unhideWhenUsed/>
    <w:rsid w:val="002B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тфефа</cp:lastModifiedBy>
  <cp:revision>3</cp:revision>
  <dcterms:created xsi:type="dcterms:W3CDTF">2016-03-02T10:49:00Z</dcterms:created>
  <dcterms:modified xsi:type="dcterms:W3CDTF">2016-03-03T12:26:00Z</dcterms:modified>
</cp:coreProperties>
</file>