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1E6D" wp14:editId="45920C98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8445C" w:rsidRDefault="00D8445C" w:rsidP="00D8445C">
                            <w:pPr>
                              <w:pStyle w:val="a3"/>
                            </w:pPr>
                          </w:p>
                          <w:p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D8445C" w:rsidRDefault="00D8445C" w:rsidP="00D8445C">
                      <w:pPr>
                        <w:pStyle w:val="a3"/>
                      </w:pPr>
                    </w:p>
                    <w:p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0EFA0AA0" wp14:editId="297642B7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5626"/>
      </w:tblGrid>
      <w:tr w:rsidR="00D8445C" w:rsidRPr="00D8445C" w:rsidTr="00D13D0D">
        <w:trPr>
          <w:trHeight w:val="223"/>
        </w:trPr>
        <w:tc>
          <w:tcPr>
            <w:tcW w:w="4647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45C" w:rsidRPr="00D13D0D" w:rsidRDefault="005A4764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8445C"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:rsidTr="00D13D0D">
        <w:trPr>
          <w:trHeight w:val="223"/>
        </w:trPr>
        <w:tc>
          <w:tcPr>
            <w:tcW w:w="4647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445C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5A4764">
        <w:rPr>
          <w:rFonts w:ascii="Times New Roman" w:hAnsi="Times New Roman" w:cs="Times New Roman"/>
          <w:sz w:val="24"/>
          <w:szCs w:val="24"/>
        </w:rPr>
        <w:t>образова</w:t>
      </w:r>
      <w:r w:rsidR="005A08AA">
        <w:rPr>
          <w:rFonts w:ascii="Times New Roman" w:hAnsi="Times New Roman" w:cs="Times New Roman"/>
          <w:sz w:val="24"/>
          <w:szCs w:val="24"/>
        </w:rPr>
        <w:t>тельных организаций с 29.09.2021</w:t>
      </w:r>
      <w:r w:rsidR="005A4764">
        <w:rPr>
          <w:rFonts w:ascii="Times New Roman" w:hAnsi="Times New Roman" w:cs="Times New Roman"/>
          <w:sz w:val="24"/>
          <w:szCs w:val="24"/>
        </w:rPr>
        <w:t xml:space="preserve"> по </w:t>
      </w:r>
      <w:r w:rsidR="005A08AA">
        <w:rPr>
          <w:rFonts w:ascii="Times New Roman" w:hAnsi="Times New Roman" w:cs="Times New Roman"/>
          <w:sz w:val="24"/>
          <w:szCs w:val="24"/>
        </w:rPr>
        <w:t>20.10.2021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D13D0D">
        <w:rPr>
          <w:rFonts w:ascii="Times New Roman" w:hAnsi="Times New Roman" w:cs="Times New Roman"/>
          <w:sz w:val="24"/>
          <w:szCs w:val="24"/>
        </w:rPr>
        <w:t xml:space="preserve"> 94</w:t>
      </w:r>
      <w:r w:rsidR="005A08AA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>педаг</w:t>
      </w:r>
      <w:r w:rsidR="00D13D0D">
        <w:rPr>
          <w:rFonts w:ascii="Times New Roman" w:hAnsi="Times New Roman" w:cs="Times New Roman"/>
          <w:sz w:val="24"/>
          <w:szCs w:val="24"/>
        </w:rPr>
        <w:t>ога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                                                    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музыкальных руководителей и педагогов доп</w:t>
      </w:r>
      <w:r w:rsidR="005A08AA">
        <w:rPr>
          <w:rFonts w:ascii="Times New Roman" w:hAnsi="Times New Roman" w:cs="Times New Roman"/>
          <w:sz w:val="24"/>
          <w:szCs w:val="24"/>
        </w:rPr>
        <w:t>олнительного образования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3D0D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5A08AA">
        <w:rPr>
          <w:rFonts w:ascii="Times New Roman" w:hAnsi="Times New Roman" w:cs="Times New Roman"/>
          <w:sz w:val="24"/>
          <w:szCs w:val="24"/>
        </w:rPr>
        <w:t>утвердить руководителем ГМО музыкальных руководителей ДОУ Наумову А.Н., музыкального руководителя МБДОУ д/</w:t>
      </w:r>
      <w:proofErr w:type="gramStart"/>
      <w:r w:rsidR="005A08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A08A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A08AA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5A08AA">
        <w:rPr>
          <w:rFonts w:ascii="Times New Roman" w:hAnsi="Times New Roman" w:cs="Times New Roman"/>
          <w:sz w:val="24"/>
          <w:szCs w:val="24"/>
        </w:rPr>
        <w:t xml:space="preserve"> сказка» г. Десногорска</w:t>
      </w:r>
      <w:r w:rsidR="005A4764">
        <w:rPr>
          <w:rFonts w:ascii="Times New Roman" w:hAnsi="Times New Roman" w:cs="Times New Roman"/>
          <w:sz w:val="24"/>
          <w:szCs w:val="24"/>
        </w:rPr>
        <w:t>.</w:t>
      </w:r>
    </w:p>
    <w:p w:rsidR="00D8445C" w:rsidRPr="00724576" w:rsidRDefault="00995E44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Воспитателям</w:t>
      </w:r>
      <w:bookmarkStart w:id="0" w:name="_GoBack"/>
      <w:bookmarkEnd w:id="0"/>
      <w:r w:rsidR="005A08AA">
        <w:rPr>
          <w:rFonts w:ascii="Times New Roman" w:hAnsi="Times New Roman" w:cs="Times New Roman"/>
          <w:b/>
          <w:sz w:val="24"/>
          <w:szCs w:val="24"/>
        </w:rPr>
        <w:t xml:space="preserve"> старших и </w:t>
      </w:r>
      <w:r w:rsidR="005A4764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утвердить план работы городского методического объединения воспитателей </w:t>
      </w:r>
      <w:r w:rsidR="005A08AA">
        <w:rPr>
          <w:rFonts w:ascii="Times New Roman" w:hAnsi="Times New Roman" w:cs="Times New Roman"/>
          <w:sz w:val="24"/>
          <w:szCs w:val="24"/>
        </w:rPr>
        <w:t>подготовительных групп на 2021-2022</w:t>
      </w:r>
      <w:r w:rsidR="005A0D9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3D0D" w:rsidRDefault="00D13D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AA">
        <w:rPr>
          <w:rFonts w:ascii="Times New Roman" w:hAnsi="Times New Roman" w:cs="Times New Roman"/>
          <w:sz w:val="24"/>
          <w:szCs w:val="24"/>
        </w:rPr>
        <w:t xml:space="preserve">принять к сведению презентацию из опыта работы </w:t>
      </w:r>
      <w:proofErr w:type="spellStart"/>
      <w:r w:rsidR="005A08AA">
        <w:rPr>
          <w:rFonts w:ascii="Times New Roman" w:hAnsi="Times New Roman" w:cs="Times New Roman"/>
          <w:sz w:val="24"/>
          <w:szCs w:val="24"/>
        </w:rPr>
        <w:t>Гаврюсевой</w:t>
      </w:r>
      <w:proofErr w:type="spellEnd"/>
      <w:r w:rsidR="005A08AA">
        <w:rPr>
          <w:rFonts w:ascii="Times New Roman" w:hAnsi="Times New Roman" w:cs="Times New Roman"/>
          <w:sz w:val="24"/>
          <w:szCs w:val="24"/>
        </w:rPr>
        <w:t xml:space="preserve"> Ю.В. и Иванцовой И.А., воспитателей МБДОУ «Детский сад «Ласточка» г. Десногорска, по теме: «Формы работы по развитию речи детей старшего дошкольного возраста»;</w:t>
      </w:r>
    </w:p>
    <w:p w:rsidR="005A08AA" w:rsidRPr="005A08AA" w:rsidRDefault="005A08AA" w:rsidP="005A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724576" w:rsidRDefault="00D13D0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>Воспитателям средних</w:t>
      </w:r>
      <w:r w:rsidR="005A4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>групп: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во</w:t>
      </w:r>
      <w:r w:rsidR="005A08AA">
        <w:rPr>
          <w:rFonts w:ascii="Times New Roman" w:hAnsi="Times New Roman" w:cs="Times New Roman"/>
          <w:sz w:val="24"/>
          <w:szCs w:val="24"/>
        </w:rPr>
        <w:t>спитателей средних групп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5A08AA" w:rsidRDefault="00F56590" w:rsidP="00D844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одобрить гл</w:t>
      </w:r>
      <w:r w:rsidR="005A08AA">
        <w:rPr>
          <w:rFonts w:ascii="Times New Roman" w:hAnsi="Times New Roman" w:cs="Times New Roman"/>
          <w:sz w:val="24"/>
          <w:szCs w:val="24"/>
        </w:rPr>
        <w:t>авное направление работы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по теме: </w:t>
      </w:r>
      <w:r w:rsidR="005A08AA" w:rsidRPr="005A08AA">
        <w:rPr>
          <w:rFonts w:ascii="Times New Roman" w:hAnsi="Times New Roman"/>
          <w:sz w:val="24"/>
          <w:szCs w:val="24"/>
        </w:rPr>
        <w:t>"Организация познавательного развития дошкольников в контексте современных требований"</w:t>
      </w:r>
      <w:r w:rsidR="005A08AA">
        <w:rPr>
          <w:rFonts w:ascii="Times New Roman" w:hAnsi="Times New Roman"/>
          <w:sz w:val="24"/>
          <w:szCs w:val="24"/>
        </w:rPr>
        <w:t>;</w:t>
      </w:r>
    </w:p>
    <w:p w:rsidR="005A08AA" w:rsidRPr="005A08AA" w:rsidRDefault="005A08AA" w:rsidP="00D844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0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</w:t>
      </w:r>
      <w:r w:rsidRPr="00724576">
        <w:rPr>
          <w:rFonts w:ascii="Times New Roman" w:hAnsi="Times New Roman" w:cs="Times New Roman"/>
          <w:sz w:val="24"/>
          <w:szCs w:val="24"/>
        </w:rPr>
        <w:t xml:space="preserve">ть знакомство с новинками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724576">
        <w:rPr>
          <w:rFonts w:ascii="Times New Roman" w:hAnsi="Times New Roman" w:cs="Times New Roman"/>
          <w:sz w:val="24"/>
          <w:szCs w:val="24"/>
        </w:rPr>
        <w:t>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45C" w:rsidRPr="00724576" w:rsidRDefault="00D8445C" w:rsidP="00D13D0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>утвердить план работы городского методического объединения педагогов – психолого</w:t>
      </w:r>
      <w:r w:rsidR="005A4764">
        <w:rPr>
          <w:rFonts w:ascii="Times New Roman" w:hAnsi="Times New Roman" w:cs="Times New Roman"/>
          <w:sz w:val="24"/>
          <w:szCs w:val="24"/>
        </w:rPr>
        <w:t xml:space="preserve">в и социальных </w:t>
      </w:r>
      <w:r w:rsidR="00182A4A">
        <w:rPr>
          <w:rFonts w:ascii="Times New Roman" w:hAnsi="Times New Roman" w:cs="Times New Roman"/>
          <w:sz w:val="24"/>
          <w:szCs w:val="24"/>
        </w:rPr>
        <w:t>педагогов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6590" w:rsidRPr="00724576" w:rsidRDefault="00F56590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одобрить гл</w:t>
      </w:r>
      <w:r w:rsidR="00182A4A">
        <w:rPr>
          <w:rFonts w:ascii="Times New Roman" w:hAnsi="Times New Roman" w:cs="Times New Roman"/>
          <w:sz w:val="24"/>
          <w:szCs w:val="24"/>
        </w:rPr>
        <w:t>авное направление работы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для педагогов – психологов по теме: «</w:t>
      </w:r>
      <w:r w:rsidR="00182A4A">
        <w:rPr>
          <w:rFonts w:ascii="Times New Roman" w:hAnsi="Times New Roman" w:cs="Times New Roman"/>
          <w:sz w:val="24"/>
          <w:szCs w:val="24"/>
        </w:rPr>
        <w:t>Время жить и работать онлайн, или как педагог-психолог может использовать свои знания в психолого-педагогическом сопровождении участников дистанционного обучения</w:t>
      </w:r>
      <w:r w:rsidRPr="00724576">
        <w:rPr>
          <w:rFonts w:ascii="Times New Roman" w:hAnsi="Times New Roman" w:cs="Times New Roman"/>
          <w:sz w:val="24"/>
          <w:szCs w:val="24"/>
        </w:rPr>
        <w:t>» и для социальных педагогов по теме: «</w:t>
      </w:r>
      <w:r w:rsidR="00182A4A">
        <w:rPr>
          <w:rFonts w:ascii="Times New Roman" w:hAnsi="Times New Roman" w:cs="Times New Roman"/>
          <w:sz w:val="24"/>
          <w:szCs w:val="24"/>
        </w:rPr>
        <w:t>Работа социального педагога с личностью и социальной средой ребенка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практике материал </w:t>
      </w:r>
      <w:proofErr w:type="spellStart"/>
      <w:r w:rsidRPr="00724576">
        <w:rPr>
          <w:rFonts w:ascii="Times New Roman" w:hAnsi="Times New Roman" w:cs="Times New Roman"/>
          <w:sz w:val="24"/>
          <w:szCs w:val="24"/>
        </w:rPr>
        <w:t>Балаганской</w:t>
      </w:r>
      <w:proofErr w:type="spellEnd"/>
      <w:r w:rsidRPr="00724576">
        <w:rPr>
          <w:rFonts w:ascii="Times New Roman" w:hAnsi="Times New Roman" w:cs="Times New Roman"/>
          <w:sz w:val="24"/>
          <w:szCs w:val="24"/>
        </w:rPr>
        <w:t xml:space="preserve"> О.А., педагога - психолога МБДОУ «Детский сад «Дюймовочка»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</w:t>
      </w:r>
      <w:r w:rsidRPr="00724576">
        <w:rPr>
          <w:rFonts w:ascii="Times New Roman" w:hAnsi="Times New Roman" w:cs="Times New Roman"/>
          <w:sz w:val="24"/>
          <w:szCs w:val="24"/>
        </w:rPr>
        <w:t>,  по теме: «</w:t>
      </w:r>
      <w:r w:rsidR="00182A4A">
        <w:rPr>
          <w:rFonts w:ascii="Times New Roman" w:hAnsi="Times New Roman" w:cs="Times New Roman"/>
          <w:sz w:val="24"/>
          <w:szCs w:val="24"/>
        </w:rPr>
        <w:t>Особенности работы педагога-психолога в дистанционном режиме</w:t>
      </w:r>
      <w:r w:rsidR="005A4764">
        <w:rPr>
          <w:rFonts w:ascii="Times New Roman" w:hAnsi="Times New Roman" w:cs="Times New Roman"/>
          <w:sz w:val="24"/>
          <w:szCs w:val="24"/>
        </w:rPr>
        <w:t>»</w:t>
      </w:r>
      <w:r w:rsidRPr="00724576">
        <w:rPr>
          <w:rFonts w:ascii="Times New Roman" w:hAnsi="Times New Roman" w:cs="Times New Roman"/>
          <w:sz w:val="24"/>
          <w:szCs w:val="24"/>
        </w:rPr>
        <w:t>;</w:t>
      </w:r>
    </w:p>
    <w:p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lastRenderedPageBreak/>
        <w:t xml:space="preserve">- 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D13D0D">
        <w:rPr>
          <w:rFonts w:ascii="Times New Roman" w:hAnsi="Times New Roman" w:cs="Times New Roman"/>
          <w:sz w:val="24"/>
          <w:szCs w:val="24"/>
        </w:rPr>
        <w:t>Ступниковой</w:t>
      </w:r>
      <w:proofErr w:type="spellEnd"/>
      <w:r w:rsidR="00D13D0D">
        <w:rPr>
          <w:rFonts w:ascii="Times New Roman" w:hAnsi="Times New Roman" w:cs="Times New Roman"/>
          <w:sz w:val="24"/>
          <w:szCs w:val="24"/>
        </w:rPr>
        <w:t xml:space="preserve"> Е.В.,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педагога – психолога МБДОУ «Детский сад «</w:t>
      </w:r>
      <w:r w:rsidR="00D13D0D">
        <w:rPr>
          <w:rFonts w:ascii="Times New Roman" w:hAnsi="Times New Roman" w:cs="Times New Roman"/>
          <w:sz w:val="24"/>
          <w:szCs w:val="24"/>
        </w:rPr>
        <w:t>Ласточка</w:t>
      </w:r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182A4A">
        <w:rPr>
          <w:rFonts w:ascii="Times New Roman" w:hAnsi="Times New Roman" w:cs="Times New Roman"/>
          <w:sz w:val="24"/>
          <w:szCs w:val="24"/>
        </w:rPr>
        <w:t>Социальный педагог – посредник между личностью и социальным окружением несовершеннолетнего</w:t>
      </w:r>
      <w:r w:rsidRPr="00724576">
        <w:rPr>
          <w:rFonts w:ascii="Times New Roman" w:hAnsi="Times New Roman" w:cs="Times New Roman"/>
          <w:sz w:val="24"/>
          <w:szCs w:val="24"/>
        </w:rPr>
        <w:t>»;</w:t>
      </w:r>
    </w:p>
    <w:p w:rsidR="00D8445C" w:rsidRDefault="00D8445C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пользоваться </w:t>
      </w:r>
      <w:r w:rsidR="00D1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информацией об организации психолого-социального сопровождения в процессе реализации дистанционного обучения, о способах взаимодействия и сотрудничества с участниками образовательного про</w:t>
      </w:r>
      <w:r w:rsidR="00C831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с помощью дистанционного обучения;</w:t>
      </w:r>
    </w:p>
    <w:p w:rsidR="00C831B1" w:rsidRPr="00724576" w:rsidRDefault="00995E44" w:rsidP="00C831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31B1"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D8445C" w:rsidRPr="00724576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5A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</w:t>
      </w:r>
      <w:r w:rsidR="00D1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 xml:space="preserve">утвердить план работы городского методического воспитателей младших </w:t>
      </w:r>
      <w:r w:rsidR="00C831B1">
        <w:rPr>
          <w:rFonts w:ascii="Times New Roman" w:hAnsi="Times New Roman" w:cs="Times New Roman"/>
          <w:sz w:val="24"/>
          <w:szCs w:val="24"/>
        </w:rPr>
        <w:t>групп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D13D0D" w:rsidRPr="00724576" w:rsidRDefault="00D13D0D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>одобрить гл</w:t>
      </w:r>
      <w:r w:rsidR="00C831B1">
        <w:rPr>
          <w:rFonts w:ascii="Times New Roman" w:hAnsi="Times New Roman" w:cs="Times New Roman"/>
          <w:sz w:val="24"/>
          <w:szCs w:val="24"/>
        </w:rPr>
        <w:t>авное направление работы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для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="005A4764">
        <w:rPr>
          <w:rFonts w:ascii="Times New Roman" w:hAnsi="Times New Roman" w:cs="Times New Roman"/>
          <w:sz w:val="24"/>
          <w:szCs w:val="24"/>
        </w:rPr>
        <w:t>младших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A4764">
        <w:rPr>
          <w:rFonts w:ascii="Times New Roman" w:hAnsi="Times New Roman" w:cs="Times New Roman"/>
          <w:sz w:val="24"/>
          <w:szCs w:val="24"/>
        </w:rPr>
        <w:t>Повышение методической грамотности и формирование практических умений педагогов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продолжить изучение нормативных документов в сфере образования, новинок методической и педагогической ли</w:t>
      </w:r>
      <w:r w:rsidR="00C831B1">
        <w:rPr>
          <w:rFonts w:ascii="Times New Roman" w:hAnsi="Times New Roman" w:cs="Times New Roman"/>
          <w:sz w:val="24"/>
          <w:szCs w:val="24"/>
        </w:rPr>
        <w:t>тературы, разработок и программ.</w:t>
      </w:r>
    </w:p>
    <w:p w:rsidR="00C831B1" w:rsidRPr="00C831B1" w:rsidRDefault="00C831B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1B1">
        <w:rPr>
          <w:rFonts w:ascii="Times New Roman" w:hAnsi="Times New Roman" w:cs="Times New Roman"/>
          <w:b/>
          <w:sz w:val="24"/>
          <w:szCs w:val="24"/>
        </w:rPr>
        <w:t>Воспитателям групп раннего возраста:</w:t>
      </w:r>
    </w:p>
    <w:p w:rsidR="00C831B1" w:rsidRPr="00724576" w:rsidRDefault="00C831B1" w:rsidP="00C83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31B1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>утвердить план работы городского методического объединения инструкторов</w:t>
      </w:r>
      <w:r>
        <w:rPr>
          <w:rFonts w:ascii="Times New Roman" w:hAnsi="Times New Roman" w:cs="Times New Roman"/>
          <w:sz w:val="24"/>
          <w:szCs w:val="24"/>
        </w:rPr>
        <w:t xml:space="preserve"> по физичес</w:t>
      </w:r>
      <w:r>
        <w:rPr>
          <w:rFonts w:ascii="Times New Roman" w:hAnsi="Times New Roman" w:cs="Times New Roman"/>
          <w:sz w:val="24"/>
          <w:szCs w:val="24"/>
        </w:rPr>
        <w:t>кой культуре 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C831B1" w:rsidRDefault="00C831B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>одобрить гл</w:t>
      </w:r>
      <w:r>
        <w:rPr>
          <w:rFonts w:ascii="Times New Roman" w:hAnsi="Times New Roman" w:cs="Times New Roman"/>
          <w:sz w:val="24"/>
          <w:szCs w:val="24"/>
        </w:rPr>
        <w:t>авное направление работы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по теме:</w:t>
      </w:r>
      <w:r>
        <w:rPr>
          <w:rFonts w:ascii="Times New Roman" w:hAnsi="Times New Roman" w:cs="Times New Roman"/>
          <w:sz w:val="24"/>
          <w:szCs w:val="24"/>
        </w:rPr>
        <w:t xml:space="preserve"> «Интерактивная предметно-развивающая среда ДОУ как фактор разностороннего развития ребенка раннего возраста»;</w:t>
      </w:r>
    </w:p>
    <w:p w:rsidR="00C831B1" w:rsidRDefault="00C831B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воспитателя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Десногорск, по теме: «Применение информационно-коммуникационных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офессиональной деятельности педагога дошкольного образования».</w:t>
      </w:r>
    </w:p>
    <w:p w:rsidR="00F56590" w:rsidRPr="00724576" w:rsidRDefault="00F56590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5A4764" w:rsidRPr="00724576" w:rsidRDefault="00F56590" w:rsidP="005A4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объединения инструкторов</w:t>
      </w:r>
      <w:r w:rsidR="00D13D0D">
        <w:rPr>
          <w:rFonts w:ascii="Times New Roman" w:hAnsi="Times New Roman" w:cs="Times New Roman"/>
          <w:sz w:val="24"/>
          <w:szCs w:val="24"/>
        </w:rPr>
        <w:t xml:space="preserve"> по физичес</w:t>
      </w:r>
      <w:r w:rsidR="00C831B1">
        <w:rPr>
          <w:rFonts w:ascii="Times New Roman" w:hAnsi="Times New Roman" w:cs="Times New Roman"/>
          <w:sz w:val="24"/>
          <w:szCs w:val="24"/>
        </w:rPr>
        <w:t>кой культуре 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proofErr w:type="spellStart"/>
      <w:r w:rsidR="00C831B1">
        <w:rPr>
          <w:rFonts w:ascii="Times New Roman" w:hAnsi="Times New Roman" w:cs="Times New Roman"/>
          <w:sz w:val="24"/>
          <w:szCs w:val="24"/>
        </w:rPr>
        <w:t>Пучниной</w:t>
      </w:r>
      <w:proofErr w:type="spellEnd"/>
      <w:r w:rsidR="00C831B1">
        <w:rPr>
          <w:rFonts w:ascii="Times New Roman" w:hAnsi="Times New Roman" w:cs="Times New Roman"/>
          <w:sz w:val="24"/>
          <w:szCs w:val="24"/>
        </w:rPr>
        <w:t xml:space="preserve"> В.П.</w:t>
      </w:r>
      <w:r w:rsidRPr="00724576">
        <w:rPr>
          <w:rFonts w:ascii="Times New Roman" w:hAnsi="Times New Roman" w:cs="Times New Roman"/>
          <w:sz w:val="24"/>
          <w:szCs w:val="24"/>
        </w:rPr>
        <w:t xml:space="preserve">, инструктора по физической культуре МБДОУ </w:t>
      </w:r>
      <w:r w:rsidR="00D13D0D">
        <w:rPr>
          <w:rFonts w:ascii="Times New Roman" w:hAnsi="Times New Roman" w:cs="Times New Roman"/>
          <w:sz w:val="24"/>
          <w:szCs w:val="24"/>
        </w:rPr>
        <w:t>«Детский сад «</w:t>
      </w:r>
      <w:r w:rsidR="00C831B1">
        <w:rPr>
          <w:rFonts w:ascii="Times New Roman" w:hAnsi="Times New Roman" w:cs="Times New Roman"/>
          <w:sz w:val="24"/>
          <w:szCs w:val="24"/>
        </w:rPr>
        <w:t>Аленка»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C831B1">
        <w:rPr>
          <w:rFonts w:ascii="Times New Roman" w:hAnsi="Times New Roman" w:cs="Times New Roman"/>
          <w:sz w:val="24"/>
          <w:szCs w:val="24"/>
        </w:rPr>
        <w:t>Значение спортивной формы на занятиях по физической культуре</w:t>
      </w:r>
      <w:r w:rsidR="00995E44">
        <w:rPr>
          <w:rFonts w:ascii="Times New Roman" w:hAnsi="Times New Roman" w:cs="Times New Roman"/>
          <w:sz w:val="24"/>
          <w:szCs w:val="24"/>
        </w:rPr>
        <w:t>»;</w:t>
      </w:r>
    </w:p>
    <w:p w:rsidR="00995E44" w:rsidRDefault="00995E4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использовать в работе материал Чвановой А.В., инструктора по физической культуре МБДОУ «Детский сад «Мишутка» г. Десногорска, по теме: «Взаимодействие ДОУ и семьи в вопросах оздоровления дошкольников»;</w:t>
      </w:r>
    </w:p>
    <w:p w:rsidR="00995E44" w:rsidRPr="00724576" w:rsidRDefault="00995E44" w:rsidP="00995E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F56590" w:rsidRPr="00724576" w:rsidRDefault="00F56590" w:rsidP="00995E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утвердить план работы городского методического объединен</w:t>
      </w:r>
      <w:r w:rsidR="00D13D0D">
        <w:rPr>
          <w:rFonts w:ascii="Times New Roman" w:hAnsi="Times New Roman" w:cs="Times New Roman"/>
          <w:sz w:val="24"/>
          <w:szCs w:val="24"/>
        </w:rPr>
        <w:t>ия учите</w:t>
      </w:r>
      <w:r w:rsidR="005A4764">
        <w:rPr>
          <w:rFonts w:ascii="Times New Roman" w:hAnsi="Times New Roman" w:cs="Times New Roman"/>
          <w:sz w:val="24"/>
          <w:szCs w:val="24"/>
        </w:rPr>
        <w:t xml:space="preserve">лей - логопедов  </w:t>
      </w:r>
      <w:r w:rsidR="00995E44">
        <w:rPr>
          <w:rFonts w:ascii="Times New Roman" w:hAnsi="Times New Roman" w:cs="Times New Roman"/>
          <w:sz w:val="24"/>
          <w:szCs w:val="24"/>
        </w:rPr>
        <w:t>на 2021</w:t>
      </w:r>
      <w:r w:rsidR="00D13D0D">
        <w:rPr>
          <w:rFonts w:ascii="Times New Roman" w:hAnsi="Times New Roman" w:cs="Times New Roman"/>
          <w:sz w:val="24"/>
          <w:szCs w:val="24"/>
        </w:rPr>
        <w:t>-202</w:t>
      </w:r>
      <w:r w:rsidR="00995E44">
        <w:rPr>
          <w:rFonts w:ascii="Times New Roman" w:hAnsi="Times New Roman" w:cs="Times New Roman"/>
          <w:sz w:val="24"/>
          <w:szCs w:val="24"/>
        </w:rPr>
        <w:t>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95E44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>одобрить гл</w:t>
      </w:r>
      <w:r w:rsidR="00995E44">
        <w:rPr>
          <w:rFonts w:ascii="Times New Roman" w:hAnsi="Times New Roman" w:cs="Times New Roman"/>
          <w:sz w:val="24"/>
          <w:szCs w:val="24"/>
        </w:rPr>
        <w:t>авное направление работы на 2021-2022</w:t>
      </w:r>
      <w:r w:rsidRPr="00724576">
        <w:rPr>
          <w:rFonts w:ascii="Times New Roman" w:hAnsi="Times New Roman" w:cs="Times New Roman"/>
          <w:sz w:val="24"/>
          <w:szCs w:val="24"/>
        </w:rPr>
        <w:t xml:space="preserve"> учебный год по теме: </w:t>
      </w:r>
      <w:r w:rsidR="00995E44">
        <w:rPr>
          <w:rFonts w:ascii="Times New Roman" w:hAnsi="Times New Roman" w:cs="Times New Roman"/>
          <w:sz w:val="24"/>
          <w:szCs w:val="24"/>
        </w:rPr>
        <w:t>«</w:t>
      </w:r>
      <w:r w:rsidR="00995E44">
        <w:rPr>
          <w:rFonts w:ascii="Times New Roman" w:hAnsi="Times New Roman" w:cs="Times New Roman"/>
          <w:sz w:val="24"/>
          <w:szCs w:val="24"/>
        </w:rPr>
        <w:t xml:space="preserve">Ранний детский аутизм. </w:t>
      </w:r>
      <w:r w:rsidR="00995E44" w:rsidRPr="00DA1D98">
        <w:rPr>
          <w:rFonts w:ascii="Times New Roman" w:hAnsi="Times New Roman" w:cs="Times New Roman"/>
          <w:sz w:val="24"/>
          <w:szCs w:val="24"/>
        </w:rPr>
        <w:t>Формы, симптомы, организация логопедического воздействия у детей дошкольного возраста</w:t>
      </w:r>
      <w:r w:rsidR="00995E44">
        <w:rPr>
          <w:rFonts w:ascii="Times New Roman" w:hAnsi="Times New Roman" w:cs="Times New Roman"/>
          <w:sz w:val="24"/>
          <w:szCs w:val="24"/>
        </w:rPr>
        <w:t>»</w:t>
      </w:r>
      <w:r w:rsidR="00995E44" w:rsidRPr="00724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продолжать знакомство с новинками коррекционной литературы.</w:t>
      </w: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3D0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56590" w:rsidRPr="007245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D13D0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Т.В. Токарева</w:t>
      </w: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:rsidR="00F56590" w:rsidRP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3-18-20</w:t>
      </w:r>
    </w:p>
    <w:sectPr w:rsidR="00F56590" w:rsidRPr="00F56590" w:rsidSect="00D13D0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85" w:rsidRDefault="004F0385" w:rsidP="00182A4A">
      <w:pPr>
        <w:spacing w:after="0" w:line="240" w:lineRule="auto"/>
      </w:pPr>
      <w:r>
        <w:separator/>
      </w:r>
    </w:p>
  </w:endnote>
  <w:endnote w:type="continuationSeparator" w:id="0">
    <w:p w:rsidR="004F0385" w:rsidRDefault="004F0385" w:rsidP="001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85" w:rsidRDefault="004F0385" w:rsidP="00182A4A">
      <w:pPr>
        <w:spacing w:after="0" w:line="240" w:lineRule="auto"/>
      </w:pPr>
      <w:r>
        <w:separator/>
      </w:r>
    </w:p>
  </w:footnote>
  <w:footnote w:type="continuationSeparator" w:id="0">
    <w:p w:rsidR="004F0385" w:rsidRDefault="004F0385" w:rsidP="00182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C"/>
    <w:rsid w:val="00182A4A"/>
    <w:rsid w:val="003C2C51"/>
    <w:rsid w:val="004F0385"/>
    <w:rsid w:val="005A08AA"/>
    <w:rsid w:val="005A0D92"/>
    <w:rsid w:val="005A4764"/>
    <w:rsid w:val="00724576"/>
    <w:rsid w:val="00964615"/>
    <w:rsid w:val="00995E44"/>
    <w:rsid w:val="00C831B1"/>
    <w:rsid w:val="00D13D0D"/>
    <w:rsid w:val="00D8445C"/>
    <w:rsid w:val="00F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4E1A-879D-435E-B545-2831CA89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Ст.менеджер методист</cp:lastModifiedBy>
  <cp:revision>8</cp:revision>
  <dcterms:created xsi:type="dcterms:W3CDTF">2018-11-01T06:05:00Z</dcterms:created>
  <dcterms:modified xsi:type="dcterms:W3CDTF">2022-01-12T08:11:00Z</dcterms:modified>
</cp:coreProperties>
</file>