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EC" w:rsidRDefault="00D46BEC" w:rsidP="00D46BEC">
      <w:pPr>
        <w:ind w:left="6096" w:right="-185"/>
        <w:rPr>
          <w:sz w:val="24"/>
          <w:szCs w:val="24"/>
        </w:rPr>
      </w:pPr>
      <w:r w:rsidRPr="00FB3F45">
        <w:rPr>
          <w:sz w:val="24"/>
          <w:szCs w:val="24"/>
        </w:rPr>
        <w:t xml:space="preserve">Утвержден постановлением Администрации муниципального образования «город </w:t>
      </w:r>
      <w:r>
        <w:rPr>
          <w:sz w:val="24"/>
          <w:szCs w:val="24"/>
        </w:rPr>
        <w:t xml:space="preserve">Десногорск» Смоленской области </w:t>
      </w:r>
    </w:p>
    <w:p w:rsidR="00D46BEC" w:rsidRPr="00A6114A" w:rsidRDefault="00D46BEC" w:rsidP="00D46BEC">
      <w:pPr>
        <w:ind w:left="6096" w:right="-185"/>
        <w:rPr>
          <w:sz w:val="24"/>
          <w:szCs w:val="24"/>
        </w:rPr>
      </w:pPr>
      <w:r w:rsidRPr="00A6114A">
        <w:rPr>
          <w:sz w:val="24"/>
          <w:szCs w:val="24"/>
        </w:rPr>
        <w:t>от 21.06.2012 № 629</w:t>
      </w:r>
    </w:p>
    <w:p w:rsidR="00D46BEC" w:rsidRPr="00FB3F45" w:rsidRDefault="00D46BEC" w:rsidP="00D46BEC">
      <w:pPr>
        <w:ind w:left="6096" w:right="-185"/>
        <w:rPr>
          <w:sz w:val="24"/>
          <w:szCs w:val="24"/>
        </w:rPr>
      </w:pPr>
    </w:p>
    <w:p w:rsidR="00D46BEC" w:rsidRPr="00F71F00" w:rsidRDefault="00D46BEC" w:rsidP="00D46BEC">
      <w:pPr>
        <w:tabs>
          <w:tab w:val="right" w:pos="10390"/>
        </w:tabs>
        <w:ind w:left="6237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BEC" w:rsidRDefault="00D46BEC" w:rsidP="00D46BEC">
      <w:pPr>
        <w:pStyle w:val="10"/>
        <w:keepNext/>
        <w:keepLines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D46BEC" w:rsidRDefault="00D46BEC" w:rsidP="00D46BEC">
      <w:pPr>
        <w:pStyle w:val="a6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государственной услуги </w:t>
      </w:r>
    </w:p>
    <w:p w:rsidR="00D46BEC" w:rsidRDefault="00D46BEC" w:rsidP="00D46BEC">
      <w:pPr>
        <w:pStyle w:val="a6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«Выдача заключения о возможности временной передачи ребенка (детей) в семью граждан, постоянно проживающих на территории Российской Федерации»,</w:t>
      </w:r>
      <w:r w:rsidRPr="00E21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переданной на муниципальный уровень</w:t>
      </w:r>
    </w:p>
    <w:p w:rsidR="00D46BEC" w:rsidRPr="00FB3F45" w:rsidRDefault="00D46BEC" w:rsidP="00D46BEC">
      <w:pPr>
        <w:pStyle w:val="a4"/>
      </w:pPr>
    </w:p>
    <w:p w:rsidR="00D46BEC" w:rsidRDefault="00D46BEC" w:rsidP="00D46BEC">
      <w:pPr>
        <w:numPr>
          <w:ilvl w:val="0"/>
          <w:numId w:val="1"/>
        </w:numPr>
        <w:tabs>
          <w:tab w:val="left" w:pos="720"/>
          <w:tab w:val="left" w:pos="3850"/>
          <w:tab w:val="left" w:pos="40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46BEC" w:rsidRDefault="00D46BEC" w:rsidP="00D46BEC">
      <w:pPr>
        <w:ind w:firstLine="709"/>
        <w:jc w:val="both"/>
        <w:rPr>
          <w:sz w:val="24"/>
          <w:szCs w:val="24"/>
          <w:lang w:val="en-GB"/>
        </w:rPr>
      </w:pP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D46BEC" w:rsidRDefault="00D46BEC" w:rsidP="00D46BEC">
      <w:pPr>
        <w:ind w:firstLine="709"/>
        <w:jc w:val="both"/>
        <w:rPr>
          <w:sz w:val="28"/>
          <w:szCs w:val="28"/>
        </w:rPr>
      </w:pPr>
    </w:p>
    <w:p w:rsidR="00D46BEC" w:rsidRDefault="00D46BEC" w:rsidP="00D46BEC">
      <w:pPr>
        <w:ind w:firstLine="690"/>
        <w:jc w:val="both"/>
        <w:rPr>
          <w:sz w:val="28"/>
          <w:szCs w:val="28"/>
        </w:rPr>
      </w:pPr>
      <w:r>
        <w:rPr>
          <w:sz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Pr="00A84E0C">
        <w:rPr>
          <w:bCs/>
          <w:sz w:val="28"/>
          <w:szCs w:val="28"/>
        </w:rPr>
        <w:t>Комитета по образованию Администрации муниципального образования «город Десногорск» Смоленской области</w:t>
      </w:r>
      <w:r w:rsidRPr="00A84E0C">
        <w:rPr>
          <w:sz w:val="28"/>
        </w:rPr>
        <w:t xml:space="preserve"> (далее также – Комитет</w:t>
      </w:r>
      <w:r>
        <w:rPr>
          <w:sz w:val="28"/>
        </w:rPr>
        <w:t xml:space="preserve"> или Орган опеки и попечительства</w:t>
      </w:r>
      <w:r w:rsidRPr="00A84E0C">
        <w:rPr>
          <w:sz w:val="28"/>
        </w:rPr>
        <w:t>),</w:t>
      </w:r>
      <w:r>
        <w:rPr>
          <w:sz w:val="28"/>
        </w:rPr>
        <w:t xml:space="preserve">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</w:t>
      </w:r>
      <w:r>
        <w:rPr>
          <w:sz w:val="28"/>
          <w:szCs w:val="28"/>
        </w:rPr>
        <w:t>«Выдача заключения о возможности временной передачи ребенка (детей) в семью граждан, постоянно проживающих на территории Российской Федерации» (далее – государственная услуга).</w:t>
      </w:r>
    </w:p>
    <w:p w:rsidR="00D46BEC" w:rsidRDefault="00D46BEC" w:rsidP="00D46BEC">
      <w:pPr>
        <w:jc w:val="both"/>
        <w:rPr>
          <w:sz w:val="28"/>
          <w:szCs w:val="28"/>
        </w:rPr>
      </w:pPr>
    </w:p>
    <w:p w:rsidR="00D46BEC" w:rsidRDefault="00D46BEC" w:rsidP="00D46BEC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/>
          <w:bCs/>
          <w:color w:val="FFFF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Круг заявителей </w:t>
      </w:r>
    </w:p>
    <w:p w:rsidR="00D46BEC" w:rsidRDefault="00D46BEC" w:rsidP="00D46BEC">
      <w:pPr>
        <w:ind w:firstLine="15"/>
        <w:jc w:val="center"/>
        <w:rPr>
          <w:b/>
          <w:bCs/>
          <w:sz w:val="28"/>
          <w:szCs w:val="28"/>
        </w:rPr>
      </w:pPr>
    </w:p>
    <w:p w:rsidR="00D46BEC" w:rsidRDefault="00D46BEC" w:rsidP="00D46BE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 граждане, постоянно проживающие на территории Российской Федерации, за исключением:</w:t>
      </w:r>
    </w:p>
    <w:p w:rsidR="00D46BEC" w:rsidRDefault="00D46BEC" w:rsidP="00D46BEC">
      <w:pPr>
        <w:pStyle w:val="ConsPlu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лиц, признанных судом недееспособными или ограниченно дееспособными;</w:t>
      </w:r>
    </w:p>
    <w:p w:rsidR="00D46BEC" w:rsidRDefault="00D46BEC" w:rsidP="00D46BEC">
      <w:pPr>
        <w:pStyle w:val="ConsPlu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лиц, лишенных по суду родительских прав или ограниченных в родительских правах;</w:t>
      </w:r>
    </w:p>
    <w:p w:rsidR="00D46BEC" w:rsidRDefault="00D46BEC" w:rsidP="00D46BEC">
      <w:pPr>
        <w:pStyle w:val="ConsPlu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бывших усыновителей, если усыновление отменено судом по их вине;</w:t>
      </w:r>
    </w:p>
    <w:p w:rsidR="00D46BEC" w:rsidRDefault="00D46BEC" w:rsidP="00D46BEC">
      <w:pPr>
        <w:pStyle w:val="ConsPlu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D46BEC" w:rsidRPr="00441B7B" w:rsidRDefault="00D46BEC" w:rsidP="00DB4F01">
      <w:pPr>
        <w:widowControl w:val="0"/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 w:rsidRPr="00441B7B">
        <w:rPr>
          <w:sz w:val="28"/>
          <w:szCs w:val="28"/>
        </w:rPr>
        <w:t xml:space="preserve">д) </w:t>
      </w:r>
      <w:r w:rsidR="00DB4F01" w:rsidRPr="00441B7B">
        <w:rPr>
          <w:sz w:val="28"/>
          <w:szCs w:val="28"/>
        </w:rPr>
        <w:t xml:space="preserve"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</w:t>
      </w:r>
      <w:r w:rsidR="00DB4F01" w:rsidRPr="00441B7B">
        <w:rPr>
          <w:sz w:val="28"/>
          <w:szCs w:val="28"/>
        </w:rPr>
        <w:lastRenderedPageBreak/>
        <w:t>непогашенную судимость за тяжкие или особо тяжкие преступления»;</w:t>
      </w:r>
    </w:p>
    <w:p w:rsidR="00AE7870" w:rsidRPr="0003371F" w:rsidRDefault="00AE7870" w:rsidP="00AE7870">
      <w:pPr>
        <w:ind w:firstLine="675"/>
        <w:jc w:val="both"/>
        <w:rPr>
          <w:sz w:val="28"/>
          <w:szCs w:val="28"/>
        </w:rPr>
      </w:pPr>
      <w:r w:rsidRPr="00441B7B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D46BEC" w:rsidRDefault="00D46BEC" w:rsidP="00D46BEC">
      <w:pPr>
        <w:pStyle w:val="ConsPlu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D46BEC" w:rsidRDefault="00D46BEC" w:rsidP="00D46BEC">
      <w:pPr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ж) лиц, не имеющих постоянного места жительства на территории Российской Федерации</w:t>
      </w:r>
      <w:r>
        <w:rPr>
          <w:color w:val="000000"/>
          <w:sz w:val="28"/>
          <w:szCs w:val="28"/>
        </w:rPr>
        <w:t xml:space="preserve"> (далее – заявители).</w:t>
      </w:r>
    </w:p>
    <w:p w:rsidR="00D46BEC" w:rsidRDefault="00D46BEC" w:rsidP="00D46BEC">
      <w:pPr>
        <w:ind w:firstLine="735"/>
        <w:jc w:val="both"/>
        <w:rPr>
          <w:sz w:val="28"/>
          <w:szCs w:val="28"/>
        </w:rPr>
      </w:pPr>
    </w:p>
    <w:p w:rsidR="00D46BEC" w:rsidRDefault="00D46BEC" w:rsidP="00D46BEC">
      <w:pPr>
        <w:jc w:val="center"/>
        <w:rPr>
          <w:b/>
          <w:sz w:val="28"/>
        </w:rPr>
      </w:pPr>
      <w:r>
        <w:rPr>
          <w:b/>
          <w:sz w:val="28"/>
        </w:rPr>
        <w:t>1.3.</w:t>
      </w:r>
      <w:r>
        <w:rPr>
          <w:b/>
          <w:color w:val="FFFFFF"/>
          <w:sz w:val="28"/>
        </w:rPr>
        <w:t>.</w:t>
      </w:r>
      <w:r>
        <w:rPr>
          <w:b/>
          <w:sz w:val="28"/>
        </w:rPr>
        <w:t>Требования к порядку информирования о порядке предоставления государственной услуги</w:t>
      </w:r>
    </w:p>
    <w:p w:rsidR="00D46BEC" w:rsidRDefault="00D46BEC" w:rsidP="00D46BEC">
      <w:pPr>
        <w:jc w:val="center"/>
        <w:rPr>
          <w:b/>
          <w:sz w:val="28"/>
        </w:rPr>
      </w:pPr>
    </w:p>
    <w:p w:rsidR="00D46BEC" w:rsidRPr="00A84E0C" w:rsidRDefault="00D46BEC" w:rsidP="00D46BEC">
      <w:pPr>
        <w:jc w:val="both"/>
        <w:rPr>
          <w:sz w:val="28"/>
          <w:szCs w:val="28"/>
        </w:rPr>
      </w:pPr>
      <w:r>
        <w:t xml:space="preserve">                </w:t>
      </w:r>
      <w:r w:rsidRPr="00A84E0C">
        <w:rPr>
          <w:sz w:val="28"/>
          <w:szCs w:val="28"/>
        </w:rPr>
        <w:t xml:space="preserve">1.3.1. </w:t>
      </w:r>
      <w:r>
        <w:rPr>
          <w:sz w:val="28"/>
          <w:szCs w:val="28"/>
        </w:rPr>
        <w:t>Адрес</w:t>
      </w:r>
      <w:r w:rsidRPr="00A84E0C">
        <w:rPr>
          <w:sz w:val="28"/>
          <w:szCs w:val="28"/>
        </w:rPr>
        <w:t xml:space="preserve"> </w:t>
      </w:r>
      <w:r w:rsidRPr="00A84E0C">
        <w:rPr>
          <w:sz w:val="28"/>
        </w:rPr>
        <w:t>Комитета</w:t>
      </w:r>
      <w:r w:rsidRPr="00A84E0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216400, </w:t>
      </w:r>
      <w:r w:rsidRPr="00A84E0C">
        <w:rPr>
          <w:sz w:val="28"/>
          <w:szCs w:val="28"/>
        </w:rPr>
        <w:t xml:space="preserve">Смоленская область, г. Десногорск, 2 мкр., здание Администрации, каб. </w:t>
      </w:r>
      <w:r>
        <w:rPr>
          <w:sz w:val="28"/>
          <w:szCs w:val="28"/>
        </w:rPr>
        <w:t xml:space="preserve">311, </w:t>
      </w:r>
      <w:r w:rsidRPr="00A84E0C">
        <w:rPr>
          <w:sz w:val="28"/>
          <w:szCs w:val="28"/>
        </w:rPr>
        <w:t>4</w:t>
      </w:r>
      <w:r>
        <w:rPr>
          <w:sz w:val="28"/>
          <w:szCs w:val="28"/>
        </w:rPr>
        <w:t>25</w:t>
      </w:r>
      <w:r w:rsidRPr="00A84E0C">
        <w:rPr>
          <w:sz w:val="28"/>
          <w:szCs w:val="28"/>
        </w:rPr>
        <w:t>;</w:t>
      </w:r>
    </w:p>
    <w:p w:rsidR="00D46BEC" w:rsidRPr="00A84E0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8(48153)7-23-83; факс  8(48153)-7</w:t>
      </w:r>
      <w:r w:rsidRPr="00A84E0C">
        <w:rPr>
          <w:sz w:val="28"/>
          <w:szCs w:val="28"/>
        </w:rPr>
        <w:t>72-36;</w:t>
      </w:r>
    </w:p>
    <w:p w:rsidR="00D46BEC" w:rsidRPr="00A84E0C" w:rsidRDefault="00D46BEC" w:rsidP="00D46BEC">
      <w:pPr>
        <w:ind w:firstLine="708"/>
        <w:jc w:val="both"/>
        <w:rPr>
          <w:sz w:val="28"/>
          <w:szCs w:val="28"/>
        </w:rPr>
      </w:pPr>
      <w:r w:rsidRPr="00A84E0C">
        <w:rPr>
          <w:sz w:val="28"/>
          <w:szCs w:val="28"/>
        </w:rPr>
        <w:t xml:space="preserve">адрес электронной почты:  </w:t>
      </w:r>
      <w:hyperlink r:id="rId9" w:history="1">
        <w:r w:rsidRPr="00D848C8">
          <w:rPr>
            <w:rStyle w:val="a3"/>
            <w:sz w:val="28"/>
            <w:szCs w:val="28"/>
            <w:lang w:val="en-US"/>
          </w:rPr>
          <w:t>desnobr</w:t>
        </w:r>
        <w:r w:rsidRPr="00D848C8">
          <w:rPr>
            <w:rStyle w:val="a3"/>
            <w:sz w:val="28"/>
            <w:szCs w:val="28"/>
          </w:rPr>
          <w:t>@</w:t>
        </w:r>
        <w:r w:rsidRPr="00D848C8">
          <w:rPr>
            <w:rStyle w:val="a3"/>
            <w:sz w:val="28"/>
            <w:szCs w:val="28"/>
            <w:lang w:val="en-US"/>
          </w:rPr>
          <w:t>yandex</w:t>
        </w:r>
        <w:r w:rsidRPr="00D848C8">
          <w:rPr>
            <w:rStyle w:val="a3"/>
            <w:sz w:val="28"/>
            <w:szCs w:val="28"/>
          </w:rPr>
          <w:t>.</w:t>
        </w:r>
        <w:r w:rsidRPr="00D848C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D46BEC" w:rsidRPr="00A84E0C" w:rsidRDefault="00D46BEC" w:rsidP="00D46BEC">
      <w:pPr>
        <w:ind w:firstLine="708"/>
        <w:jc w:val="both"/>
        <w:rPr>
          <w:sz w:val="28"/>
          <w:szCs w:val="28"/>
        </w:rPr>
      </w:pPr>
      <w:r w:rsidRPr="00A84E0C">
        <w:rPr>
          <w:sz w:val="28"/>
          <w:szCs w:val="28"/>
        </w:rPr>
        <w:t xml:space="preserve">1.3.2. </w:t>
      </w:r>
      <w:r w:rsidRPr="00A84E0C">
        <w:rPr>
          <w:sz w:val="28"/>
        </w:rPr>
        <w:t>Комитет</w:t>
      </w:r>
      <w:r w:rsidRPr="00A84E0C">
        <w:rPr>
          <w:sz w:val="28"/>
          <w:szCs w:val="28"/>
        </w:rPr>
        <w:t xml:space="preserve"> осуществляет прием заявителей в соответствии  со следующим графиком:</w:t>
      </w:r>
    </w:p>
    <w:p w:rsidR="00D46BEC" w:rsidRPr="00A84E0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E0C">
        <w:rPr>
          <w:sz w:val="28"/>
          <w:szCs w:val="28"/>
        </w:rPr>
        <w:t>вторник, четверг: с 13-00 до 17-</w:t>
      </w:r>
      <w:r>
        <w:rPr>
          <w:sz w:val="28"/>
          <w:szCs w:val="28"/>
        </w:rPr>
        <w:t>00</w:t>
      </w:r>
      <w:r w:rsidRPr="00A84E0C">
        <w:rPr>
          <w:sz w:val="28"/>
          <w:szCs w:val="28"/>
        </w:rPr>
        <w:t>; пятница с 9-00 до 12-00</w:t>
      </w:r>
      <w:r>
        <w:rPr>
          <w:sz w:val="28"/>
          <w:szCs w:val="28"/>
        </w:rPr>
        <w:t>;</w:t>
      </w: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 w:rsidRPr="00A84E0C">
        <w:rPr>
          <w:sz w:val="28"/>
          <w:szCs w:val="28"/>
        </w:rPr>
        <w:t>- обеденный перерыв с 12-00 до 13-00</w:t>
      </w:r>
      <w:r>
        <w:rPr>
          <w:sz w:val="28"/>
          <w:szCs w:val="28"/>
        </w:rPr>
        <w:t>;</w:t>
      </w:r>
    </w:p>
    <w:p w:rsidR="00D46BEC" w:rsidRPr="00A84E0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понедельник, среда – не приемный день;</w:t>
      </w: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 w:rsidRPr="00A84E0C">
        <w:rPr>
          <w:sz w:val="28"/>
          <w:szCs w:val="28"/>
        </w:rPr>
        <w:t xml:space="preserve">- суббота, воскресенье </w:t>
      </w:r>
      <w:r>
        <w:rPr>
          <w:sz w:val="28"/>
          <w:szCs w:val="28"/>
        </w:rPr>
        <w:t>–</w:t>
      </w:r>
      <w:r w:rsidRPr="00A84E0C">
        <w:rPr>
          <w:sz w:val="28"/>
          <w:szCs w:val="28"/>
        </w:rPr>
        <w:t xml:space="preserve"> выходной</w:t>
      </w:r>
      <w:r>
        <w:rPr>
          <w:sz w:val="28"/>
          <w:szCs w:val="28"/>
        </w:rPr>
        <w:t xml:space="preserve">. </w:t>
      </w: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Информирование  получателей  государственной услуги осуществляется</w:t>
      </w:r>
    </w:p>
    <w:p w:rsidR="00D46BEC" w:rsidRDefault="00D46BEC" w:rsidP="00D46BEC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путем:</w:t>
      </w:r>
    </w:p>
    <w:p w:rsidR="00D46BEC" w:rsidRDefault="00D46BEC" w:rsidP="00D46BEC">
      <w:pPr>
        <w:ind w:firstLine="660"/>
        <w:jc w:val="both"/>
        <w:rPr>
          <w:sz w:val="28"/>
        </w:rPr>
      </w:pPr>
      <w:r>
        <w:rPr>
          <w:sz w:val="28"/>
        </w:rPr>
        <w:t>- устного консультирования,</w:t>
      </w:r>
    </w:p>
    <w:p w:rsidR="00D46BEC" w:rsidRDefault="00D46BEC" w:rsidP="00D46BEC">
      <w:pPr>
        <w:ind w:firstLine="660"/>
        <w:jc w:val="both"/>
        <w:rPr>
          <w:sz w:val="28"/>
        </w:rPr>
      </w:pPr>
      <w:r>
        <w:rPr>
          <w:sz w:val="28"/>
        </w:rPr>
        <w:t>- письменных разъяснений;</w:t>
      </w:r>
    </w:p>
    <w:p w:rsidR="00D46BEC" w:rsidRPr="00A84E0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 телефонной связи, в том числе  по телефонам: 8(48153)7-23-83;  8(48153)</w:t>
      </w:r>
      <w:r w:rsidRPr="00A84E0C">
        <w:rPr>
          <w:sz w:val="28"/>
          <w:szCs w:val="28"/>
        </w:rPr>
        <w:t>7-72-36;</w:t>
      </w:r>
    </w:p>
    <w:p w:rsidR="00D46BEC" w:rsidRPr="00A84E0C" w:rsidRDefault="00D46BEC" w:rsidP="00D46BEC">
      <w:pPr>
        <w:ind w:firstLine="660"/>
        <w:jc w:val="both"/>
        <w:rPr>
          <w:sz w:val="28"/>
        </w:rPr>
      </w:pPr>
      <w:r w:rsidRPr="00A84E0C">
        <w:rPr>
          <w:sz w:val="28"/>
        </w:rPr>
        <w:t>-  средств почтовой связи;</w:t>
      </w:r>
    </w:p>
    <w:p w:rsidR="00D46BEC" w:rsidRPr="00A16338" w:rsidRDefault="00D46BEC" w:rsidP="00D46BEC">
      <w:pPr>
        <w:ind w:firstLine="660"/>
        <w:jc w:val="both"/>
        <w:rPr>
          <w:sz w:val="28"/>
          <w:szCs w:val="28"/>
          <w:u w:val="single"/>
        </w:rPr>
      </w:pPr>
      <w:r w:rsidRPr="00A84E0C">
        <w:rPr>
          <w:sz w:val="28"/>
          <w:szCs w:val="28"/>
        </w:rPr>
        <w:t xml:space="preserve">- размещения информационных материалов на сайте </w:t>
      </w:r>
      <w:r w:rsidRPr="00A84E0C">
        <w:rPr>
          <w:bCs/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Pr="00A84E0C">
        <w:rPr>
          <w:b/>
          <w:bCs/>
          <w:sz w:val="28"/>
          <w:szCs w:val="28"/>
        </w:rPr>
        <w:t xml:space="preserve"> </w:t>
      </w:r>
      <w:r w:rsidRPr="00A84E0C">
        <w:rPr>
          <w:sz w:val="28"/>
          <w:szCs w:val="28"/>
        </w:rPr>
        <w:t>в информационно-телекоммуникационной сети Интернет (адрес сайта</w:t>
      </w:r>
      <w:r>
        <w:rPr>
          <w:sz w:val="28"/>
          <w:szCs w:val="28"/>
        </w:rPr>
        <w:t>:</w:t>
      </w:r>
      <w:r w:rsidRPr="00A84E0C">
        <w:rPr>
          <w:sz w:val="28"/>
          <w:szCs w:val="28"/>
        </w:rPr>
        <w:t xml:space="preserve"> </w:t>
      </w:r>
      <w:hyperlink r:id="rId10" w:history="1">
        <w:r w:rsidRPr="00D848C8">
          <w:rPr>
            <w:rStyle w:val="a3"/>
            <w:sz w:val="28"/>
            <w:szCs w:val="28"/>
            <w:lang w:val="en-US"/>
          </w:rPr>
          <w:t>http</w:t>
        </w:r>
        <w:r w:rsidRPr="00D848C8">
          <w:rPr>
            <w:rStyle w:val="a3"/>
            <w:sz w:val="28"/>
            <w:szCs w:val="28"/>
          </w:rPr>
          <w:t>://</w:t>
        </w:r>
        <w:r w:rsidRPr="00D848C8">
          <w:rPr>
            <w:rStyle w:val="a3"/>
            <w:sz w:val="28"/>
            <w:szCs w:val="28"/>
            <w:lang w:val="en-US"/>
          </w:rPr>
          <w:t>www</w:t>
        </w:r>
        <w:r w:rsidRPr="00FB3F45">
          <w:rPr>
            <w:rStyle w:val="a3"/>
            <w:sz w:val="28"/>
            <w:szCs w:val="28"/>
          </w:rPr>
          <w:t>.</w:t>
        </w:r>
        <w:r w:rsidRPr="00D848C8">
          <w:rPr>
            <w:rStyle w:val="a3"/>
            <w:sz w:val="28"/>
            <w:szCs w:val="28"/>
            <w:lang w:val="en-US"/>
          </w:rPr>
          <w:t>admin</w:t>
        </w:r>
        <w:r w:rsidRPr="00D848C8">
          <w:rPr>
            <w:rStyle w:val="a3"/>
            <w:sz w:val="28"/>
            <w:szCs w:val="28"/>
          </w:rPr>
          <w:t>-</w:t>
        </w:r>
        <w:r w:rsidRPr="00D848C8">
          <w:rPr>
            <w:rStyle w:val="a3"/>
            <w:sz w:val="28"/>
            <w:szCs w:val="28"/>
            <w:lang w:val="en-US"/>
          </w:rPr>
          <w:t>smolensk</w:t>
        </w:r>
        <w:r w:rsidRPr="00D848C8">
          <w:rPr>
            <w:rStyle w:val="a3"/>
            <w:sz w:val="28"/>
            <w:szCs w:val="28"/>
          </w:rPr>
          <w:t>.</w:t>
        </w:r>
        <w:r w:rsidRPr="00D848C8">
          <w:rPr>
            <w:rStyle w:val="a3"/>
            <w:sz w:val="28"/>
            <w:szCs w:val="28"/>
            <w:lang w:val="en-US"/>
          </w:rPr>
          <w:t>ru</w:t>
        </w:r>
        <w:r w:rsidRPr="00D848C8">
          <w:rPr>
            <w:rStyle w:val="a3"/>
            <w:sz w:val="28"/>
            <w:szCs w:val="28"/>
          </w:rPr>
          <w:t>/~</w:t>
        </w:r>
        <w:r w:rsidRPr="00D848C8">
          <w:rPr>
            <w:rStyle w:val="a3"/>
            <w:sz w:val="28"/>
            <w:szCs w:val="28"/>
            <w:lang w:val="en-US"/>
          </w:rPr>
          <w:t>desnogorsk</w:t>
        </w:r>
        <w:r w:rsidRPr="00D848C8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A84E0C">
        <w:rPr>
          <w:sz w:val="28"/>
          <w:szCs w:val="28"/>
        </w:rPr>
        <w:t xml:space="preserve"> раздел «Образование»);</w:t>
      </w:r>
    </w:p>
    <w:p w:rsidR="00D46BEC" w:rsidRPr="00A16338" w:rsidRDefault="00D46BEC" w:rsidP="00D46BEC">
      <w:pPr>
        <w:ind w:firstLine="660"/>
        <w:jc w:val="both"/>
        <w:rPr>
          <w:sz w:val="28"/>
          <w:szCs w:val="28"/>
        </w:rPr>
      </w:pPr>
      <w:r w:rsidRPr="00A16338">
        <w:rPr>
          <w:sz w:val="28"/>
          <w:szCs w:val="28"/>
        </w:rPr>
        <w:t>- использования федеральной государственной информационной системы «Единый портал государственных и муниципальных услуг (функций)» (далее – Еди</w:t>
      </w:r>
      <w:r>
        <w:rPr>
          <w:sz w:val="28"/>
          <w:szCs w:val="28"/>
        </w:rPr>
        <w:t xml:space="preserve">ный портал) (электронный адрес: </w:t>
      </w:r>
      <w:hyperlink r:id="rId11" w:history="1">
        <w:r w:rsidRPr="00D848C8">
          <w:rPr>
            <w:rStyle w:val="a3"/>
            <w:sz w:val="28"/>
            <w:szCs w:val="28"/>
          </w:rPr>
          <w:t>http://</w:t>
        </w:r>
        <w:r w:rsidRPr="00D848C8">
          <w:rPr>
            <w:rStyle w:val="a3"/>
            <w:sz w:val="28"/>
            <w:szCs w:val="28"/>
            <w:lang w:val="en-US"/>
          </w:rPr>
          <w:t>www</w:t>
        </w:r>
        <w:r w:rsidRPr="002B737B">
          <w:rPr>
            <w:rStyle w:val="a3"/>
            <w:sz w:val="28"/>
            <w:szCs w:val="28"/>
          </w:rPr>
          <w:t>.</w:t>
        </w:r>
        <w:r w:rsidRPr="00D848C8">
          <w:rPr>
            <w:rStyle w:val="a3"/>
            <w:sz w:val="28"/>
            <w:szCs w:val="28"/>
          </w:rPr>
          <w:t>gosuslugi.ru/</w:t>
        </w:r>
      </w:hyperlink>
      <w:r w:rsidRPr="00A16338">
        <w:rPr>
          <w:sz w:val="28"/>
          <w:szCs w:val="28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2" w:history="1">
        <w:r w:rsidRPr="00D848C8">
          <w:rPr>
            <w:rStyle w:val="a3"/>
            <w:sz w:val="28"/>
            <w:szCs w:val="28"/>
          </w:rPr>
          <w:t>http://67.gosuslugi.ru/</w:t>
        </w:r>
      </w:hyperlink>
      <w:r w:rsidRPr="00A16338">
        <w:rPr>
          <w:sz w:val="28"/>
          <w:szCs w:val="28"/>
        </w:rPr>
        <w:t>) (далее – Региональный портал).</w:t>
      </w:r>
    </w:p>
    <w:p w:rsidR="00D46BEC" w:rsidRPr="00A16338" w:rsidRDefault="00D46BEC" w:rsidP="00D46BEC">
      <w:pPr>
        <w:ind w:firstLine="705"/>
        <w:jc w:val="both"/>
        <w:rPr>
          <w:sz w:val="28"/>
          <w:szCs w:val="28"/>
        </w:rPr>
      </w:pPr>
      <w:r w:rsidRPr="00A84E0C">
        <w:rPr>
          <w:sz w:val="28"/>
          <w:szCs w:val="28"/>
        </w:rPr>
        <w:t xml:space="preserve">На сайте </w:t>
      </w:r>
      <w:r w:rsidRPr="00A84E0C">
        <w:rPr>
          <w:bCs/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Pr="00A84E0C">
        <w:rPr>
          <w:b/>
          <w:bCs/>
          <w:sz w:val="28"/>
          <w:szCs w:val="28"/>
        </w:rPr>
        <w:t xml:space="preserve"> </w:t>
      </w:r>
      <w:r w:rsidRPr="00A84E0C">
        <w:rPr>
          <w:sz w:val="28"/>
          <w:szCs w:val="28"/>
        </w:rPr>
        <w:t>в информационно-телекоммуникационной сети Интернет, на Едином портале и на</w:t>
      </w:r>
      <w:r w:rsidRPr="00A16338">
        <w:rPr>
          <w:sz w:val="28"/>
          <w:szCs w:val="28"/>
        </w:rPr>
        <w:t xml:space="preserve"> Региональном портале размещаются следующие информационные материалы: 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 w:rsidRPr="00A16338">
        <w:rPr>
          <w:bCs/>
          <w:color w:val="000000"/>
          <w:sz w:val="28"/>
          <w:szCs w:val="28"/>
        </w:rPr>
        <w:t>1) извлечения из законодательных</w:t>
      </w:r>
      <w:r>
        <w:rPr>
          <w:bCs/>
          <w:color w:val="000000"/>
          <w:sz w:val="28"/>
          <w:szCs w:val="28"/>
        </w:rPr>
        <w:t xml:space="preserve"> и иных нормативных правовых актов, содержащих нормы, регулирующие деятельность по предоставлению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2) текст настоящего Административного регламента;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перечень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требования, предъявляемые к этим документам;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 образцы оформления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 к ним;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порядок информирования о ходе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D46BEC" w:rsidRPr="00A84E0C" w:rsidRDefault="00D46BEC" w:rsidP="00D46BEC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Pr="00A84E0C">
        <w:rPr>
          <w:sz w:val="28"/>
        </w:rPr>
        <w:t>Комитетом</w:t>
      </w:r>
      <w:r w:rsidRPr="00A84E0C">
        <w:rPr>
          <w:color w:val="000000"/>
          <w:sz w:val="28"/>
          <w:szCs w:val="28"/>
        </w:rPr>
        <w:t xml:space="preserve"> в ходе предоставления государственной услуги.</w:t>
      </w:r>
    </w:p>
    <w:p w:rsidR="00D46BEC" w:rsidRDefault="00D46BEC" w:rsidP="00D46BEC">
      <w:pPr>
        <w:ind w:firstLine="705"/>
        <w:jc w:val="both"/>
        <w:rPr>
          <w:sz w:val="28"/>
          <w:szCs w:val="28"/>
        </w:rPr>
      </w:pPr>
      <w:r w:rsidRPr="00A84E0C">
        <w:rPr>
          <w:sz w:val="28"/>
          <w:szCs w:val="28"/>
        </w:rPr>
        <w:tab/>
        <w:t xml:space="preserve">На стенде в фойе </w:t>
      </w:r>
      <w:r w:rsidRPr="00A84E0C">
        <w:rPr>
          <w:sz w:val="28"/>
        </w:rPr>
        <w:t>Комитета</w:t>
      </w:r>
      <w:r w:rsidRPr="00A84E0C">
        <w:rPr>
          <w:sz w:val="28"/>
          <w:szCs w:val="28"/>
        </w:rPr>
        <w:t xml:space="preserve"> размещается</w:t>
      </w:r>
      <w:r>
        <w:rPr>
          <w:sz w:val="28"/>
          <w:szCs w:val="28"/>
        </w:rPr>
        <w:t xml:space="preserve"> следующая информация: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текст настоящего Административного регламента;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перечень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требования, предъявляемые к этим документам;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 образцы оформления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 к ним;</w:t>
      </w:r>
    </w:p>
    <w:p w:rsidR="00D46BEC" w:rsidRDefault="00D46BEC" w:rsidP="00D46BEC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порядок информирования о ходе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D46BEC" w:rsidRPr="00A84E0C" w:rsidRDefault="00D46BEC" w:rsidP="00D46BEC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Pr="00A84E0C">
        <w:rPr>
          <w:sz w:val="28"/>
        </w:rPr>
        <w:t xml:space="preserve">Комитетом </w:t>
      </w:r>
      <w:r w:rsidRPr="00A84E0C">
        <w:rPr>
          <w:color w:val="000000"/>
          <w:sz w:val="28"/>
          <w:szCs w:val="28"/>
        </w:rPr>
        <w:t>в ходе предоставления государственной услуги.</w:t>
      </w:r>
    </w:p>
    <w:p w:rsidR="00D46BEC" w:rsidRPr="00A84E0C" w:rsidRDefault="00D46BEC" w:rsidP="00D46BEC">
      <w:pPr>
        <w:ind w:firstLine="708"/>
        <w:jc w:val="both"/>
        <w:rPr>
          <w:color w:val="000000"/>
          <w:sz w:val="28"/>
          <w:szCs w:val="28"/>
        </w:rPr>
      </w:pPr>
      <w:r w:rsidRPr="00A84E0C">
        <w:rPr>
          <w:sz w:val="28"/>
          <w:szCs w:val="28"/>
        </w:rPr>
        <w:t xml:space="preserve">1.3.4. </w:t>
      </w:r>
      <w:r w:rsidRPr="00A84E0C">
        <w:rPr>
          <w:color w:val="000000"/>
          <w:sz w:val="28"/>
          <w:szCs w:val="28"/>
        </w:rPr>
        <w:t xml:space="preserve">Информация о ходе предоставления государственной услуги доводится до заявителей специалистами </w:t>
      </w:r>
      <w:r w:rsidRPr="00A84E0C">
        <w:rPr>
          <w:sz w:val="28"/>
        </w:rPr>
        <w:t>Комитета</w:t>
      </w:r>
      <w:r w:rsidRPr="00A84E0C">
        <w:rPr>
          <w:color w:val="000000"/>
          <w:sz w:val="28"/>
          <w:szCs w:val="28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D46BEC" w:rsidRPr="00A84E0C" w:rsidRDefault="00D46BEC" w:rsidP="00D46BEC">
      <w:pPr>
        <w:ind w:firstLine="690"/>
        <w:jc w:val="both"/>
        <w:rPr>
          <w:color w:val="000000"/>
          <w:sz w:val="28"/>
          <w:szCs w:val="28"/>
        </w:rPr>
      </w:pPr>
      <w:r w:rsidRPr="00A84E0C">
        <w:rPr>
          <w:sz w:val="28"/>
        </w:rPr>
        <w:t xml:space="preserve">1.3.5. </w:t>
      </w:r>
      <w:r w:rsidRPr="00A84E0C">
        <w:rPr>
          <w:color w:val="000000"/>
          <w:sz w:val="28"/>
          <w:szCs w:val="28"/>
        </w:rPr>
        <w:t xml:space="preserve">Отвечая на телефонные звонки и обращения граждан по вопросу получения государственной услуги, специалисты  </w:t>
      </w:r>
      <w:r w:rsidRPr="00A84E0C">
        <w:rPr>
          <w:sz w:val="28"/>
        </w:rPr>
        <w:t>Комитета</w:t>
      </w:r>
      <w:r w:rsidRPr="00A84E0C">
        <w:rPr>
          <w:color w:val="000000"/>
          <w:sz w:val="28"/>
          <w:szCs w:val="28"/>
        </w:rPr>
        <w:t xml:space="preserve"> обязаны:</w:t>
      </w:r>
    </w:p>
    <w:p w:rsidR="00D46BEC" w:rsidRPr="00A84E0C" w:rsidRDefault="00D46BEC" w:rsidP="00D46BEC">
      <w:pPr>
        <w:ind w:firstLine="567"/>
        <w:jc w:val="both"/>
        <w:rPr>
          <w:color w:val="000000"/>
          <w:sz w:val="28"/>
          <w:szCs w:val="28"/>
        </w:rPr>
      </w:pPr>
      <w:r w:rsidRPr="00A84E0C">
        <w:rPr>
          <w:color w:val="000000"/>
          <w:sz w:val="28"/>
          <w:szCs w:val="28"/>
        </w:rPr>
        <w:t>- подробно, в корректной форме информировать о порядке получения государственной услуги;</w:t>
      </w:r>
    </w:p>
    <w:p w:rsidR="00D46BEC" w:rsidRDefault="00D46BEC" w:rsidP="00D46BEC">
      <w:pPr>
        <w:ind w:firstLine="567"/>
        <w:jc w:val="both"/>
        <w:rPr>
          <w:color w:val="000000"/>
          <w:sz w:val="28"/>
          <w:szCs w:val="28"/>
        </w:rPr>
      </w:pPr>
      <w:r w:rsidRPr="00A84E0C">
        <w:rPr>
          <w:color w:val="000000"/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Комитета;</w:t>
      </w:r>
    </w:p>
    <w:p w:rsidR="00D46BEC" w:rsidRDefault="00D46BEC" w:rsidP="00D46BEC">
      <w:pPr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права и законные интересы заявителей.</w:t>
      </w:r>
    </w:p>
    <w:p w:rsidR="00D46BEC" w:rsidRDefault="00D46BEC" w:rsidP="00D46BEC">
      <w:pPr>
        <w:ind w:firstLine="709"/>
        <w:jc w:val="both"/>
        <w:rPr>
          <w:sz w:val="28"/>
          <w:szCs w:val="28"/>
        </w:rPr>
      </w:pP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D46BEC" w:rsidRDefault="00D46BEC" w:rsidP="00D46BEC">
      <w:pPr>
        <w:jc w:val="both"/>
        <w:rPr>
          <w:sz w:val="28"/>
          <w:szCs w:val="28"/>
        </w:rPr>
      </w:pP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Наименование государственной услуги </w:t>
      </w:r>
    </w:p>
    <w:p w:rsidR="00D46BEC" w:rsidRDefault="00D46BEC" w:rsidP="00D46BEC">
      <w:pPr>
        <w:jc w:val="both"/>
        <w:rPr>
          <w:sz w:val="28"/>
          <w:szCs w:val="28"/>
        </w:rPr>
      </w:pPr>
    </w:p>
    <w:p w:rsidR="00D46BEC" w:rsidRDefault="00D46BEC" w:rsidP="00D46BEC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Наименование государственной услуги –  </w:t>
      </w:r>
      <w:r>
        <w:rPr>
          <w:sz w:val="28"/>
          <w:szCs w:val="28"/>
        </w:rPr>
        <w:t>«Выдача заключения о возможности временной передачи ребенка (детей) в семью граждан, постоянно проживающих на территории Российской Федерации».</w:t>
      </w:r>
    </w:p>
    <w:p w:rsidR="00D46BEC" w:rsidRDefault="00D46BEC" w:rsidP="00D46BEC">
      <w:pPr>
        <w:jc w:val="both"/>
      </w:pP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непосредственно предоставляющего государственную услугу</w:t>
      </w: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Pr="00A84E0C">
        <w:rPr>
          <w:sz w:val="28"/>
        </w:rPr>
        <w:t>Комитет</w:t>
      </w:r>
      <w:r w:rsidRPr="00A84E0C">
        <w:rPr>
          <w:bCs/>
          <w:color w:val="000000"/>
          <w:sz w:val="28"/>
          <w:szCs w:val="28"/>
        </w:rPr>
        <w:t xml:space="preserve"> </w:t>
      </w:r>
      <w:r w:rsidRPr="00A84E0C">
        <w:rPr>
          <w:bCs/>
          <w:sz w:val="28"/>
          <w:szCs w:val="28"/>
        </w:rPr>
        <w:t>по образованию Администрации муниципального образования «город Десногорск» Смоленской области</w:t>
      </w:r>
      <w:r w:rsidRPr="00A84E0C">
        <w:rPr>
          <w:bCs/>
          <w:color w:val="000000"/>
          <w:sz w:val="28"/>
          <w:szCs w:val="28"/>
        </w:rPr>
        <w:t xml:space="preserve"> осуществляет предоставление </w:t>
      </w:r>
      <w:r w:rsidRPr="00A84E0C">
        <w:rPr>
          <w:color w:val="000000"/>
          <w:sz w:val="28"/>
          <w:szCs w:val="28"/>
        </w:rPr>
        <w:t>государственной</w:t>
      </w:r>
      <w:r w:rsidRPr="00A84E0C">
        <w:rPr>
          <w:bCs/>
          <w:color w:val="000000"/>
          <w:sz w:val="28"/>
          <w:szCs w:val="28"/>
        </w:rPr>
        <w:t xml:space="preserve"> услуги в соответствии с постановлением Главы Администрации муниципального образования «город Десногорск» Смоленской области от 18.02.2008 г. № 96 «Об органе, уполномоченном осуществлять государственные полномочия по организации и осуществлению деятельности по опеке и попечительству».</w:t>
      </w:r>
      <w:r>
        <w:rPr>
          <w:sz w:val="28"/>
          <w:szCs w:val="28"/>
        </w:rPr>
        <w:t xml:space="preserve"> </w:t>
      </w:r>
    </w:p>
    <w:p w:rsidR="00D46BEC" w:rsidRPr="00D46BEC" w:rsidRDefault="00D46BEC" w:rsidP="00D46BEC">
      <w:pPr>
        <w:pStyle w:val="a8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D46BEC" w:rsidRPr="00D46BEC" w:rsidRDefault="00D46BEC" w:rsidP="00D46BEC">
      <w:pPr>
        <w:pStyle w:val="a8"/>
      </w:pP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D46BEC" w:rsidRDefault="00D46BEC" w:rsidP="00D46BEC">
      <w:pPr>
        <w:jc w:val="both"/>
      </w:pP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государственной услуги  является заключение о возможности временной передачи ребенка (детей) в семью гражданина, которое действительно в течение 1 года с даты его подписания, или письменный отказ в его выдаче с указанием причин отказа.</w:t>
      </w:r>
    </w:p>
    <w:p w:rsidR="00D46BEC" w:rsidRDefault="00D46BEC" w:rsidP="00D46BEC">
      <w:pPr>
        <w:ind w:firstLine="708"/>
        <w:jc w:val="both"/>
        <w:rPr>
          <w:sz w:val="28"/>
          <w:szCs w:val="28"/>
        </w:rPr>
      </w:pP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D46BEC" w:rsidRDefault="00D46BEC" w:rsidP="00D46BEC">
      <w:pPr>
        <w:jc w:val="center"/>
        <w:rPr>
          <w:sz w:val="28"/>
          <w:szCs w:val="28"/>
        </w:rPr>
      </w:pPr>
    </w:p>
    <w:p w:rsidR="00D46BEC" w:rsidRPr="0005201D" w:rsidRDefault="00D46BEC" w:rsidP="00D46BEC">
      <w:pPr>
        <w:tabs>
          <w:tab w:val="left" w:pos="66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5201D">
        <w:rPr>
          <w:sz w:val="28"/>
          <w:szCs w:val="28"/>
        </w:rPr>
        <w:t xml:space="preserve">2.4.1. </w:t>
      </w:r>
      <w:r w:rsidRPr="0005201D">
        <w:rPr>
          <w:bCs/>
          <w:color w:val="000000"/>
          <w:sz w:val="28"/>
          <w:szCs w:val="28"/>
        </w:rPr>
        <w:t>Заявления граждан по вопросам в</w:t>
      </w:r>
      <w:r w:rsidRPr="0005201D">
        <w:rPr>
          <w:color w:val="000000"/>
          <w:sz w:val="28"/>
          <w:szCs w:val="28"/>
        </w:rPr>
        <w:t xml:space="preserve">ыдачи заключения о возможности временной передачи ребенка (детей) в семью граждан, постоянно проживающих на территории Российской Федерации, </w:t>
      </w:r>
      <w:r w:rsidRPr="0005201D">
        <w:rPr>
          <w:bCs/>
          <w:color w:val="000000"/>
          <w:sz w:val="28"/>
          <w:szCs w:val="28"/>
        </w:rPr>
        <w:t xml:space="preserve">поступившие в </w:t>
      </w:r>
      <w:r w:rsidRPr="0005201D">
        <w:rPr>
          <w:sz w:val="28"/>
        </w:rPr>
        <w:t>Комитет</w:t>
      </w:r>
      <w:r w:rsidRPr="0005201D">
        <w:rPr>
          <w:bCs/>
          <w:color w:val="000000"/>
          <w:sz w:val="28"/>
          <w:szCs w:val="28"/>
        </w:rPr>
        <w:t xml:space="preserve">, рассматриваются в </w:t>
      </w:r>
      <w:r w:rsidR="00DB4F01" w:rsidRPr="0005201D">
        <w:rPr>
          <w:bCs/>
          <w:color w:val="000000"/>
          <w:sz w:val="28"/>
          <w:szCs w:val="28"/>
        </w:rPr>
        <w:t>5</w:t>
      </w:r>
      <w:r w:rsidRPr="0005201D">
        <w:rPr>
          <w:bCs/>
          <w:color w:val="000000"/>
          <w:sz w:val="28"/>
          <w:szCs w:val="28"/>
        </w:rPr>
        <w:t xml:space="preserve">-дневный срок </w:t>
      </w:r>
      <w:r w:rsidR="00DB4F01" w:rsidRPr="0005201D">
        <w:rPr>
          <w:sz w:val="28"/>
          <w:szCs w:val="28"/>
        </w:rPr>
        <w:t>со дня представления документов</w:t>
      </w:r>
      <w:r w:rsidRPr="0005201D">
        <w:rPr>
          <w:bCs/>
          <w:color w:val="000000"/>
          <w:sz w:val="28"/>
          <w:szCs w:val="28"/>
        </w:rPr>
        <w:t>.</w:t>
      </w:r>
    </w:p>
    <w:p w:rsidR="0005201D" w:rsidRPr="0003371F" w:rsidRDefault="0005201D" w:rsidP="0005201D">
      <w:pPr>
        <w:ind w:firstLine="675"/>
        <w:jc w:val="both"/>
        <w:rPr>
          <w:sz w:val="28"/>
          <w:szCs w:val="28"/>
        </w:rPr>
      </w:pPr>
      <w:r w:rsidRPr="0005201D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D46BEC" w:rsidRDefault="00D46BEC" w:rsidP="00D46B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 Заключение о возможности временной передачи ребенка (детей) в семьи граждан, </w:t>
      </w:r>
      <w:r>
        <w:rPr>
          <w:rFonts w:ascii="Times New Roman" w:hAnsi="Times New Roman"/>
          <w:color w:val="000000"/>
          <w:sz w:val="28"/>
          <w:szCs w:val="28"/>
        </w:rPr>
        <w:t>постоянно проживающих на территории Российской Федерации,</w:t>
      </w:r>
      <w:r>
        <w:rPr>
          <w:rFonts w:ascii="Times New Roman" w:hAnsi="Times New Roman"/>
          <w:sz w:val="28"/>
          <w:szCs w:val="28"/>
        </w:rPr>
        <w:t xml:space="preserve"> выдается на руки гражданину не позднее 3 дней с даты их подписания.</w:t>
      </w:r>
    </w:p>
    <w:p w:rsidR="00D46BEC" w:rsidRDefault="00D46BEC" w:rsidP="00D46BEC">
      <w:pPr>
        <w:pStyle w:val="ConsPlusNormal"/>
        <w:widowControl/>
        <w:tabs>
          <w:tab w:val="left" w:pos="660"/>
        </w:tabs>
        <w:ind w:firstLine="540"/>
        <w:jc w:val="both"/>
      </w:pPr>
    </w:p>
    <w:p w:rsidR="00D46BEC" w:rsidRDefault="00D46BEC" w:rsidP="00D46BEC">
      <w:pPr>
        <w:autoSpaceDE w:val="0"/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правовых актов, регулирующих  отношения, возникающие  в связи  с предоставлением  государственной услуги</w:t>
      </w:r>
    </w:p>
    <w:p w:rsidR="00D46BEC" w:rsidRDefault="00D46BEC" w:rsidP="00D46BEC">
      <w:pPr>
        <w:ind w:firstLine="709"/>
        <w:jc w:val="both"/>
        <w:rPr>
          <w:sz w:val="24"/>
          <w:szCs w:val="24"/>
        </w:rPr>
      </w:pPr>
    </w:p>
    <w:p w:rsidR="00D46BEC" w:rsidRPr="00F71F00" w:rsidRDefault="00D46BEC" w:rsidP="00D46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D46BEC" w:rsidRDefault="00D46BEC" w:rsidP="00D46BE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Федеральным законом от 24.04.2008 № 48-ФЗ «Об опеке и попечительстве»;</w:t>
      </w:r>
    </w:p>
    <w:p w:rsidR="00D46BEC" w:rsidRPr="00F167C9" w:rsidRDefault="00D46BEC" w:rsidP="00D46BE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</w:r>
    </w:p>
    <w:p w:rsidR="00D46BEC" w:rsidRDefault="00D46BEC" w:rsidP="00D46BEC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- Законом Смоленской области от 31.01.2008 № 7-з «О наделении органов местного самоуправления муниципальных районов и городских округов Смоленской </w:t>
      </w:r>
      <w:r>
        <w:rPr>
          <w:sz w:val="28"/>
          <w:szCs w:val="28"/>
        </w:rPr>
        <w:lastRenderedPageBreak/>
        <w:t>области государственными полномочиями по организации и осуществлению деятельности по опеке и попечительству»</w:t>
      </w:r>
      <w:r>
        <w:rPr>
          <w:sz w:val="28"/>
          <w:szCs w:val="28"/>
          <w:lang w:eastAsia="ru-RU"/>
        </w:rPr>
        <w:t>;</w:t>
      </w:r>
    </w:p>
    <w:p w:rsidR="00D46BEC" w:rsidRDefault="00D46BEC" w:rsidP="00D46BEC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- Законом Смоленской области от 31.01.2008 № 6-з «Об организации и осуществлении деятельности по опеке и попечительству в Смоленской области»;</w:t>
      </w:r>
    </w:p>
    <w:p w:rsidR="00D46BEC" w:rsidRDefault="00D46BEC" w:rsidP="00D46BEC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Решением Десногорского городского Совета от 29.05.2008 № 640</w:t>
      </w:r>
      <w:r w:rsidRPr="00247B18">
        <w:rPr>
          <w:sz w:val="28"/>
          <w:szCs w:val="28"/>
        </w:rPr>
        <w:t xml:space="preserve"> </w:t>
      </w:r>
      <w:r w:rsidRPr="008D5F7C">
        <w:rPr>
          <w:bCs/>
          <w:color w:val="000000"/>
          <w:sz w:val="28"/>
          <w:szCs w:val="28"/>
        </w:rPr>
        <w:t>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>
        <w:rPr>
          <w:sz w:val="28"/>
          <w:szCs w:val="28"/>
        </w:rPr>
        <w:t>;</w:t>
      </w:r>
    </w:p>
    <w:p w:rsidR="00D46BEC" w:rsidRDefault="00D46BEC" w:rsidP="00D46BE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bCs/>
          <w:color w:val="000000"/>
          <w:sz w:val="28"/>
          <w:szCs w:val="28"/>
        </w:rPr>
        <w:t>П</w:t>
      </w:r>
      <w:r w:rsidRPr="00A84E0C">
        <w:rPr>
          <w:bCs/>
          <w:color w:val="000000"/>
          <w:sz w:val="28"/>
          <w:szCs w:val="28"/>
        </w:rPr>
        <w:t>остановлением Главы Администрации муниципального образования «город Десногорск» Смоленской области от 18.02.2008 № 96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>
        <w:rPr>
          <w:bCs/>
          <w:color w:val="000000"/>
          <w:sz w:val="28"/>
          <w:szCs w:val="28"/>
        </w:rPr>
        <w:t>;</w:t>
      </w:r>
    </w:p>
    <w:p w:rsidR="00D46BEC" w:rsidRDefault="00D46BEC" w:rsidP="00D46BE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Настоящим Административным регламентом.</w:t>
      </w:r>
    </w:p>
    <w:p w:rsidR="00D46BEC" w:rsidRPr="00EA4C57" w:rsidRDefault="00D46BEC" w:rsidP="00D46BEC">
      <w:pPr>
        <w:ind w:firstLine="709"/>
        <w:jc w:val="both"/>
        <w:rPr>
          <w:bCs/>
          <w:color w:val="000000"/>
        </w:rPr>
      </w:pP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</w:t>
      </w: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BEC" w:rsidRDefault="00D46BEC" w:rsidP="00D46BEC">
      <w:pPr>
        <w:jc w:val="both"/>
        <w:rPr>
          <w:rFonts w:eastAsia="Arial"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2.6.1. </w:t>
      </w:r>
      <w:r>
        <w:rPr>
          <w:rFonts w:eastAsia="Arial" w:cs="Arial"/>
          <w:color w:val="000000"/>
          <w:sz w:val="28"/>
          <w:szCs w:val="28"/>
        </w:rPr>
        <w:t xml:space="preserve">Для выдачи заключения о возможности временной передачи ребенка (детей) в семью, гражданин представляет в орган опеки и попечительства по месту своего жительства </w:t>
      </w:r>
      <w:r>
        <w:rPr>
          <w:rFonts w:eastAsia="Arial" w:cs="Arial"/>
          <w:bCs/>
          <w:color w:val="000000"/>
          <w:sz w:val="28"/>
          <w:szCs w:val="28"/>
        </w:rPr>
        <w:t>следующий перечень документов:</w:t>
      </w:r>
    </w:p>
    <w:p w:rsidR="00D46BEC" w:rsidRDefault="00D46BEC" w:rsidP="00D46BEC">
      <w:pPr>
        <w:ind w:firstLine="705"/>
        <w:jc w:val="both"/>
        <w:rPr>
          <w:rFonts w:eastAsia="Arial" w:cs="Arial"/>
          <w:bCs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а) соответствующее заявление по форме, утверждаемой Министерством образования и науки Российской Федерации</w:t>
      </w:r>
      <w:r>
        <w:rPr>
          <w:rFonts w:eastAsia="Arial" w:cs="Arial"/>
          <w:bCs/>
          <w:color w:val="000000"/>
          <w:sz w:val="28"/>
          <w:szCs w:val="28"/>
        </w:rPr>
        <w:t>;</w:t>
      </w:r>
    </w:p>
    <w:p w:rsidR="00D46BEC" w:rsidRDefault="00D46BEC" w:rsidP="00D46BEC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или иного документа, удостоверяющего личность (с предъявлением оригинала);</w:t>
      </w:r>
    </w:p>
    <w:p w:rsidR="009D6368" w:rsidRDefault="00D46BEC" w:rsidP="009D6368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5201D">
        <w:rPr>
          <w:sz w:val="28"/>
          <w:szCs w:val="28"/>
        </w:rPr>
        <w:t xml:space="preserve">в) </w:t>
      </w:r>
      <w:hyperlink r:id="rId13" w:history="1">
        <w:r w:rsidR="009D6368" w:rsidRPr="0005201D">
          <w:rPr>
            <w:sz w:val="28"/>
            <w:szCs w:val="28"/>
          </w:rPr>
          <w:t>справк</w:t>
        </w:r>
      </w:hyperlink>
      <w:r w:rsidR="009D6368" w:rsidRPr="0005201D">
        <w:rPr>
          <w:sz w:val="28"/>
          <w:szCs w:val="28"/>
        </w:rPr>
        <w:t xml:space="preserve">у органов внутренних дел, подтверждающую отсутствие обстоятельств, указанных в </w:t>
      </w:r>
      <w:hyperlink w:anchor="Par61" w:history="1">
        <w:r w:rsidR="009D6368" w:rsidRPr="0005201D">
          <w:rPr>
            <w:sz w:val="28"/>
            <w:szCs w:val="28"/>
          </w:rPr>
          <w:t>подпункте «д»</w:t>
        </w:r>
        <w:r w:rsidR="009D6368" w:rsidRPr="0005201D">
          <w:rPr>
            <w:color w:val="0000FF"/>
            <w:sz w:val="28"/>
            <w:szCs w:val="28"/>
          </w:rPr>
          <w:t xml:space="preserve"> </w:t>
        </w:r>
        <w:r w:rsidR="009D6368" w:rsidRPr="0005201D">
          <w:rPr>
            <w:sz w:val="28"/>
            <w:szCs w:val="28"/>
          </w:rPr>
          <w:t xml:space="preserve">подраздела 1.2.1 раздела 1.2 </w:t>
        </w:r>
      </w:hyperlink>
      <w:r w:rsidR="009D6368" w:rsidRPr="0005201D">
        <w:rPr>
          <w:sz w:val="28"/>
          <w:szCs w:val="28"/>
        </w:rPr>
        <w:t xml:space="preserve"> настоящего Административного регламента;</w:t>
      </w:r>
    </w:p>
    <w:p w:rsidR="0005201D" w:rsidRPr="0003371F" w:rsidRDefault="0005201D" w:rsidP="0005201D">
      <w:pPr>
        <w:ind w:firstLine="675"/>
        <w:jc w:val="both"/>
        <w:rPr>
          <w:sz w:val="28"/>
          <w:szCs w:val="28"/>
        </w:rPr>
      </w:pPr>
      <w:r w:rsidRPr="00441B7B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D46BEC" w:rsidRDefault="00D46BEC" w:rsidP="00D46BEC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D46BEC" w:rsidRDefault="00D46BEC" w:rsidP="00D46B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справку лечебно-профилактического учреждения об отсутствии у гражданина заболеваний, указанных в подпункте «е» пункта 1.2.1 настоящего Регламента,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D46BEC" w:rsidRPr="00F52F88" w:rsidRDefault="00D46BEC" w:rsidP="00D46BEC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2.6.</w:t>
      </w:r>
      <w:r w:rsidRPr="00D46BEC">
        <w:rPr>
          <w:sz w:val="28"/>
          <w:szCs w:val="28"/>
        </w:rPr>
        <w:t>2</w:t>
      </w:r>
      <w:r w:rsidRPr="00F52F88">
        <w:rPr>
          <w:sz w:val="28"/>
          <w:szCs w:val="28"/>
        </w:rPr>
        <w:t xml:space="preserve">. </w:t>
      </w:r>
      <w:r w:rsidRPr="00F52F88">
        <w:rPr>
          <w:rFonts w:eastAsia="Arial"/>
          <w:color w:val="000000"/>
          <w:sz w:val="28"/>
          <w:szCs w:val="28"/>
        </w:rPr>
        <w:t>Документ, указанный в подпункте «в» пункта 2.6.1 настоящего Регламента, принимается в течение 1 года с даты выдачи, документ, указанный в подпункте «д», - в течение 3 месяцев с даты выдачи.</w:t>
      </w:r>
    </w:p>
    <w:p w:rsidR="00D46BEC" w:rsidRPr="00F52F88" w:rsidRDefault="00D46BEC" w:rsidP="00D46BEC">
      <w:pPr>
        <w:pStyle w:val="ConsPlusNormal"/>
        <w:widowControl/>
        <w:tabs>
          <w:tab w:val="num" w:pos="135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B1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.6.3.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 Кроме документов, предусмотренных пунктом 2.6.1 настоящего Регламента, гражданин вправе представить иные документы, свидетельствующие о наличии у него необходимых знаний и навыков в воспитании детей, в том числе 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D46BEC" w:rsidRPr="00F52F88" w:rsidRDefault="00D46BEC" w:rsidP="00D46BE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Орган опеки и попечительства в течение 5 </w:t>
      </w:r>
      <w:r w:rsidR="002A1319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>дней с</w:t>
      </w:r>
      <w:r w:rsidR="002A13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2A1319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</w:t>
      </w:r>
      <w:r w:rsidR="002A1319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>, указанн</w:t>
      </w:r>
      <w:r w:rsidR="002A131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2.6.1 настоящего Регламента:</w:t>
      </w:r>
    </w:p>
    <w:p w:rsidR="00D46BEC" w:rsidRPr="00F52F88" w:rsidRDefault="00D46BEC" w:rsidP="00D46B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F88">
        <w:rPr>
          <w:rFonts w:ascii="Times New Roman" w:hAnsi="Times New Roman" w:cs="Times New Roman"/>
          <w:sz w:val="28"/>
          <w:szCs w:val="28"/>
        </w:rPr>
        <w:t xml:space="preserve"> а) проводит проверку представленных вместе с заявлением документов и устанавливает отсутствие обстоятельств, указанных в пункте 1.2.1 настоящего Регламента;</w:t>
      </w:r>
    </w:p>
    <w:p w:rsidR="002A1319" w:rsidRDefault="00D46BEC" w:rsidP="002A1319">
      <w:pPr>
        <w:autoSpaceDE w:val="0"/>
        <w:ind w:firstLine="540"/>
        <w:jc w:val="both"/>
        <w:rPr>
          <w:sz w:val="28"/>
          <w:szCs w:val="28"/>
        </w:rPr>
      </w:pPr>
      <w:r w:rsidRPr="00F52F88">
        <w:rPr>
          <w:sz w:val="28"/>
          <w:szCs w:val="28"/>
        </w:rPr>
        <w:t xml:space="preserve"> б)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</w:t>
      </w:r>
      <w:r>
        <w:rPr>
          <w:sz w:val="28"/>
          <w:szCs w:val="28"/>
        </w:rPr>
        <w:t xml:space="preserve"> гражданина, и оформляет акт обслед</w:t>
      </w:r>
      <w:r w:rsidR="002A1319">
        <w:rPr>
          <w:sz w:val="28"/>
          <w:szCs w:val="28"/>
        </w:rPr>
        <w:t xml:space="preserve">ования условий жизни </w:t>
      </w:r>
      <w:r w:rsidR="002A1319" w:rsidRPr="002E1CEC">
        <w:rPr>
          <w:sz w:val="28"/>
          <w:szCs w:val="28"/>
        </w:rPr>
        <w:t xml:space="preserve">гражданина. В случае представления документов, предусмотренных в </w:t>
      </w:r>
      <w:r w:rsidR="002A1319" w:rsidRPr="002E1CEC">
        <w:rPr>
          <w:bCs/>
          <w:sz w:val="28"/>
          <w:szCs w:val="28"/>
        </w:rPr>
        <w:t>подразделе 2.6.1 раздела 2.6 настоящего Административного регламента</w:t>
      </w:r>
      <w:r w:rsidR="002A1319" w:rsidRPr="002E1CEC">
        <w:rPr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и официального сайта 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при проведении обследования условий жизни граждан, заявитель представляет специалисту Комитета оригиналы указа</w:t>
      </w:r>
      <w:bookmarkStart w:id="0" w:name="_GoBack"/>
      <w:bookmarkEnd w:id="0"/>
      <w:r w:rsidR="002A1319" w:rsidRPr="002E1CEC">
        <w:rPr>
          <w:sz w:val="28"/>
          <w:szCs w:val="28"/>
        </w:rPr>
        <w:t>нных документов.</w:t>
      </w:r>
      <w:r w:rsidR="002A1319" w:rsidRPr="002A4E1F">
        <w:rPr>
          <w:sz w:val="28"/>
          <w:szCs w:val="28"/>
        </w:rPr>
        <w:t xml:space="preserve"> </w:t>
      </w:r>
    </w:p>
    <w:p w:rsidR="002E1CEC" w:rsidRPr="002A4E1F" w:rsidRDefault="002E1CEC" w:rsidP="002E1CEC">
      <w:pPr>
        <w:ind w:firstLine="675"/>
        <w:jc w:val="both"/>
        <w:rPr>
          <w:sz w:val="28"/>
          <w:szCs w:val="28"/>
        </w:rPr>
      </w:pPr>
      <w:r w:rsidRPr="00441B7B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D46BEC" w:rsidRDefault="00D46BEC" w:rsidP="00D46BEC">
      <w:pPr>
        <w:pStyle w:val="ConsPlusNormal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оформляет заключение о возможности временной передачи ребенка (детей) в семью гражданина, которое действительно в течение 1 года с даты его подписания, или письменный отказ в его выдаче с указанием причин отказа.</w:t>
      </w: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2.7. Формирование и направление межведомственного запроса в органы, участвующие в предоставлении государственной услуги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8B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2.7.1.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услуги. </w:t>
      </w:r>
    </w:p>
    <w:p w:rsidR="00D46BEC" w:rsidRPr="00DB2B11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2.7.2. В случае, если заявителем представлены все документы, указанные в 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подразделе 2.6.1 раздела 2.6 настоящего Административного регламента, специалист </w:t>
      </w:r>
      <w:r w:rsidRPr="00DB2B11">
        <w:rPr>
          <w:rFonts w:ascii="Times New Roman" w:hAnsi="Times New Roman"/>
          <w:sz w:val="28"/>
        </w:rPr>
        <w:t>Комитета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переходит к исполнению следующей административной процедуры.</w:t>
      </w:r>
    </w:p>
    <w:p w:rsidR="00E510BB" w:rsidRPr="00DB2B11" w:rsidRDefault="00E510BB" w:rsidP="00E510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>2.7.3. В случае если заявителем по собственной инициативе не представлены</w:t>
      </w:r>
      <w:r w:rsidR="00FE07CF"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документы,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указанные в </w:t>
      </w:r>
      <w:r w:rsidR="00FE07CF"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пунктах «в» и «г» 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>подраздел</w:t>
      </w:r>
      <w:r w:rsidR="00FE07CF" w:rsidRPr="00DB2B1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2.6.1 раздела 2.6 настоящего Административного регламента, специалист </w:t>
      </w:r>
      <w:r w:rsidRPr="00DB2B11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ответственный за формирование и направление межведомственного запроса, принимает решение о формировании и направлении межведомственного запроса на </w:t>
      </w:r>
      <w:r w:rsidR="000C32AA" w:rsidRPr="00DB2B11">
        <w:rPr>
          <w:rFonts w:ascii="Times New Roman" w:eastAsia="Times New Roman" w:hAnsi="Times New Roman" w:cs="Times New Roman"/>
          <w:bCs/>
          <w:sz w:val="28"/>
          <w:szCs w:val="28"/>
        </w:rPr>
        <w:t>указанные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документы, которые находятся в распоряжении государственных органов, органов местного 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самоуправления и иных организациях, участвующих в предоставлении государственной услуги:</w:t>
      </w:r>
    </w:p>
    <w:p w:rsidR="00E510BB" w:rsidRPr="00DB2B11" w:rsidRDefault="00E510BB" w:rsidP="00E51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B11">
        <w:rPr>
          <w:sz w:val="28"/>
          <w:szCs w:val="28"/>
        </w:rPr>
        <w:t xml:space="preserve">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14" w:history="1">
        <w:r w:rsidRPr="00DB2B11">
          <w:rPr>
            <w:sz w:val="28"/>
            <w:szCs w:val="28"/>
          </w:rPr>
          <w:t>законодательством</w:t>
        </w:r>
      </w:hyperlink>
      <w:r w:rsidRPr="00DB2B11">
        <w:rPr>
          <w:sz w:val="28"/>
          <w:szCs w:val="28"/>
        </w:rPr>
        <w:t xml:space="preserve"> Российской Федерации для получения этих документов.</w:t>
      </w:r>
    </w:p>
    <w:p w:rsidR="002E1CEC" w:rsidRPr="00DB2B11" w:rsidRDefault="002E1CEC" w:rsidP="002E1CEC">
      <w:pPr>
        <w:ind w:firstLine="675"/>
        <w:jc w:val="both"/>
        <w:rPr>
          <w:sz w:val="28"/>
          <w:szCs w:val="28"/>
        </w:rPr>
      </w:pPr>
      <w:r w:rsidRPr="00DB2B11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E510BB" w:rsidRPr="00DB2B11" w:rsidRDefault="00E510BB" w:rsidP="00E510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2.7.4. Порядок </w:t>
      </w:r>
      <w:r w:rsidRPr="00DB2B11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межведомственных запросов, а также состав сведений, необходимых для предоставления документа и (или) информации, которые необходимы для оказания государственной услуги, определяется технологической картой межведомственного взаимодействия государственной услуги. </w:t>
      </w:r>
    </w:p>
    <w:p w:rsidR="002E1CEC" w:rsidRPr="00DB2B11" w:rsidRDefault="002E1CEC" w:rsidP="002E1CEC">
      <w:pPr>
        <w:ind w:firstLine="675"/>
        <w:jc w:val="both"/>
        <w:rPr>
          <w:sz w:val="28"/>
          <w:szCs w:val="28"/>
        </w:rPr>
      </w:pPr>
      <w:r w:rsidRPr="00DB2B11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E510BB" w:rsidRPr="00DB2B11" w:rsidRDefault="00E510BB" w:rsidP="00E510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2.7.5. Срок подготовки межведомственного запроса специалистом </w:t>
      </w:r>
      <w:r w:rsidRPr="00DB2B11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может превышать 3 рабочих дней.</w:t>
      </w:r>
    </w:p>
    <w:p w:rsidR="00DB2B11" w:rsidRPr="00DB2B11" w:rsidRDefault="00DB2B11" w:rsidP="00DB2B11">
      <w:pPr>
        <w:ind w:firstLine="675"/>
        <w:jc w:val="both"/>
        <w:rPr>
          <w:sz w:val="28"/>
          <w:szCs w:val="28"/>
        </w:rPr>
      </w:pPr>
      <w:r w:rsidRPr="00DB2B11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E510BB" w:rsidRPr="00DB2B11" w:rsidRDefault="00E510BB" w:rsidP="00E510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2B11">
        <w:rPr>
          <w:bCs/>
          <w:sz w:val="28"/>
          <w:szCs w:val="28"/>
        </w:rPr>
        <w:t>2.7.6. Срок подготовки и направления ответа на межведомственный запрос о предоставлении документов из пункта «</w:t>
      </w:r>
      <w:r w:rsidR="000C32AA" w:rsidRPr="00DB2B11">
        <w:rPr>
          <w:bCs/>
          <w:sz w:val="28"/>
          <w:szCs w:val="28"/>
        </w:rPr>
        <w:t>г</w:t>
      </w:r>
      <w:r w:rsidRPr="00DB2B11">
        <w:rPr>
          <w:bCs/>
          <w:sz w:val="28"/>
          <w:szCs w:val="28"/>
        </w:rPr>
        <w:t xml:space="preserve">» </w:t>
      </w:r>
      <w:r w:rsidR="001D3CFC" w:rsidRPr="00DB2B11">
        <w:rPr>
          <w:bCs/>
          <w:sz w:val="28"/>
          <w:szCs w:val="28"/>
        </w:rPr>
        <w:t>подраздела 2.6.1 раздела 2.6 настоящего Административного регламента</w:t>
      </w:r>
      <w:r w:rsidRPr="00DB2B11">
        <w:rPr>
          <w:bCs/>
          <w:sz w:val="28"/>
          <w:szCs w:val="28"/>
        </w:rPr>
        <w:t xml:space="preserve">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 </w:t>
      </w:r>
    </w:p>
    <w:p w:rsidR="00E510BB" w:rsidRPr="00DB2B11" w:rsidRDefault="00E25C89" w:rsidP="00E51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E510BB" w:rsidRPr="00DB2B11">
          <w:rPr>
            <w:sz w:val="28"/>
            <w:szCs w:val="28"/>
          </w:rPr>
          <w:t>Форма</w:t>
        </w:r>
      </w:hyperlink>
      <w:r w:rsidR="00E510BB" w:rsidRPr="00DB2B11">
        <w:rPr>
          <w:sz w:val="28"/>
          <w:szCs w:val="28"/>
        </w:rPr>
        <w:t xml:space="preserve"> и </w:t>
      </w:r>
      <w:hyperlink r:id="rId16" w:history="1">
        <w:r w:rsidR="00E510BB" w:rsidRPr="00DB2B11">
          <w:rPr>
            <w:sz w:val="28"/>
            <w:szCs w:val="28"/>
          </w:rPr>
          <w:t>порядок</w:t>
        </w:r>
      </w:hyperlink>
      <w:r w:rsidR="00E510BB" w:rsidRPr="00DB2B11">
        <w:rPr>
          <w:sz w:val="28"/>
          <w:szCs w:val="28"/>
        </w:rPr>
        <w:t xml:space="preserve"> представления ответа на запрос органа опеки и попечительства о предоставлении документа, предусмотренного </w:t>
      </w:r>
      <w:r w:rsidR="001D3CFC" w:rsidRPr="00DB2B11">
        <w:rPr>
          <w:bCs/>
          <w:sz w:val="28"/>
          <w:szCs w:val="28"/>
        </w:rPr>
        <w:t>подраздела 2.6.1 раздела 2.6 настоящего Административного регламента</w:t>
      </w:r>
      <w:r w:rsidR="00E510BB" w:rsidRPr="00DB2B11">
        <w:rPr>
          <w:sz w:val="28"/>
          <w:szCs w:val="28"/>
        </w:rPr>
        <w:t xml:space="preserve">, а также </w:t>
      </w:r>
      <w:hyperlink r:id="rId17" w:history="1">
        <w:r w:rsidR="00E510BB" w:rsidRPr="00DB2B11">
          <w:rPr>
            <w:sz w:val="28"/>
            <w:szCs w:val="28"/>
          </w:rPr>
          <w:t>форма</w:t>
        </w:r>
      </w:hyperlink>
      <w:r w:rsidR="00E510BB" w:rsidRPr="00DB2B11">
        <w:rPr>
          <w:sz w:val="28"/>
          <w:szCs w:val="28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DB2B11" w:rsidRPr="0003371F" w:rsidRDefault="00DB2B11" w:rsidP="00DB2B11">
      <w:pPr>
        <w:ind w:firstLine="675"/>
        <w:jc w:val="both"/>
        <w:rPr>
          <w:sz w:val="28"/>
          <w:szCs w:val="28"/>
        </w:rPr>
      </w:pPr>
      <w:r w:rsidRPr="00DB2B11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2.7.7. После поступления ответа на межведомственный запрос специалист </w:t>
      </w:r>
      <w:r w:rsidRPr="00A84E0C">
        <w:rPr>
          <w:rFonts w:ascii="Times New Roman" w:hAnsi="Times New Roman"/>
          <w:sz w:val="28"/>
        </w:rPr>
        <w:t>Комитета</w:t>
      </w:r>
      <w:r w:rsidRPr="00A84E0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 в день поступления таких документов (сведений). 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2.7.8. Обязанности специалиста </w:t>
      </w:r>
      <w:r w:rsidRPr="00A84E0C">
        <w:rPr>
          <w:rFonts w:ascii="Times New Roman" w:hAnsi="Times New Roman"/>
          <w:sz w:val="28"/>
        </w:rPr>
        <w:t>Комитета</w:t>
      </w:r>
      <w:r w:rsidRPr="00A84E0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ответственного за формирование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направление межведомственного запроса, должны быть закреплены в его должностном регламенте.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2.7.9.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услуги, составляет 3 рабочих дня. </w:t>
      </w: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BEC" w:rsidRDefault="00D46BEC" w:rsidP="00D46B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2.9. Перечень оснований для приостановления и (или) отказа </w:t>
      </w: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предоставлении государственной услуги</w:t>
      </w: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регламента;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подразделах 2.6.1, 2.6.2 раздела 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D63CC3" w:rsidRPr="00E67D3E" w:rsidRDefault="00D63CC3" w:rsidP="00D6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11">
        <w:rPr>
          <w:rFonts w:ascii="Times New Roman" w:hAnsi="Times New Roman" w:cs="Times New Roman"/>
          <w:sz w:val="28"/>
          <w:szCs w:val="28"/>
        </w:rPr>
        <w:t xml:space="preserve">- отсутствие оригиналов документов, предусмотренных в </w:t>
      </w:r>
      <w:r w:rsidRPr="00DB2B11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 w:rsidRPr="00DB2B11">
        <w:rPr>
          <w:rFonts w:ascii="Times New Roman" w:hAnsi="Times New Roman" w:cs="Times New Roman"/>
          <w:sz w:val="28"/>
          <w:szCs w:val="28"/>
        </w:rPr>
        <w:t>.</w:t>
      </w:r>
    </w:p>
    <w:p w:rsidR="00DB2B11" w:rsidRPr="0003371F" w:rsidRDefault="00DB2B11" w:rsidP="00DB2B11">
      <w:pPr>
        <w:ind w:firstLine="675"/>
        <w:jc w:val="both"/>
        <w:rPr>
          <w:sz w:val="28"/>
          <w:szCs w:val="28"/>
        </w:rPr>
      </w:pPr>
      <w:r w:rsidRPr="00441B7B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BEC" w:rsidRDefault="00D46BEC" w:rsidP="00D46BEC">
      <w:pPr>
        <w:jc w:val="center"/>
        <w:rPr>
          <w:b/>
          <w:sz w:val="28"/>
        </w:rPr>
      </w:pPr>
      <w:r>
        <w:rPr>
          <w:b/>
          <w:sz w:val="28"/>
        </w:rPr>
        <w:t xml:space="preserve">2.10. Взимание платы за предоставление государственной услуги </w:t>
      </w:r>
    </w:p>
    <w:p w:rsidR="00D46BEC" w:rsidRDefault="00D46BEC" w:rsidP="00D46BEC">
      <w:pPr>
        <w:autoSpaceDE w:val="0"/>
        <w:jc w:val="both"/>
        <w:rPr>
          <w:sz w:val="24"/>
          <w:szCs w:val="24"/>
        </w:rPr>
      </w:pPr>
    </w:p>
    <w:p w:rsidR="00D46BEC" w:rsidRDefault="00D46BEC" w:rsidP="00D46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предоставляется бесплатно.</w:t>
      </w:r>
    </w:p>
    <w:p w:rsidR="00D46BEC" w:rsidRDefault="00D46BEC" w:rsidP="00D46BEC">
      <w:pPr>
        <w:ind w:firstLine="709"/>
        <w:jc w:val="both"/>
        <w:rPr>
          <w:sz w:val="24"/>
          <w:szCs w:val="24"/>
        </w:rPr>
      </w:pPr>
    </w:p>
    <w:p w:rsidR="00D46BEC" w:rsidRDefault="00D46BEC" w:rsidP="00D46BEC">
      <w:pPr>
        <w:autoSpaceDE w:val="0"/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Требования к местам предоставления государственной услуги.</w:t>
      </w:r>
    </w:p>
    <w:p w:rsidR="00D46BEC" w:rsidRDefault="00D46BEC" w:rsidP="00D46BE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BEC" w:rsidRDefault="00D46BEC" w:rsidP="00D46BEC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Места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 включают места для ожидания, информирования, приема заявителей, которые оборудуются стульями и столами.</w:t>
      </w:r>
    </w:p>
    <w:p w:rsidR="00D46BEC" w:rsidRDefault="00D46BEC" w:rsidP="00D46BE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информация.</w:t>
      </w:r>
    </w:p>
    <w:p w:rsidR="00D46BEC" w:rsidRDefault="00D46BEC" w:rsidP="00D46BE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2.12. Показатели доступности и качества государственной услуги</w:t>
      </w:r>
    </w:p>
    <w:p w:rsidR="00D46BEC" w:rsidRDefault="00D46BEC" w:rsidP="00D46B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BEC" w:rsidRDefault="00D46BEC" w:rsidP="00D46B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2.12.1. Показателями оценки доступности предоставления государственной услуги являются: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1) транспортная доступность  мест  предоставления  государственной услуги;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2) размещение информации о порядке  предоставления  государственной услуги в сети  Интернет.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2.12.2. Показателями оценки качества предоставления государственной услуги являются:</w:t>
      </w: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 стандарта  предоставления  государственной услуги;</w:t>
      </w:r>
    </w:p>
    <w:p w:rsidR="00D46BEC" w:rsidRDefault="00D46BEC" w:rsidP="00D46B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сроков предоставления государственной услуги;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t>5) количество обоснованных жалоб по вопросам качества и доступности предоставления государственной услуги.</w:t>
      </w:r>
    </w:p>
    <w:p w:rsidR="00D46BEC" w:rsidRDefault="00D46BEC" w:rsidP="00D46BEC">
      <w:pPr>
        <w:jc w:val="both"/>
        <w:rPr>
          <w:b/>
          <w:bCs/>
          <w:sz w:val="28"/>
          <w:szCs w:val="28"/>
        </w:rPr>
      </w:pPr>
    </w:p>
    <w:p w:rsidR="00D46BEC" w:rsidRDefault="00D46BEC" w:rsidP="00D46BEC">
      <w:pPr>
        <w:jc w:val="center"/>
        <w:rPr>
          <w:b/>
          <w:sz w:val="28"/>
        </w:rPr>
      </w:pPr>
      <w:r>
        <w:rPr>
          <w:b/>
          <w:sz w:val="28"/>
        </w:rPr>
        <w:t>2.13. 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D46BEC" w:rsidRDefault="00D46BEC" w:rsidP="00D46BEC">
      <w:pPr>
        <w:jc w:val="both"/>
        <w:rPr>
          <w:b/>
          <w:bCs/>
          <w:sz w:val="28"/>
          <w:szCs w:val="28"/>
        </w:rPr>
      </w:pPr>
    </w:p>
    <w:p w:rsidR="00D46BEC" w:rsidRDefault="00D46BEC" w:rsidP="00D46B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2.13.1. Обеспечение  возможности получения заявителями информации и обеспечение доступа заявителей к сведениям о государственной  услуге,  размещаемой  на Едином  портале  и Региональном портале.</w:t>
      </w: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Обеспечение доступа заявителей к форме заявления с использованием Единого портала, Регионального портала. </w:t>
      </w:r>
    </w:p>
    <w:p w:rsidR="00D46BEC" w:rsidRDefault="00D46BEC" w:rsidP="00D46BEC">
      <w:pPr>
        <w:ind w:firstLine="690"/>
        <w:jc w:val="both"/>
        <w:rPr>
          <w:sz w:val="28"/>
        </w:rPr>
      </w:pPr>
      <w:r>
        <w:rPr>
          <w:sz w:val="28"/>
        </w:rPr>
        <w:t>2.13.3.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D46BEC" w:rsidRDefault="00D46BEC" w:rsidP="00D46BEC">
      <w:pPr>
        <w:ind w:firstLine="675"/>
        <w:jc w:val="both"/>
        <w:rPr>
          <w:sz w:val="28"/>
        </w:rPr>
      </w:pPr>
      <w:r>
        <w:rPr>
          <w:sz w:val="28"/>
        </w:rPr>
        <w:t>2.13.4.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D46BEC" w:rsidRDefault="00D46BEC" w:rsidP="00D46BEC">
      <w:pPr>
        <w:ind w:firstLine="690"/>
        <w:jc w:val="both"/>
        <w:rPr>
          <w:sz w:val="28"/>
        </w:rPr>
      </w:pPr>
      <w:r>
        <w:rPr>
          <w:sz w:val="28"/>
        </w:rPr>
        <w:t>2.13.5.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t>2.13.6.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D46BEC" w:rsidRDefault="00D46BEC" w:rsidP="00D46BEC">
      <w:pPr>
        <w:jc w:val="both"/>
      </w:pPr>
      <w:r>
        <w:lastRenderedPageBreak/>
        <w:tab/>
      </w: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D46BEC" w:rsidRDefault="00D46BEC" w:rsidP="00D46BEC">
      <w:pPr>
        <w:jc w:val="both"/>
      </w:pPr>
    </w:p>
    <w:p w:rsidR="00D46BEC" w:rsidRDefault="00D46BEC" w:rsidP="00D46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D46BEC" w:rsidRDefault="00D46BEC" w:rsidP="00D46BEC">
      <w:pPr>
        <w:ind w:firstLine="705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- п</w:t>
      </w:r>
      <w:r>
        <w:rPr>
          <w:bCs/>
          <w:color w:val="000000"/>
          <w:sz w:val="28"/>
          <w:szCs w:val="28"/>
        </w:rPr>
        <w:t>редоставление  информации  для  граждан, желающих получить заключение о возможности временной передачи ребенка (детей) в семью;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t xml:space="preserve">- прием и рассмотрение документов; 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t xml:space="preserve">- принятие решения о </w:t>
      </w:r>
      <w:r>
        <w:rPr>
          <w:bCs/>
          <w:color w:val="000000"/>
          <w:sz w:val="28"/>
          <w:szCs w:val="28"/>
        </w:rPr>
        <w:t>выдаче заключения о возможности временной передачи ребенка (детей) в семью</w:t>
      </w:r>
      <w:r>
        <w:rPr>
          <w:sz w:val="28"/>
        </w:rPr>
        <w:t>;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t xml:space="preserve">- уведомление заявителя о принятом решении. </w:t>
      </w:r>
    </w:p>
    <w:p w:rsidR="00D46BEC" w:rsidRDefault="00D46BEC" w:rsidP="00D46BEC">
      <w:pPr>
        <w:ind w:firstLine="720"/>
        <w:jc w:val="both"/>
        <w:rPr>
          <w:b/>
          <w:bCs/>
          <w:sz w:val="28"/>
          <w:szCs w:val="28"/>
        </w:rPr>
      </w:pPr>
    </w:p>
    <w:p w:rsidR="00D46BEC" w:rsidRDefault="00D46BEC" w:rsidP="00D46BEC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документов, необходимых для предоставления государственной услуги</w:t>
      </w:r>
    </w:p>
    <w:p w:rsidR="00D46BEC" w:rsidRDefault="00D46BEC" w:rsidP="00D46BEC">
      <w:pPr>
        <w:ind w:firstLine="720"/>
        <w:jc w:val="both"/>
        <w:rPr>
          <w:b/>
          <w:bCs/>
          <w:sz w:val="28"/>
          <w:szCs w:val="28"/>
        </w:rPr>
      </w:pPr>
    </w:p>
    <w:p w:rsidR="00D46BEC" w:rsidRPr="00E217B3" w:rsidRDefault="00D46BEC" w:rsidP="00D46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</w:t>
      </w:r>
      <w:r w:rsidRPr="00A84E0C">
        <w:rPr>
          <w:sz w:val="28"/>
        </w:rPr>
        <w:t>Комитет</w:t>
      </w:r>
      <w:r>
        <w:rPr>
          <w:sz w:val="28"/>
          <w:szCs w:val="28"/>
        </w:rPr>
        <w:t xml:space="preserve"> или </w:t>
      </w:r>
      <w:r w:rsidRPr="00E217B3">
        <w:rPr>
          <w:sz w:val="28"/>
          <w:szCs w:val="28"/>
        </w:rPr>
        <w:t xml:space="preserve">подача комплекта документов в электронном виде через Единый или Региональный портал. 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t xml:space="preserve">3.1.2. В целях предоставления документов прием граждан осуществляется в установленные дни. </w:t>
      </w:r>
    </w:p>
    <w:p w:rsidR="00D46BEC" w:rsidRDefault="00D46BEC" w:rsidP="00D46BEC">
      <w:pPr>
        <w:ind w:firstLine="720"/>
        <w:jc w:val="both"/>
        <w:rPr>
          <w:sz w:val="28"/>
        </w:rPr>
      </w:pPr>
      <w:r>
        <w:rPr>
          <w:sz w:val="28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D46BEC" w:rsidRDefault="00D46BEC" w:rsidP="00D46BEC">
      <w:pPr>
        <w:ind w:firstLine="720"/>
        <w:jc w:val="both"/>
        <w:rPr>
          <w:sz w:val="28"/>
        </w:rPr>
      </w:pPr>
      <w:r>
        <w:rPr>
          <w:sz w:val="28"/>
        </w:rPr>
        <w:t xml:space="preserve">При этом специалист, ответственный за прием граждан: </w:t>
      </w:r>
    </w:p>
    <w:p w:rsidR="00D46BEC" w:rsidRDefault="00D46BEC" w:rsidP="00D46BEC">
      <w:pPr>
        <w:ind w:firstLine="720"/>
        <w:jc w:val="both"/>
        <w:rPr>
          <w:sz w:val="28"/>
        </w:rPr>
      </w:pPr>
      <w:r>
        <w:rPr>
          <w:sz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D46BEC" w:rsidRDefault="00D46BEC" w:rsidP="00D46BEC">
      <w:pPr>
        <w:ind w:firstLine="720"/>
        <w:jc w:val="both"/>
        <w:rPr>
          <w:i/>
          <w:iCs/>
          <w:sz w:val="28"/>
        </w:rPr>
      </w:pPr>
      <w:r>
        <w:rPr>
          <w:sz w:val="28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  <w:r>
        <w:rPr>
          <w:i/>
          <w:iCs/>
          <w:sz w:val="28"/>
        </w:rPr>
        <w:t xml:space="preserve"> </w:t>
      </w:r>
    </w:p>
    <w:p w:rsidR="00D46BEC" w:rsidRDefault="00D46BEC" w:rsidP="00D46BEC">
      <w:pPr>
        <w:ind w:firstLine="720"/>
        <w:jc w:val="both"/>
        <w:rPr>
          <w:sz w:val="28"/>
        </w:rPr>
      </w:pPr>
      <w:r w:rsidRPr="00261E80">
        <w:rPr>
          <w:sz w:val="28"/>
        </w:rPr>
        <w:t xml:space="preserve">Максимальный </w:t>
      </w:r>
      <w:r w:rsidR="00166A7B" w:rsidRPr="00261E80">
        <w:rPr>
          <w:sz w:val="28"/>
        </w:rPr>
        <w:t xml:space="preserve">срок рассмотрения документов - </w:t>
      </w:r>
      <w:r w:rsidRPr="00261E80">
        <w:rPr>
          <w:sz w:val="28"/>
        </w:rPr>
        <w:t xml:space="preserve">5 </w:t>
      </w:r>
      <w:r w:rsidR="00166A7B" w:rsidRPr="00261E80">
        <w:rPr>
          <w:sz w:val="28"/>
        </w:rPr>
        <w:t xml:space="preserve">рабочих </w:t>
      </w:r>
      <w:r w:rsidRPr="00261E80">
        <w:rPr>
          <w:sz w:val="28"/>
        </w:rPr>
        <w:t>дней с момента</w:t>
      </w:r>
      <w:r>
        <w:rPr>
          <w:sz w:val="28"/>
        </w:rPr>
        <w:t xml:space="preserve"> представления документов специалисту, ответственному за прием граждан.</w:t>
      </w:r>
    </w:p>
    <w:p w:rsidR="00261E80" w:rsidRPr="0003371F" w:rsidRDefault="00261E80" w:rsidP="00261E80">
      <w:pPr>
        <w:ind w:firstLine="675"/>
        <w:jc w:val="both"/>
        <w:rPr>
          <w:sz w:val="28"/>
          <w:szCs w:val="28"/>
        </w:rPr>
      </w:pPr>
      <w:r w:rsidRPr="00441B7B">
        <w:rPr>
          <w:sz w:val="28"/>
          <w:szCs w:val="28"/>
        </w:rPr>
        <w:t>(в ред. постановления Администрации муниципального образования «город Десногорск» Смоленской области от 07.09.2012 г. № 922)</w:t>
      </w:r>
    </w:p>
    <w:p w:rsidR="00D46BEC" w:rsidRDefault="00D46BEC" w:rsidP="00D46BEC">
      <w:pPr>
        <w:ind w:firstLine="720"/>
        <w:jc w:val="both"/>
        <w:rPr>
          <w:sz w:val="28"/>
        </w:rPr>
      </w:pPr>
      <w:r>
        <w:rPr>
          <w:sz w:val="28"/>
        </w:rPr>
        <w:t>3.1.4. В случае соответствия документов установленным требованиям, они принимаются для решения вопроса о выдаче зак</w:t>
      </w:r>
      <w:r>
        <w:rPr>
          <w:bCs/>
          <w:color w:val="000000"/>
          <w:sz w:val="28"/>
          <w:szCs w:val="28"/>
        </w:rPr>
        <w:t>лючения о возможности временной передачи ребенка (детей) в семью</w:t>
      </w:r>
      <w:r>
        <w:rPr>
          <w:sz w:val="28"/>
        </w:rPr>
        <w:t xml:space="preserve">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lastRenderedPageBreak/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</w:t>
      </w:r>
      <w:r w:rsidRPr="00A84E0C">
        <w:rPr>
          <w:sz w:val="28"/>
        </w:rPr>
        <w:t>подписанным председателем Комитета, не</w:t>
      </w:r>
      <w:r>
        <w:rPr>
          <w:sz w:val="28"/>
        </w:rPr>
        <w:t xml:space="preserve"> позднее 15 дней со дня получения документов. </w:t>
      </w:r>
    </w:p>
    <w:p w:rsidR="00D46BEC" w:rsidRDefault="00D46BEC" w:rsidP="00D46BEC">
      <w:pPr>
        <w:ind w:firstLine="705"/>
        <w:jc w:val="both"/>
        <w:rPr>
          <w:sz w:val="28"/>
        </w:rPr>
      </w:pPr>
      <w:r>
        <w:rPr>
          <w:sz w:val="28"/>
        </w:rPr>
        <w:t>3.1.7</w:t>
      </w:r>
      <w:r w:rsidR="00861562">
        <w:rPr>
          <w:sz w:val="28"/>
        </w:rPr>
        <w:t xml:space="preserve">. Отсчет </w:t>
      </w:r>
      <w:r>
        <w:rPr>
          <w:sz w:val="28"/>
        </w:rPr>
        <w:t>5-дневного срока рассмотрения документов гражданина в случаях, указанных в пункте 3.1.3. настоящего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D46BEC" w:rsidRDefault="00D46BEC" w:rsidP="00D46BEC">
      <w:pPr>
        <w:ind w:firstLine="690"/>
        <w:jc w:val="both"/>
        <w:rPr>
          <w:sz w:val="28"/>
        </w:rPr>
      </w:pPr>
      <w:r>
        <w:rPr>
          <w:sz w:val="28"/>
        </w:rPr>
        <w:t xml:space="preserve"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</w:t>
      </w:r>
      <w:r w:rsidRPr="00A84E0C">
        <w:rPr>
          <w:sz w:val="28"/>
        </w:rPr>
        <w:t>председателем Комитета</w:t>
      </w:r>
      <w:r>
        <w:rPr>
          <w:sz w:val="28"/>
        </w:rPr>
        <w:t xml:space="preserve"> и направляется заявителю в течение </w:t>
      </w:r>
      <w:r w:rsidR="00D83F45">
        <w:rPr>
          <w:sz w:val="28"/>
        </w:rPr>
        <w:t xml:space="preserve">10 </w:t>
      </w:r>
      <w:r w:rsidRPr="00D83F45">
        <w:rPr>
          <w:sz w:val="28"/>
        </w:rPr>
        <w:t>д</w:t>
      </w:r>
      <w:r>
        <w:rPr>
          <w:sz w:val="28"/>
        </w:rPr>
        <w:t>ней со дня принятия решения.</w:t>
      </w:r>
    </w:p>
    <w:p w:rsidR="00D46BEC" w:rsidRDefault="00D46BEC" w:rsidP="00D46BEC">
      <w:pPr>
        <w:jc w:val="both"/>
      </w:pPr>
    </w:p>
    <w:p w:rsidR="00D46BEC" w:rsidRDefault="00D46BEC" w:rsidP="00D46BEC">
      <w:pPr>
        <w:ind w:firstLine="15"/>
        <w:jc w:val="center"/>
      </w:pPr>
    </w:p>
    <w:p w:rsidR="00D46BEC" w:rsidRDefault="00D46BEC" w:rsidP="00D46BEC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Уведомление заявителя о принятом решении</w:t>
      </w:r>
    </w:p>
    <w:p w:rsidR="00D46BEC" w:rsidRDefault="00D46BEC" w:rsidP="00D46BEC">
      <w:pPr>
        <w:jc w:val="both"/>
        <w:rPr>
          <w:sz w:val="28"/>
          <w:szCs w:val="28"/>
        </w:rPr>
      </w:pPr>
    </w:p>
    <w:p w:rsidR="00D46BEC" w:rsidRDefault="00D46BEC" w:rsidP="00D46BE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Заключение о возможности временной передачи ребенка (детей) в семьи граждан, </w:t>
      </w:r>
      <w:r>
        <w:rPr>
          <w:rFonts w:ascii="Times New Roman" w:hAnsi="Times New Roman"/>
          <w:color w:val="000000"/>
          <w:sz w:val="28"/>
          <w:szCs w:val="28"/>
        </w:rPr>
        <w:t>постоянно проживающих на территории Российской Федерации,</w:t>
      </w:r>
      <w:r>
        <w:rPr>
          <w:rFonts w:ascii="Times New Roman" w:hAnsi="Times New Roman"/>
          <w:sz w:val="28"/>
          <w:szCs w:val="28"/>
        </w:rPr>
        <w:t xml:space="preserve"> выдается на руки гражданину не позднее 3 дней с даты их подписания.</w:t>
      </w:r>
    </w:p>
    <w:p w:rsidR="00D46BEC" w:rsidRDefault="00D46BEC" w:rsidP="00D46BE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Одновременно с письменным отказом о выдаче заключения органа опеки и попечительства о возможности временной передачи ребенка (детей) в семью гражданина, орган опеки и попечительства возвращает гражданину представленные им документы.</w:t>
      </w:r>
    </w:p>
    <w:p w:rsidR="00D46BEC" w:rsidRDefault="00D46BEC" w:rsidP="00D46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46BEC" w:rsidRDefault="00D46BEC" w:rsidP="00D4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D46BEC" w:rsidRDefault="00D46BEC" w:rsidP="00D46BEC">
      <w:pPr>
        <w:jc w:val="both"/>
      </w:pPr>
    </w:p>
    <w:p w:rsidR="00D46BEC" w:rsidRDefault="00D46BEC" w:rsidP="00D4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D46BEC" w:rsidRDefault="00D46BEC" w:rsidP="00D46BEC">
      <w:pPr>
        <w:ind w:firstLine="675"/>
        <w:jc w:val="both"/>
        <w:rPr>
          <w:sz w:val="28"/>
        </w:rPr>
      </w:pPr>
      <w:r>
        <w:rPr>
          <w:sz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D46BEC" w:rsidRDefault="00D46BEC" w:rsidP="00D46BEC">
      <w:pPr>
        <w:ind w:firstLine="690"/>
        <w:jc w:val="both"/>
        <w:rPr>
          <w:sz w:val="28"/>
        </w:rPr>
      </w:pPr>
      <w:r>
        <w:rPr>
          <w:sz w:val="28"/>
        </w:rPr>
        <w:lastRenderedPageBreak/>
        <w:t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D46BEC" w:rsidRDefault="00D46BEC" w:rsidP="00D46BEC">
      <w:pPr>
        <w:ind w:firstLine="690"/>
        <w:jc w:val="both"/>
        <w:rPr>
          <w:sz w:val="28"/>
        </w:rPr>
      </w:pPr>
      <w:r>
        <w:rPr>
          <w:sz w:val="28"/>
        </w:rPr>
        <w:t>3.3.3.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D46BEC" w:rsidRDefault="00D46BEC" w:rsidP="00D46BEC">
      <w:pPr>
        <w:ind w:firstLine="675"/>
        <w:jc w:val="both"/>
        <w:rPr>
          <w:sz w:val="28"/>
        </w:rPr>
      </w:pPr>
      <w:r>
        <w:rPr>
          <w:sz w:val="28"/>
        </w:rPr>
        <w:t xml:space="preserve">3.3.4. Специалисты </w:t>
      </w:r>
      <w:r w:rsidRPr="00A84E0C">
        <w:rPr>
          <w:sz w:val="28"/>
        </w:rPr>
        <w:t>Комитета, ответственные</w:t>
      </w:r>
      <w:r>
        <w:rPr>
          <w:sz w:val="28"/>
        </w:rPr>
        <w:t xml:space="preserve">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D46BEC" w:rsidRDefault="00D46BEC" w:rsidP="00D46BEC">
      <w:pPr>
        <w:ind w:firstLine="675"/>
        <w:jc w:val="both"/>
        <w:rPr>
          <w:sz w:val="28"/>
        </w:rPr>
      </w:pPr>
      <w:r>
        <w:rPr>
          <w:sz w:val="28"/>
        </w:rPr>
        <w:t xml:space="preserve">3.3.5. </w:t>
      </w:r>
      <w:r w:rsidRPr="00A84E0C">
        <w:rPr>
          <w:sz w:val="28"/>
        </w:rPr>
        <w:t>Председатель и специалисты Комитета, ответственные</w:t>
      </w:r>
      <w:r>
        <w:rPr>
          <w:sz w:val="28"/>
        </w:rPr>
        <w:t xml:space="preserve">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D46BEC" w:rsidRDefault="00D46BEC" w:rsidP="00D46BEC">
      <w:pPr>
        <w:autoSpaceDE w:val="0"/>
        <w:ind w:firstLine="675"/>
        <w:jc w:val="both"/>
        <w:rPr>
          <w:b/>
          <w:bCs/>
          <w:sz w:val="28"/>
          <w:szCs w:val="28"/>
        </w:rPr>
      </w:pP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формы контроля за исполнением государственной услуги</w:t>
      </w:r>
    </w:p>
    <w:p w:rsidR="00D46BEC" w:rsidRDefault="00D46BEC" w:rsidP="00D46BE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BEC" w:rsidRDefault="00D46BEC" w:rsidP="00D46BEC">
      <w:pPr>
        <w:jc w:val="center"/>
        <w:rPr>
          <w:b/>
          <w:sz w:val="28"/>
        </w:rPr>
      </w:pPr>
      <w:r>
        <w:rPr>
          <w:b/>
          <w:sz w:val="28"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D46BEC" w:rsidRDefault="00D46BEC" w:rsidP="00D46BEC">
      <w:pPr>
        <w:ind w:left="540" w:firstLine="2292"/>
        <w:jc w:val="both"/>
        <w:rPr>
          <w:b/>
          <w:bCs/>
          <w:sz w:val="28"/>
          <w:szCs w:val="28"/>
        </w:rPr>
      </w:pP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4.1.2. Перечень должностных лиц, осуществляющих текущий контроль, устанавливается локальными правовыми актами (приказами) </w:t>
      </w:r>
      <w:r w:rsidRPr="00A84E0C">
        <w:rPr>
          <w:sz w:val="28"/>
        </w:rPr>
        <w:t>Комитета</w:t>
      </w:r>
      <w:r w:rsidRPr="00A84E0C">
        <w:rPr>
          <w:sz w:val="28"/>
          <w:szCs w:val="28"/>
        </w:rPr>
        <w:t>.</w:t>
      </w:r>
    </w:p>
    <w:p w:rsidR="00D46BEC" w:rsidRDefault="00D46BEC" w:rsidP="00D46BEC">
      <w:pPr>
        <w:jc w:val="both"/>
        <w:rPr>
          <w:b/>
          <w:bCs/>
          <w:sz w:val="28"/>
          <w:szCs w:val="28"/>
        </w:rPr>
      </w:pPr>
    </w:p>
    <w:p w:rsidR="00D46BEC" w:rsidRDefault="00D46BEC" w:rsidP="00D46BEC">
      <w:pPr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D46BEC" w:rsidRDefault="00D46BEC" w:rsidP="00D46BEC">
      <w:pPr>
        <w:jc w:val="both"/>
        <w:rPr>
          <w:b/>
          <w:bCs/>
          <w:sz w:val="28"/>
          <w:szCs w:val="28"/>
        </w:rPr>
      </w:pPr>
    </w:p>
    <w:p w:rsidR="00D46BEC" w:rsidRDefault="00D46BEC" w:rsidP="00D46B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 Комитета путем проведения проверок соблюдения и </w:t>
      </w:r>
      <w:r>
        <w:rPr>
          <w:sz w:val="28"/>
          <w:szCs w:val="28"/>
        </w:rPr>
        <w:lastRenderedPageBreak/>
        <w:t>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D46BEC" w:rsidRDefault="00D46BEC" w:rsidP="00D46BEC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  <w:t xml:space="preserve">4.2.2. Периодичность осуществления текущего контроля устанавливает </w:t>
      </w:r>
      <w:r w:rsidRPr="00A84E0C">
        <w:rPr>
          <w:sz w:val="28"/>
        </w:rPr>
        <w:t xml:space="preserve">председатель </w:t>
      </w:r>
      <w:r w:rsidRPr="00A84E0C">
        <w:rPr>
          <w:bCs/>
          <w:color w:val="000000"/>
          <w:sz w:val="28"/>
          <w:szCs w:val="28"/>
        </w:rPr>
        <w:t>Комитета</w:t>
      </w:r>
      <w:r>
        <w:rPr>
          <w:bCs/>
          <w:color w:val="000000"/>
          <w:sz w:val="28"/>
          <w:szCs w:val="28"/>
        </w:rPr>
        <w:t>.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D46BEC" w:rsidRDefault="00D46BEC" w:rsidP="00D46BEC">
      <w:pPr>
        <w:jc w:val="both"/>
        <w:rPr>
          <w:sz w:val="28"/>
        </w:rPr>
      </w:pPr>
      <w:r>
        <w:rPr>
          <w:sz w:val="28"/>
        </w:rPr>
        <w:tab/>
        <w:t xml:space="preserve">4.2.4. </w:t>
      </w:r>
      <w:r w:rsidRPr="00A84E0C">
        <w:rPr>
          <w:sz w:val="28"/>
        </w:rPr>
        <w:t xml:space="preserve">Председатель </w:t>
      </w:r>
      <w:r w:rsidRPr="00A84E0C">
        <w:rPr>
          <w:bCs/>
          <w:color w:val="000000"/>
          <w:sz w:val="28"/>
          <w:szCs w:val="28"/>
        </w:rPr>
        <w:t>Комитета, заместитель Главы Администрации муниципального образования по социальным вопросам</w:t>
      </w:r>
      <w:r w:rsidRPr="00A84E0C">
        <w:rPr>
          <w:sz w:val="28"/>
        </w:rPr>
        <w:t xml:space="preserve"> рассматривают</w:t>
      </w:r>
      <w:r>
        <w:rPr>
          <w:sz w:val="28"/>
        </w:rPr>
        <w:t xml:space="preserve"> результаты проверки и поручают принять меры, направленные на устранение выявленных в результате контрольных мероприятий недостатков  и нарушений.</w:t>
      </w:r>
    </w:p>
    <w:p w:rsidR="00D46BEC" w:rsidRDefault="00D46BEC" w:rsidP="00D46BEC">
      <w:pPr>
        <w:jc w:val="both"/>
      </w:pP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специалистов</w:t>
      </w:r>
      <w:r w:rsidRPr="00A84E0C">
        <w:rPr>
          <w:b/>
          <w:bCs/>
          <w:sz w:val="28"/>
          <w:szCs w:val="28"/>
        </w:rPr>
        <w:t xml:space="preserve"> </w:t>
      </w:r>
      <w:r w:rsidRPr="00A84E0C">
        <w:rPr>
          <w:b/>
          <w:bCs/>
          <w:color w:val="000000"/>
          <w:sz w:val="28"/>
          <w:szCs w:val="28"/>
        </w:rPr>
        <w:t>Комитета</w:t>
      </w:r>
      <w:r w:rsidRPr="00CE7E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D46BEC" w:rsidRDefault="00D46BEC" w:rsidP="00D46BEC">
      <w:pPr>
        <w:jc w:val="both"/>
        <w:rPr>
          <w:sz w:val="28"/>
          <w:szCs w:val="28"/>
        </w:rPr>
      </w:pPr>
    </w:p>
    <w:p w:rsidR="00D46BEC" w:rsidRDefault="00D46BEC" w:rsidP="00D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Ответственность должностных лиц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D46BEC" w:rsidRDefault="00D46BEC" w:rsidP="00D46BEC">
      <w:pPr>
        <w:ind w:firstLine="690"/>
        <w:jc w:val="both"/>
        <w:rPr>
          <w:sz w:val="28"/>
        </w:rPr>
      </w:pPr>
      <w:r>
        <w:rPr>
          <w:sz w:val="28"/>
        </w:rPr>
        <w:t>Должностное лицо Комитета,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D46BEC" w:rsidRDefault="00D46BEC" w:rsidP="00D46BEC">
      <w:pPr>
        <w:ind w:firstLine="675"/>
        <w:jc w:val="both"/>
        <w:rPr>
          <w:sz w:val="28"/>
        </w:rPr>
      </w:pPr>
      <w:r>
        <w:rPr>
          <w:sz w:val="28"/>
        </w:rPr>
        <w:t>Должностное лицо Комитета,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D46BEC" w:rsidRDefault="00D46BEC" w:rsidP="00D46BEC">
      <w:pPr>
        <w:ind w:firstLine="720"/>
        <w:jc w:val="both"/>
        <w:rPr>
          <w:sz w:val="28"/>
        </w:rPr>
      </w:pPr>
      <w:r>
        <w:rPr>
          <w:sz w:val="28"/>
        </w:rPr>
        <w:t>4.3.2. По результатам проведенных проверок в случае выявления нарушения прав заявителей, начальник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D46BEC" w:rsidRDefault="00D46BEC" w:rsidP="00D46BEC">
      <w:pPr>
        <w:ind w:firstLine="720"/>
        <w:jc w:val="both"/>
        <w:rPr>
          <w:sz w:val="28"/>
        </w:rPr>
      </w:pPr>
      <w:r>
        <w:rPr>
          <w:sz w:val="28"/>
        </w:rPr>
        <w:t xml:space="preserve">4.3.3. О мерах, принятых в отношении виновных в нарушении законодательства Российской Федерации должностных лиц, в течение 10-ти дней со </w:t>
      </w:r>
      <w:r>
        <w:rPr>
          <w:sz w:val="28"/>
        </w:rPr>
        <w:lastRenderedPageBreak/>
        <w:t xml:space="preserve">дня принятия таких мер </w:t>
      </w:r>
      <w:r w:rsidRPr="00CF0348">
        <w:rPr>
          <w:sz w:val="28"/>
        </w:rPr>
        <w:t>председатель Комитета</w:t>
      </w:r>
      <w:r>
        <w:rPr>
          <w:sz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D46BEC" w:rsidRDefault="00D46BEC" w:rsidP="00D46BEC">
      <w:pPr>
        <w:jc w:val="both"/>
      </w:pP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 Требования к порядку и формам контроля </w:t>
      </w: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предоставлением государственной услуги, </w:t>
      </w:r>
    </w:p>
    <w:p w:rsidR="00D46BEC" w:rsidRDefault="00D46BEC" w:rsidP="00D4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D46BEC" w:rsidRDefault="00D46BEC" w:rsidP="00D46BEC">
      <w:pPr>
        <w:ind w:firstLine="708"/>
        <w:jc w:val="both"/>
        <w:rPr>
          <w:b/>
          <w:bCs/>
          <w:sz w:val="28"/>
          <w:szCs w:val="28"/>
        </w:rPr>
      </w:pPr>
    </w:p>
    <w:p w:rsidR="00D46BEC" w:rsidRDefault="00D46BEC" w:rsidP="00D46BE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</w:t>
      </w:r>
      <w:r w:rsidRPr="00CF0348">
        <w:rPr>
          <w:sz w:val="28"/>
          <w:szCs w:val="28"/>
        </w:rPr>
        <w:t>осуществляет  председатель Комитета.</w:t>
      </w:r>
    </w:p>
    <w:p w:rsidR="00D46BEC" w:rsidRDefault="00D46BEC" w:rsidP="00D46BEC">
      <w:pPr>
        <w:ind w:firstLine="690"/>
        <w:jc w:val="both"/>
        <w:rPr>
          <w:sz w:val="28"/>
        </w:rPr>
      </w:pPr>
      <w:r>
        <w:rPr>
          <w:sz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D46BEC" w:rsidRDefault="00D46BEC" w:rsidP="00D46BEC">
      <w:pPr>
        <w:jc w:val="both"/>
      </w:pPr>
    </w:p>
    <w:p w:rsidR="00D46BEC" w:rsidRPr="00D73D00" w:rsidRDefault="00D46BEC" w:rsidP="00D46B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D00">
        <w:rPr>
          <w:b/>
          <w:sz w:val="28"/>
          <w:szCs w:val="28"/>
        </w:rPr>
        <w:t>5. Досудебный (внесудебный) порядок обжалования решений</w:t>
      </w:r>
    </w:p>
    <w:p w:rsidR="00D46BEC" w:rsidRPr="00D73D00" w:rsidRDefault="00D46BEC" w:rsidP="00D46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D00">
        <w:rPr>
          <w:b/>
          <w:sz w:val="28"/>
          <w:szCs w:val="28"/>
        </w:rPr>
        <w:t>и действий (бездействия) органа, предоставляющего</w:t>
      </w:r>
    </w:p>
    <w:p w:rsidR="00D46BEC" w:rsidRDefault="00D46BEC" w:rsidP="00D46BEC">
      <w:pPr>
        <w:autoSpaceDE w:val="0"/>
        <w:autoSpaceDN w:val="0"/>
        <w:adjustRightInd w:val="0"/>
        <w:jc w:val="center"/>
      </w:pPr>
      <w:r w:rsidRPr="00D73D00">
        <w:rPr>
          <w:b/>
          <w:sz w:val="28"/>
          <w:szCs w:val="28"/>
        </w:rPr>
        <w:t>государственную услугу</w:t>
      </w:r>
    </w:p>
    <w:p w:rsidR="00D46BEC" w:rsidRDefault="00D46BEC" w:rsidP="00D46BEC">
      <w:pPr>
        <w:autoSpaceDE w:val="0"/>
        <w:autoSpaceDN w:val="0"/>
        <w:adjustRightInd w:val="0"/>
        <w:ind w:firstLine="540"/>
        <w:jc w:val="both"/>
      </w:pP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</w:t>
      </w:r>
      <w:r>
        <w:rPr>
          <w:sz w:val="28"/>
          <w:szCs w:val="28"/>
        </w:rPr>
        <w:t xml:space="preserve"> Комитета </w:t>
      </w:r>
      <w:r w:rsidRPr="00D73D00">
        <w:rPr>
          <w:sz w:val="28"/>
          <w:szCs w:val="28"/>
        </w:rPr>
        <w:t>в досудебном (внесудебном) порядке.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</w:t>
      </w:r>
      <w:r>
        <w:rPr>
          <w:sz w:val="28"/>
          <w:szCs w:val="28"/>
        </w:rPr>
        <w:t>.</w:t>
      </w:r>
    </w:p>
    <w:p w:rsidR="00D46BEC" w:rsidRPr="00D73D00" w:rsidRDefault="00D46BEC" w:rsidP="00D4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D73D00">
        <w:rPr>
          <w:sz w:val="28"/>
          <w:szCs w:val="28"/>
        </w:rPr>
        <w:t xml:space="preserve"> в том числе в следующих случаях: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2) нарушения срока предоставления государственной услуги;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 w:rsidRPr="00D73D00">
        <w:rPr>
          <w:sz w:val="28"/>
          <w:szCs w:val="28"/>
        </w:rPr>
        <w:lastRenderedPageBreak/>
        <w:t>государственной услуги документах либо нарушение установленного срока таких исправлений.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5.6.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5.7. Жалоба должна содержать: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</w:t>
      </w:r>
      <w:r>
        <w:rPr>
          <w:sz w:val="28"/>
          <w:szCs w:val="28"/>
        </w:rPr>
        <w:t xml:space="preserve"> </w:t>
      </w:r>
      <w:r w:rsidRPr="00D73D00">
        <w:rPr>
          <w:sz w:val="28"/>
          <w:szCs w:val="28"/>
        </w:rPr>
        <w:t>решения и действия (бездействие) которых обжалуются;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lastRenderedPageBreak/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2) отказывает в удовлетворении жалобы.</w:t>
      </w: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6BEC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D46BEC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BEC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BEC" w:rsidRPr="00D73D00" w:rsidRDefault="00D46BEC" w:rsidP="00D46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BEC" w:rsidRDefault="00D46BEC" w:rsidP="00D46BEC">
      <w:pPr>
        <w:sectPr w:rsidR="00D46BEC" w:rsidSect="00DB2B1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D46BEC" w:rsidRPr="00CF0348" w:rsidRDefault="00D46BEC" w:rsidP="00D46BEC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CF03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CF0348">
        <w:rPr>
          <w:sz w:val="24"/>
          <w:szCs w:val="24"/>
        </w:rPr>
        <w:t>1</w:t>
      </w:r>
    </w:p>
    <w:p w:rsidR="00D46BEC" w:rsidRPr="00CF0348" w:rsidRDefault="00D46BEC" w:rsidP="00D46BEC">
      <w:pPr>
        <w:spacing w:line="0" w:lineRule="atLeast"/>
        <w:ind w:left="6379"/>
        <w:jc w:val="both"/>
        <w:rPr>
          <w:bCs/>
          <w:sz w:val="24"/>
          <w:szCs w:val="24"/>
        </w:rPr>
      </w:pPr>
      <w:r w:rsidRPr="00CF0348"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>предоставления</w:t>
      </w:r>
      <w:r w:rsidRPr="00CF0348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CF0348">
        <w:rPr>
          <w:bCs/>
          <w:sz w:val="24"/>
          <w:szCs w:val="24"/>
        </w:rPr>
        <w:t>«Выдача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переданной на муниципальный уровень</w:t>
      </w:r>
    </w:p>
    <w:p w:rsidR="00D46BEC" w:rsidRDefault="00D46BEC" w:rsidP="00D46BEC">
      <w:pPr>
        <w:spacing w:after="240"/>
        <w:jc w:val="right"/>
      </w:pPr>
    </w:p>
    <w:p w:rsidR="00D46BEC" w:rsidRDefault="00D46BEC" w:rsidP="00D46BEC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ФОРМА Утверждена</w:t>
      </w:r>
      <w:r>
        <w:rPr>
          <w:sz w:val="24"/>
          <w:szCs w:val="24"/>
        </w:rPr>
        <w:br/>
        <w:t>Приказом Министерства образования</w:t>
      </w:r>
      <w:r>
        <w:rPr>
          <w:sz w:val="24"/>
          <w:szCs w:val="24"/>
        </w:rPr>
        <w:br/>
        <w:t>и науки Российской Федерации</w:t>
      </w:r>
      <w:r>
        <w:rPr>
          <w:sz w:val="24"/>
          <w:szCs w:val="24"/>
        </w:rPr>
        <w:br/>
        <w:t>от 18.06.2009 № 212</w:t>
      </w:r>
    </w:p>
    <w:p w:rsidR="00D46BEC" w:rsidRPr="00DA188A" w:rsidRDefault="00D46BEC" w:rsidP="00D46BEC">
      <w:pPr>
        <w:ind w:left="5245"/>
        <w:rPr>
          <w:sz w:val="24"/>
          <w:szCs w:val="24"/>
        </w:rPr>
      </w:pPr>
      <w:r w:rsidRPr="00DA188A">
        <w:rPr>
          <w:sz w:val="24"/>
          <w:szCs w:val="24"/>
        </w:rPr>
        <w:t>В орган опеки и попечительства</w:t>
      </w:r>
    </w:p>
    <w:p w:rsidR="00D46BEC" w:rsidRDefault="00D46BEC" w:rsidP="00D46BEC">
      <w:pPr>
        <w:tabs>
          <w:tab w:val="left" w:leader="underscore" w:pos="3309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46BEC" w:rsidRDefault="00D46BEC" w:rsidP="00D46BEC">
      <w:pPr>
        <w:pBdr>
          <w:top w:val="single" w:sz="1" w:space="1" w:color="000000"/>
        </w:pBdr>
        <w:ind w:left="5585"/>
        <w:jc w:val="center"/>
      </w:pPr>
      <w:r>
        <w:t>(фамилия, имя, отчество)</w:t>
      </w:r>
    </w:p>
    <w:p w:rsidR="00D46BEC" w:rsidRDefault="00D46BEC" w:rsidP="00D46BEC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 о выдаче заключения органа опеки</w:t>
      </w:r>
      <w:r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46BEC" w:rsidRDefault="00D46BEC" w:rsidP="00D46BEC">
      <w:pPr>
        <w:pBdr>
          <w:top w:val="single" w:sz="1" w:space="1" w:color="000000"/>
        </w:pBdr>
        <w:spacing w:after="240"/>
        <w:ind w:left="36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2892"/>
      </w:tblGrid>
      <w:tr w:rsidR="00D46BEC" w:rsidTr="00DB2B11">
        <w:tc>
          <w:tcPr>
            <w:tcW w:w="1482" w:type="dxa"/>
            <w:shd w:val="clear" w:color="auto" w:fill="auto"/>
            <w:vAlign w:val="bottom"/>
          </w:tcPr>
          <w:p w:rsidR="00D46BEC" w:rsidRDefault="00D46BEC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2" w:type="dxa"/>
            <w:shd w:val="clear" w:color="auto" w:fill="auto"/>
            <w:vAlign w:val="bottom"/>
          </w:tcPr>
          <w:p w:rsidR="00D46BEC" w:rsidRDefault="00D46BEC" w:rsidP="00DB2B11">
            <w:pPr>
              <w:rPr>
                <w:sz w:val="24"/>
                <w:szCs w:val="24"/>
              </w:rPr>
            </w:pPr>
          </w:p>
        </w:tc>
      </w:tr>
    </w:tbl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(когда и кем выдан)</w:t>
      </w: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D46BEC" w:rsidRDefault="00D46BEC" w:rsidP="00D46BEC">
      <w:pPr>
        <w:pBdr>
          <w:top w:val="single" w:sz="1" w:space="1" w:color="000000"/>
        </w:pBdr>
        <w:ind w:left="3215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D46BEC" w:rsidRDefault="00D46BEC" w:rsidP="00D46BEC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D46BEC" w:rsidTr="00DB2B11"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D46BEC" w:rsidRDefault="00D46BEC" w:rsidP="00D46B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D46BEC" w:rsidTr="00DB2B11"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D46BEC" w:rsidRDefault="00D46BEC" w:rsidP="00D46BEC">
      <w:pPr>
        <w:ind w:left="397"/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ind w:left="397"/>
        <w:jc w:val="center"/>
      </w:pPr>
      <w:r>
        <w:t>(фамилия, имя, отчество ребенка (детей), число, месяц, год рождения)</w:t>
      </w:r>
    </w:p>
    <w:p w:rsidR="00D46BEC" w:rsidRDefault="00D46BEC" w:rsidP="00D46BEC">
      <w:pPr>
        <w:ind w:left="397"/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ind w:left="397"/>
        <w:rPr>
          <w:sz w:val="2"/>
          <w:szCs w:val="2"/>
        </w:rPr>
      </w:pPr>
    </w:p>
    <w:p w:rsidR="00D46BEC" w:rsidRDefault="00D46BEC" w:rsidP="00D46BE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D46BEC" w:rsidRDefault="00D46BEC" w:rsidP="00D46BEC">
      <w:pPr>
        <w:tabs>
          <w:tab w:val="left" w:leader="underscore" w:pos="9110"/>
        </w:tabs>
        <w:rPr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  </w:t>
      </w:r>
    </w:p>
    <w:p w:rsidR="00D46BEC" w:rsidRDefault="00D46BEC" w:rsidP="00D46BEC">
      <w:pPr>
        <w:pBdr>
          <w:top w:val="single" w:sz="1" w:space="1" w:color="000000"/>
        </w:pBdr>
        <w:ind w:left="5188"/>
        <w:jc w:val="center"/>
      </w:pPr>
      <w:r>
        <w:t>(указывается наличие у гражданина</w:t>
      </w: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об образовании, о профессиональной деятельности, о прохождении программ подготовки кандидатов в опекуны</w:t>
      </w: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jc w:val="center"/>
      </w:pPr>
      <w:r>
        <w:lastRenderedPageBreak/>
        <w:t>или попечители и т.д.)</w:t>
      </w:r>
    </w:p>
    <w:p w:rsidR="00D46BEC" w:rsidRDefault="00D46BEC" w:rsidP="00D46BEC">
      <w:pPr>
        <w:tabs>
          <w:tab w:val="left" w:pos="985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D46BEC" w:rsidRDefault="00D46BEC" w:rsidP="00D46BEC">
      <w:pPr>
        <w:pBdr>
          <w:top w:val="single" w:sz="1" w:space="1" w:color="000000"/>
        </w:pBdr>
        <w:ind w:left="335" w:right="113"/>
        <w:jc w:val="center"/>
      </w:pPr>
      <w:r>
        <w:t>(фамилия, имя, отчество)</w:t>
      </w:r>
    </w:p>
    <w:p w:rsidR="00D46BEC" w:rsidRDefault="00D46BEC" w:rsidP="00D46BE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D46BEC" w:rsidRDefault="00D46BEC" w:rsidP="00D46BEC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D46BEC" w:rsidRDefault="00D46BEC" w:rsidP="00D46BEC">
      <w:pPr>
        <w:pBdr>
          <w:top w:val="single" w:sz="1" w:space="1" w:color="000000"/>
        </w:pBdr>
        <w:jc w:val="center"/>
      </w:pPr>
    </w:p>
    <w:p w:rsidR="00D46BEC" w:rsidRDefault="00D46BEC" w:rsidP="00D46BEC">
      <w:pPr>
        <w:pBdr>
          <w:top w:val="single" w:sz="1" w:space="1" w:color="000000"/>
        </w:pBdr>
        <w:jc w:val="center"/>
      </w:pPr>
    </w:p>
    <w:p w:rsidR="00D46BEC" w:rsidRDefault="00D46BEC" w:rsidP="00D46BEC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D46BEC" w:rsidTr="00DB2B11"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D46BEC" w:rsidRDefault="00D46BEC" w:rsidP="00D46B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D46BEC" w:rsidTr="00DB2B11">
        <w:trPr>
          <w:cantSplit/>
        </w:trPr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D46BEC" w:rsidTr="00DB2B11">
        <w:trPr>
          <w:cantSplit/>
        </w:trPr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</w:p>
        </w:tc>
      </w:tr>
    </w:tbl>
    <w:p w:rsidR="00D46BEC" w:rsidRDefault="00D46BEC" w:rsidP="00D46B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D46BEC" w:rsidTr="00DB2B11">
        <w:trPr>
          <w:cantSplit/>
        </w:trPr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D46BEC" w:rsidTr="00DB2B11">
        <w:trPr>
          <w:cantSplit/>
        </w:trPr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</w:p>
        </w:tc>
      </w:tr>
    </w:tbl>
    <w:p w:rsidR="00D46BEC" w:rsidRDefault="00D46BEC" w:rsidP="00D46B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D46BEC" w:rsidTr="00DB2B11">
        <w:trPr>
          <w:cantSplit/>
        </w:trPr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желающего(ей) усыновить, принять под опеку (попечительство) ребенка или стать приемным родителем)</w:t>
            </w:r>
          </w:p>
        </w:tc>
      </w:tr>
      <w:tr w:rsidR="00D46BEC" w:rsidTr="00DB2B11">
        <w:trPr>
          <w:cantSplit/>
        </w:trPr>
        <w:tc>
          <w:tcPr>
            <w:tcW w:w="312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</w:p>
        </w:tc>
      </w:tr>
    </w:tbl>
    <w:p w:rsidR="00D46BEC" w:rsidRDefault="00D46BEC" w:rsidP="00D46BEC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D46BEC" w:rsidRPr="00C7729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7729C">
        <w:rPr>
          <w:sz w:val="24"/>
          <w:szCs w:val="24"/>
        </w:rPr>
        <w:t xml:space="preserve"> </w:t>
      </w:r>
    </w:p>
    <w:p w:rsidR="00D46BEC" w:rsidRPr="00C7729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7729C">
        <w:rPr>
          <w:sz w:val="24"/>
          <w:szCs w:val="24"/>
        </w:rPr>
        <w:t xml:space="preserve"> </w:t>
      </w:r>
    </w:p>
    <w:p w:rsidR="00D46BEC" w:rsidRDefault="00D46BEC" w:rsidP="00D46BE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jc w:val="both"/>
        <w:rPr>
          <w:sz w:val="24"/>
          <w:szCs w:val="24"/>
        </w:rPr>
      </w:pPr>
    </w:p>
    <w:p w:rsidR="00D46BEC" w:rsidRDefault="00D46BEC" w:rsidP="00D46BEC">
      <w:pPr>
        <w:sectPr w:rsidR="00D46BE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D46BEC" w:rsidRPr="00CF0348" w:rsidRDefault="00D46BEC" w:rsidP="00D46BEC">
      <w:pPr>
        <w:spacing w:line="0" w:lineRule="atLeast"/>
        <w:rPr>
          <w:sz w:val="24"/>
          <w:szCs w:val="24"/>
        </w:rPr>
      </w:pPr>
      <w:r w:rsidRPr="00CF0348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CF0348">
        <w:rPr>
          <w:sz w:val="24"/>
          <w:szCs w:val="24"/>
        </w:rPr>
        <w:t xml:space="preserve"> Приложение № 2</w:t>
      </w:r>
    </w:p>
    <w:p w:rsidR="00D46BEC" w:rsidRDefault="00D46BEC" w:rsidP="00D46BEC">
      <w:pPr>
        <w:spacing w:line="0" w:lineRule="atLeast"/>
        <w:ind w:left="6379"/>
        <w:jc w:val="both"/>
        <w:rPr>
          <w:bCs/>
          <w:sz w:val="24"/>
          <w:szCs w:val="24"/>
        </w:rPr>
      </w:pPr>
      <w:r w:rsidRPr="00CF0348">
        <w:rPr>
          <w:sz w:val="24"/>
          <w:szCs w:val="24"/>
        </w:rPr>
        <w:t>к Административному регламенту предоставления государственной услуги</w:t>
      </w:r>
      <w:r>
        <w:rPr>
          <w:sz w:val="24"/>
          <w:szCs w:val="24"/>
        </w:rPr>
        <w:t xml:space="preserve"> </w:t>
      </w:r>
      <w:r w:rsidRPr="00CF0348">
        <w:rPr>
          <w:bCs/>
          <w:sz w:val="24"/>
          <w:szCs w:val="24"/>
        </w:rPr>
        <w:t>«Выдача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переданной на муниципальный уровень</w:t>
      </w:r>
    </w:p>
    <w:p w:rsidR="00D46BEC" w:rsidRPr="00CF0348" w:rsidRDefault="00D46BEC" w:rsidP="00D46BEC">
      <w:pPr>
        <w:spacing w:line="0" w:lineRule="atLeast"/>
        <w:ind w:left="6379"/>
        <w:jc w:val="both"/>
        <w:rPr>
          <w:bCs/>
          <w:sz w:val="24"/>
          <w:szCs w:val="24"/>
        </w:rPr>
      </w:pPr>
    </w:p>
    <w:p w:rsidR="00D46BEC" w:rsidRDefault="00D46BEC" w:rsidP="00D46BEC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Форма Утверждена</w:t>
      </w:r>
      <w:r>
        <w:rPr>
          <w:sz w:val="24"/>
          <w:szCs w:val="24"/>
        </w:rPr>
        <w:br/>
        <w:t>Приказом Министерства образования</w:t>
      </w:r>
      <w:r>
        <w:rPr>
          <w:sz w:val="24"/>
          <w:szCs w:val="24"/>
        </w:rPr>
        <w:br/>
        <w:t>и науки Российской Федерации</w:t>
      </w:r>
      <w:r>
        <w:rPr>
          <w:sz w:val="24"/>
          <w:szCs w:val="24"/>
        </w:rPr>
        <w:br/>
        <w:t>от 18.06.2009 № 212</w:t>
      </w:r>
    </w:p>
    <w:p w:rsidR="00D46BEC" w:rsidRPr="00BC24C1" w:rsidRDefault="00D46BEC" w:rsidP="00D46BEC">
      <w:pPr>
        <w:ind w:right="7795"/>
        <w:jc w:val="center"/>
      </w:pPr>
      <w:r w:rsidRPr="00BC24C1">
        <w:t>Бланк органа опеки и</w:t>
      </w:r>
      <w:r w:rsidRPr="00BC24C1">
        <w:br/>
        <w:t>попечительства</w:t>
      </w:r>
    </w:p>
    <w:p w:rsidR="00D46BEC" w:rsidRPr="00BC24C1" w:rsidRDefault="00D46BEC" w:rsidP="00D46BEC">
      <w:pPr>
        <w:ind w:right="7795"/>
        <w:jc w:val="center"/>
        <w:rPr>
          <w:sz w:val="24"/>
          <w:szCs w:val="24"/>
        </w:rPr>
      </w:pPr>
    </w:p>
    <w:p w:rsidR="00D46BEC" w:rsidRPr="00BC24C1" w:rsidRDefault="00D46BEC" w:rsidP="00D46BEC">
      <w:pPr>
        <w:pBdr>
          <w:top w:val="single" w:sz="1" w:space="1" w:color="000000"/>
        </w:pBdr>
        <w:ind w:right="7795"/>
        <w:jc w:val="center"/>
      </w:pPr>
      <w:r w:rsidRPr="00BC24C1">
        <w:t>(дата составления акта)</w:t>
      </w:r>
    </w:p>
    <w:p w:rsidR="00D46BEC" w:rsidRDefault="00D46BEC" w:rsidP="00D46BEC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обследования условий жизни гражданина,</w:t>
      </w:r>
      <w:r>
        <w:rPr>
          <w:b/>
          <w:bCs/>
          <w:sz w:val="26"/>
          <w:szCs w:val="26"/>
        </w:rPr>
        <w:br/>
        <w:t>постоянно проживающего на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41"/>
        <w:gridCol w:w="397"/>
        <w:gridCol w:w="272"/>
        <w:gridCol w:w="1826"/>
        <w:gridCol w:w="380"/>
        <w:gridCol w:w="299"/>
        <w:gridCol w:w="272"/>
      </w:tblGrid>
      <w:tr w:rsidR="00D46BEC" w:rsidTr="00DB2B11">
        <w:tc>
          <w:tcPr>
            <w:tcW w:w="2070" w:type="dxa"/>
            <w:shd w:val="clear" w:color="auto" w:fill="auto"/>
            <w:vAlign w:val="bottom"/>
          </w:tcPr>
          <w:p w:rsidR="00D46BEC" w:rsidRDefault="00D46BEC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обследования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D46BEC" w:rsidRDefault="00D46BEC" w:rsidP="00DB2B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D46BEC" w:rsidRDefault="00D46BEC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46BEC" w:rsidRDefault="00D46BEC" w:rsidP="00DB2B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" w:type="dxa"/>
            <w:shd w:val="clear" w:color="auto" w:fill="auto"/>
            <w:vAlign w:val="bottom"/>
          </w:tcPr>
          <w:p w:rsidR="00D46BE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46BEC" w:rsidRDefault="00D46BEC" w:rsidP="00D46BEC">
      <w:pPr>
        <w:tabs>
          <w:tab w:val="left" w:leader="underscore" w:pos="9038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отчество, должность лица, проводившего обследование  </w:t>
      </w:r>
    </w:p>
    <w:p w:rsidR="00D46BEC" w:rsidRDefault="00D46BEC" w:rsidP="00D46BEC">
      <w:pPr>
        <w:pBdr>
          <w:top w:val="single" w:sz="1" w:space="1" w:color="000000"/>
        </w:pBdr>
        <w:ind w:left="7428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tabs>
          <w:tab w:val="left" w:leader="underscore" w:pos="9096"/>
        </w:tabs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 </w:t>
      </w:r>
    </w:p>
    <w:p w:rsidR="00D46BEC" w:rsidRDefault="00D46BEC" w:rsidP="00D46BEC">
      <w:pPr>
        <w:pBdr>
          <w:top w:val="single" w:sz="1" w:space="1" w:color="000000"/>
        </w:pBdr>
        <w:ind w:left="4564"/>
        <w:jc w:val="center"/>
      </w:pPr>
      <w:r>
        <w:t>(фамилия, имя, отчество, дата рождения)</w:t>
      </w:r>
    </w:p>
    <w:p w:rsidR="00D46BEC" w:rsidRDefault="00D46BEC" w:rsidP="00D46BEC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46BEC" w:rsidRDefault="00D46BEC" w:rsidP="00D46BEC">
      <w:pPr>
        <w:pBdr>
          <w:top w:val="single" w:sz="1" w:space="1" w:color="000000"/>
        </w:pBdr>
        <w:ind w:right="113"/>
        <w:rPr>
          <w:sz w:val="2"/>
          <w:szCs w:val="2"/>
        </w:rPr>
      </w:pPr>
    </w:p>
    <w:p w:rsidR="00D46BEC" w:rsidRDefault="00D46BEC" w:rsidP="00D46BEC">
      <w:pPr>
        <w:tabs>
          <w:tab w:val="left" w:leader="underscore" w:pos="9096"/>
        </w:tabs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D46BEC" w:rsidRDefault="00D46BEC" w:rsidP="00D46BEC">
      <w:pPr>
        <w:pBdr>
          <w:top w:val="single" w:sz="1" w:space="1" w:color="000000"/>
        </w:pBdr>
        <w:ind w:left="4025"/>
        <w:rPr>
          <w:sz w:val="2"/>
          <w:szCs w:val="2"/>
        </w:rPr>
      </w:pPr>
      <w:r>
        <w:rPr>
          <w:sz w:val="2"/>
          <w:szCs w:val="2"/>
        </w:rPr>
        <w:t>,</w:t>
      </w: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(когда и кем выдан)</w:t>
      </w:r>
    </w:p>
    <w:p w:rsidR="00D46BEC" w:rsidRDefault="00D46BEC" w:rsidP="00D46BEC">
      <w:pPr>
        <w:tabs>
          <w:tab w:val="left" w:leader="underscore" w:pos="9014"/>
        </w:tabs>
        <w:rPr>
          <w:sz w:val="24"/>
          <w:szCs w:val="24"/>
        </w:rPr>
      </w:pPr>
      <w:r>
        <w:rPr>
          <w:sz w:val="24"/>
          <w:szCs w:val="24"/>
        </w:rPr>
        <w:t xml:space="preserve">работающего в  </w:t>
      </w:r>
    </w:p>
    <w:p w:rsidR="00D46BEC" w:rsidRDefault="00D46BEC" w:rsidP="00D46BEC">
      <w:pPr>
        <w:pBdr>
          <w:top w:val="single" w:sz="1" w:space="1" w:color="000000"/>
        </w:pBdr>
        <w:ind w:left="1650"/>
        <w:jc w:val="center"/>
      </w:pPr>
      <w:r>
        <w:t>(место работы с указанием адреса и рабочего телефона)</w:t>
      </w:r>
    </w:p>
    <w:p w:rsidR="00D46BEC" w:rsidRDefault="00D46BEC" w:rsidP="00D46BEC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в должности  </w:t>
      </w:r>
      <w:r>
        <w:rPr>
          <w:sz w:val="24"/>
          <w:szCs w:val="24"/>
        </w:rPr>
        <w:tab/>
        <w:t>,</w:t>
      </w:r>
    </w:p>
    <w:p w:rsidR="00D46BEC" w:rsidRDefault="00D46BEC" w:rsidP="00D46BEC">
      <w:pPr>
        <w:pBdr>
          <w:top w:val="single" w:sz="1" w:space="1" w:color="000000"/>
        </w:pBdr>
        <w:ind w:left="1440" w:right="113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>проживающего:</w:t>
      </w: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D46BEC" w:rsidRDefault="00D46BEC" w:rsidP="00D46BEC">
      <w:pPr>
        <w:pBdr>
          <w:top w:val="single" w:sz="1" w:space="1" w:color="000000"/>
        </w:pBdr>
        <w:ind w:left="3119"/>
        <w:rPr>
          <w:sz w:val="2"/>
          <w:szCs w:val="2"/>
        </w:rPr>
      </w:pPr>
    </w:p>
    <w:p w:rsidR="00D46BEC" w:rsidRDefault="00D46BEC" w:rsidP="00D46BEC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46BEC" w:rsidRDefault="00D46BEC" w:rsidP="00D46BEC">
      <w:pPr>
        <w:pBdr>
          <w:top w:val="single" w:sz="1" w:space="1" w:color="000000"/>
        </w:pBdr>
        <w:ind w:right="113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D46BEC" w:rsidRDefault="00D46BEC" w:rsidP="00D46BEC">
      <w:pPr>
        <w:pBdr>
          <w:top w:val="single" w:sz="1" w:space="1" w:color="000000"/>
        </w:pBdr>
        <w:ind w:left="3089"/>
        <w:rPr>
          <w:sz w:val="2"/>
          <w:szCs w:val="2"/>
        </w:rPr>
      </w:pPr>
    </w:p>
    <w:p w:rsidR="00D46BEC" w:rsidRDefault="00D46BEC" w:rsidP="00D46BEC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46BEC" w:rsidRDefault="00D46BEC" w:rsidP="00D46BEC">
      <w:pPr>
        <w:pBdr>
          <w:top w:val="single" w:sz="1" w:space="1" w:color="000000"/>
        </w:pBdr>
        <w:ind w:right="113"/>
        <w:rPr>
          <w:sz w:val="2"/>
          <w:szCs w:val="2"/>
        </w:rPr>
      </w:pPr>
    </w:p>
    <w:p w:rsidR="00D46BEC" w:rsidRDefault="00D46BEC" w:rsidP="00D46BE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Обследованием установлено:</w:t>
      </w:r>
    </w:p>
    <w:p w:rsidR="00D46BEC" w:rsidRDefault="00D46BEC" w:rsidP="00D46BEC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Жилая площадь, на которой проживает  </w:t>
      </w:r>
      <w:r>
        <w:rPr>
          <w:sz w:val="24"/>
          <w:szCs w:val="24"/>
        </w:rPr>
        <w:tab/>
        <w:t>,</w:t>
      </w:r>
    </w:p>
    <w:p w:rsidR="00D46BEC" w:rsidRDefault="00D46BEC" w:rsidP="00D46BEC">
      <w:pPr>
        <w:pBdr>
          <w:top w:val="single" w:sz="1" w:space="1" w:color="000000"/>
        </w:pBdr>
        <w:ind w:left="4139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41"/>
        <w:gridCol w:w="709"/>
        <w:gridCol w:w="765"/>
        <w:gridCol w:w="681"/>
        <w:gridCol w:w="28"/>
        <w:gridCol w:w="765"/>
        <w:gridCol w:w="709"/>
        <w:gridCol w:w="426"/>
        <w:gridCol w:w="566"/>
        <w:gridCol w:w="709"/>
        <w:gridCol w:w="992"/>
        <w:gridCol w:w="25"/>
        <w:gridCol w:w="684"/>
        <w:gridCol w:w="993"/>
        <w:gridCol w:w="195"/>
      </w:tblGrid>
      <w:tr w:rsidR="00D46BEC" w:rsidTr="00DB2B11">
        <w:trPr>
          <w:gridAfter w:val="1"/>
          <w:wAfter w:w="195" w:type="dxa"/>
        </w:trPr>
        <w:tc>
          <w:tcPr>
            <w:tcW w:w="1258" w:type="dxa"/>
            <w:shd w:val="clear" w:color="auto" w:fill="auto"/>
            <w:vAlign w:val="bottom"/>
          </w:tcPr>
          <w:p w:rsidR="00D46BEC" w:rsidRDefault="00D46BEC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2796" w:type="dxa"/>
            <w:gridSpan w:val="4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2292" w:type="dxa"/>
            <w:gridSpan w:val="4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D46BEC" w:rsidRDefault="00D46BEC" w:rsidP="00DB2B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комнат, размер</w:t>
            </w:r>
          </w:p>
        </w:tc>
      </w:tr>
      <w:tr w:rsidR="00D46BEC" w:rsidTr="00DB2B11">
        <w:tc>
          <w:tcPr>
            <w:tcW w:w="1899" w:type="dxa"/>
            <w:gridSpan w:val="2"/>
            <w:shd w:val="clear" w:color="auto" w:fill="auto"/>
            <w:vAlign w:val="bottom"/>
          </w:tcPr>
          <w:p w:rsidR="00D46BEC" w:rsidRDefault="00D46BEC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комнаты: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 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 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bottom"/>
          </w:tcPr>
          <w:p w:rsidR="00D46BEC" w:rsidRDefault="00D46BEC" w:rsidP="00DB2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этажном</w:t>
            </w:r>
          </w:p>
        </w:tc>
      </w:tr>
    </w:tbl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>доме.</w:t>
      </w:r>
    </w:p>
    <w:p w:rsidR="00D46BEC" w:rsidRDefault="00D46BEC" w:rsidP="00D46BE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прочее)  </w:t>
      </w:r>
    </w:p>
    <w:p w:rsidR="00D46BEC" w:rsidRDefault="00D46BEC" w:rsidP="00D46BEC">
      <w:pPr>
        <w:pBdr>
          <w:top w:val="single" w:sz="1" w:space="1" w:color="000000"/>
        </w:pBdr>
        <w:ind w:left="7938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дома и жилой площади (водопровод, канализация, какое отопление, газ, ванна, лифт, телефон и т.д.):  </w:t>
      </w:r>
    </w:p>
    <w:p w:rsidR="00D46BEC" w:rsidRDefault="00D46BEC" w:rsidP="00D46BEC">
      <w:pPr>
        <w:pBdr>
          <w:top w:val="single" w:sz="1" w:space="1" w:color="000000"/>
        </w:pBdr>
        <w:ind w:left="2334"/>
        <w:rPr>
          <w:sz w:val="2"/>
          <w:szCs w:val="2"/>
        </w:rPr>
      </w:pPr>
    </w:p>
    <w:p w:rsidR="00D46BEC" w:rsidRDefault="00D46BEC" w:rsidP="00D46BEC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46BEC" w:rsidRDefault="00D46BEC" w:rsidP="00D46BEC">
      <w:pPr>
        <w:pBdr>
          <w:top w:val="single" w:sz="1" w:space="1" w:color="000000"/>
        </w:pBdr>
        <w:ind w:right="113"/>
        <w:rPr>
          <w:sz w:val="2"/>
          <w:szCs w:val="2"/>
        </w:rPr>
      </w:pPr>
    </w:p>
    <w:p w:rsidR="00D46BEC" w:rsidRPr="00C7729C" w:rsidRDefault="00D46BEC" w:rsidP="00D46BE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Санитарно-гигиеническое состояние жилой площади (хорошее, удовлетворительное, неудовлетворительное)</w:t>
      </w:r>
      <w:r w:rsidRPr="00C7729C">
        <w:rPr>
          <w:sz w:val="24"/>
          <w:szCs w:val="24"/>
        </w:rPr>
        <w:t xml:space="preserve">  </w:t>
      </w:r>
    </w:p>
    <w:p w:rsidR="00D46BEC" w:rsidRDefault="00D46BEC" w:rsidP="00D46BEC">
      <w:pPr>
        <w:pBdr>
          <w:top w:val="single" w:sz="1" w:space="1" w:color="000000"/>
        </w:pBdr>
        <w:ind w:left="2544"/>
        <w:rPr>
          <w:sz w:val="2"/>
          <w:szCs w:val="2"/>
        </w:rPr>
      </w:pPr>
    </w:p>
    <w:p w:rsidR="00D46BEC" w:rsidRPr="00C7729C" w:rsidRDefault="00D46BEC" w:rsidP="00D46BEC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для ребенка отдельной комнаты, мебели, места для игр, занятий</w:t>
      </w:r>
      <w:r w:rsidRPr="00C7729C">
        <w:rPr>
          <w:sz w:val="24"/>
          <w:szCs w:val="24"/>
        </w:rPr>
        <w:br/>
      </w: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На жилой площади проживают (зарегистрированы в установленном порядке и проживающие фактически):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2256"/>
        <w:gridCol w:w="1990"/>
        <w:gridCol w:w="1991"/>
      </w:tblGrid>
      <w:tr w:rsidR="00D46BEC" w:rsidTr="00DB2B11">
        <w:tc>
          <w:tcPr>
            <w:tcW w:w="2438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256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должность или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учебы</w:t>
            </w:r>
          </w:p>
        </w:tc>
        <w:tc>
          <w:tcPr>
            <w:tcW w:w="1990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Родственное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</w:p>
        </w:tc>
        <w:tc>
          <w:tcPr>
            <w:tcW w:w="1991" w:type="dxa"/>
            <w:shd w:val="clear" w:color="auto" w:fill="auto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какого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проживает на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данной жилой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</w:p>
        </w:tc>
      </w:tr>
      <w:tr w:rsidR="00D46BEC" w:rsidTr="00DB2B11">
        <w:tc>
          <w:tcPr>
            <w:tcW w:w="2438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6BEC" w:rsidRPr="00C7729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D46BEC" w:rsidRPr="00C7729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</w:tr>
      <w:tr w:rsidR="00D46BEC" w:rsidTr="00DB2B11">
        <w:tc>
          <w:tcPr>
            <w:tcW w:w="2438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6BEC" w:rsidRPr="00C7729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D46BEC" w:rsidRPr="00C7729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</w:tr>
      <w:tr w:rsidR="00D46BEC" w:rsidTr="00DB2B11">
        <w:tc>
          <w:tcPr>
            <w:tcW w:w="2438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6BEC" w:rsidRPr="00C7729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46BEC" w:rsidRPr="00C7729C" w:rsidRDefault="00D46BEC" w:rsidP="00DB2B1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D46BEC" w:rsidRPr="00C7729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6BEC" w:rsidRPr="00C7729C" w:rsidRDefault="00D46BEC" w:rsidP="00D46BEC">
      <w:pPr>
        <w:tabs>
          <w:tab w:val="left" w:leader="underscore" w:pos="869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Отношения, сложившиеся между членами семьи гражданина</w:t>
      </w:r>
      <w:r w:rsidRPr="00C7729C">
        <w:rPr>
          <w:sz w:val="24"/>
          <w:szCs w:val="24"/>
        </w:rPr>
        <w:t xml:space="preserve">  </w:t>
      </w:r>
    </w:p>
    <w:p w:rsidR="00D46BEC" w:rsidRDefault="00D46BEC" w:rsidP="00D46BEC">
      <w:pPr>
        <w:pBdr>
          <w:top w:val="single" w:sz="1" w:space="1" w:color="000000"/>
        </w:pBdr>
        <w:ind w:left="6407"/>
        <w:jc w:val="center"/>
      </w:pPr>
      <w:r>
        <w:t>(характер взаимоотношений</w:t>
      </w:r>
    </w:p>
    <w:p w:rsidR="00D46BEC" w:rsidRPr="00C7729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между членами семьи, особенности общения с детьми, детей между собой,</w:t>
      </w:r>
    </w:p>
    <w:p w:rsidR="00D46BEC" w:rsidRPr="00C7729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отношение родственников к временной передаче ребенка (детей) в семью и т.д.)</w:t>
      </w:r>
    </w:p>
    <w:p w:rsidR="00D46BEC" w:rsidRPr="00C7729C" w:rsidRDefault="00D46BEC" w:rsidP="00D46BEC">
      <w:pPr>
        <w:tabs>
          <w:tab w:val="left" w:leader="underscore" w:pos="869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Дополнительные данные обследования</w:t>
      </w:r>
      <w:r w:rsidRPr="00C7729C">
        <w:rPr>
          <w:sz w:val="24"/>
          <w:szCs w:val="24"/>
        </w:rPr>
        <w:t xml:space="preserve">  </w:t>
      </w:r>
    </w:p>
    <w:p w:rsidR="00D46BEC" w:rsidRPr="00C7729C" w:rsidRDefault="00D46BEC" w:rsidP="00D46BEC">
      <w:pPr>
        <w:pBdr>
          <w:top w:val="single" w:sz="1" w:space="1" w:color="000000"/>
        </w:pBdr>
        <w:ind w:left="4167"/>
        <w:rPr>
          <w:sz w:val="2"/>
          <w:szCs w:val="2"/>
        </w:rPr>
      </w:pPr>
    </w:p>
    <w:p w:rsidR="00D46BEC" w:rsidRPr="00C7729C" w:rsidRDefault="00D46BEC" w:rsidP="00D46BEC">
      <w:pPr>
        <w:rPr>
          <w:sz w:val="24"/>
          <w:szCs w:val="24"/>
        </w:rPr>
      </w:pPr>
    </w:p>
    <w:p w:rsidR="00D46BEC" w:rsidRPr="00C7729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Pr="00C7729C" w:rsidRDefault="00D46BEC" w:rsidP="00D46BEC">
      <w:pPr>
        <w:tabs>
          <w:tab w:val="left" w:leader="underscore" w:pos="9029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Условия жизни гражданина, постоянно проживающего на территории Российской Федерации</w:t>
      </w:r>
      <w:r w:rsidRPr="00C7729C">
        <w:rPr>
          <w:sz w:val="24"/>
          <w:szCs w:val="24"/>
        </w:rPr>
        <w:br/>
      </w: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(удовлетворительные/неудовлетворительные с указанием конкретных обстоятельств)</w:t>
      </w: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tabs>
          <w:tab w:val="left" w:leader="underscore" w:pos="8957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Подпись лица, проводившего обследование</w:t>
      </w:r>
      <w:r>
        <w:rPr>
          <w:sz w:val="24"/>
          <w:szCs w:val="24"/>
          <w:lang w:val="en-US"/>
        </w:rPr>
        <w:t xml:space="preserve">  </w:t>
      </w:r>
    </w:p>
    <w:p w:rsidR="00D46BEC" w:rsidRDefault="00D46BEC" w:rsidP="00D46BEC">
      <w:pPr>
        <w:pBdr>
          <w:top w:val="single" w:sz="1" w:space="1" w:color="000000"/>
        </w:pBdr>
        <w:spacing w:after="80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40"/>
        <w:gridCol w:w="2027"/>
        <w:gridCol w:w="326"/>
        <w:gridCol w:w="3544"/>
      </w:tblGrid>
      <w:tr w:rsidR="00D46BEC" w:rsidTr="00DB2B11">
        <w:tc>
          <w:tcPr>
            <w:tcW w:w="3714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</w:tr>
      <w:tr w:rsidR="00D46BEC" w:rsidTr="00DB2B11">
        <w:tc>
          <w:tcPr>
            <w:tcW w:w="3714" w:type="dxa"/>
            <w:shd w:val="clear" w:color="auto" w:fill="auto"/>
          </w:tcPr>
          <w:p w:rsidR="00D46BEC" w:rsidRDefault="00D46BEC" w:rsidP="00DB2B11">
            <w:pPr>
              <w:jc w:val="center"/>
            </w:pPr>
            <w:r>
              <w:t xml:space="preserve">(руководитель органа опеки </w:t>
            </w:r>
            <w:r w:rsidRPr="00C7729C">
              <w:br/>
            </w:r>
            <w:r>
              <w:t>и попечительства)</w:t>
            </w:r>
          </w:p>
        </w:tc>
        <w:tc>
          <w:tcPr>
            <w:tcW w:w="340" w:type="dxa"/>
            <w:shd w:val="clear" w:color="auto" w:fill="auto"/>
          </w:tcPr>
          <w:p w:rsidR="00D46BEC" w:rsidRDefault="00D46BEC" w:rsidP="00DB2B11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D46BEC" w:rsidRDefault="00D46BEC" w:rsidP="00DB2B11">
            <w:pPr>
              <w:jc w:val="center"/>
            </w:pPr>
            <w:r>
              <w:t>(подпись)</w:t>
            </w:r>
          </w:p>
        </w:tc>
        <w:tc>
          <w:tcPr>
            <w:tcW w:w="326" w:type="dxa"/>
            <w:shd w:val="clear" w:color="auto" w:fill="auto"/>
          </w:tcPr>
          <w:p w:rsidR="00D46BEC" w:rsidRDefault="00D46BEC" w:rsidP="00DB2B1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46BEC" w:rsidRDefault="00D46BEC" w:rsidP="00DB2B11">
            <w:pPr>
              <w:jc w:val="center"/>
            </w:pPr>
            <w:r>
              <w:t>(Ф.И.О.)</w:t>
            </w:r>
          </w:p>
        </w:tc>
      </w:tr>
    </w:tbl>
    <w:p w:rsidR="00D46BEC" w:rsidRDefault="00D46BEC" w:rsidP="00D46BEC">
      <w:pPr>
        <w:ind w:left="8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М.П.</w:t>
      </w:r>
    </w:p>
    <w:p w:rsidR="00D46BEC" w:rsidRDefault="00D46BEC" w:rsidP="00D46BEC">
      <w:pPr>
        <w:ind w:left="8080"/>
        <w:jc w:val="both"/>
        <w:rPr>
          <w:sz w:val="24"/>
          <w:szCs w:val="24"/>
        </w:rPr>
      </w:pPr>
    </w:p>
    <w:p w:rsidR="00D46BEC" w:rsidRDefault="00D46BEC" w:rsidP="00D46BEC">
      <w:pPr>
        <w:ind w:left="8080"/>
        <w:jc w:val="both"/>
        <w:rPr>
          <w:sz w:val="24"/>
          <w:szCs w:val="24"/>
        </w:rPr>
      </w:pPr>
    </w:p>
    <w:p w:rsidR="00D46BEC" w:rsidRDefault="00D46BEC" w:rsidP="00D46BEC">
      <w:pPr>
        <w:ind w:left="8080"/>
        <w:jc w:val="both"/>
        <w:rPr>
          <w:sz w:val="24"/>
          <w:szCs w:val="24"/>
        </w:rPr>
      </w:pPr>
    </w:p>
    <w:p w:rsidR="00D46BEC" w:rsidRDefault="00D46BEC" w:rsidP="00D46BEC">
      <w:pPr>
        <w:ind w:left="8080"/>
        <w:jc w:val="both"/>
        <w:rPr>
          <w:sz w:val="24"/>
          <w:szCs w:val="24"/>
        </w:rPr>
      </w:pPr>
    </w:p>
    <w:p w:rsidR="00D46BEC" w:rsidRPr="00CF0348" w:rsidRDefault="00D46BEC" w:rsidP="00D46BE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Приложение № 3</w:t>
      </w:r>
    </w:p>
    <w:p w:rsidR="00D46BEC" w:rsidRDefault="00D46BEC" w:rsidP="00D46BEC">
      <w:pPr>
        <w:spacing w:line="0" w:lineRule="atLeast"/>
        <w:ind w:left="6379"/>
        <w:jc w:val="both"/>
        <w:rPr>
          <w:bCs/>
          <w:sz w:val="24"/>
          <w:szCs w:val="24"/>
        </w:rPr>
      </w:pPr>
      <w:r w:rsidRPr="00CF0348">
        <w:rPr>
          <w:sz w:val="24"/>
          <w:szCs w:val="24"/>
        </w:rPr>
        <w:t>к Административному регламенту предоставления государственной услуги</w:t>
      </w:r>
      <w:r>
        <w:rPr>
          <w:sz w:val="24"/>
          <w:szCs w:val="24"/>
        </w:rPr>
        <w:t xml:space="preserve"> </w:t>
      </w:r>
      <w:r w:rsidRPr="00CF0348">
        <w:rPr>
          <w:bCs/>
          <w:sz w:val="24"/>
          <w:szCs w:val="24"/>
        </w:rPr>
        <w:t>«Выдача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переданной на муниципальный уровень</w:t>
      </w:r>
    </w:p>
    <w:p w:rsidR="00D46BEC" w:rsidRDefault="00D46BEC" w:rsidP="00D46BEC">
      <w:pPr>
        <w:spacing w:after="240"/>
        <w:jc w:val="right"/>
      </w:pPr>
    </w:p>
    <w:p w:rsidR="00D46BEC" w:rsidRDefault="00D46BEC" w:rsidP="00D46BEC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ФОРМА Утверждена</w:t>
      </w:r>
      <w:r>
        <w:rPr>
          <w:sz w:val="24"/>
          <w:szCs w:val="24"/>
        </w:rPr>
        <w:br/>
        <w:t>Приказом Министерства образования</w:t>
      </w:r>
      <w:r>
        <w:rPr>
          <w:sz w:val="24"/>
          <w:szCs w:val="24"/>
        </w:rPr>
        <w:br/>
        <w:t>и науки Российской Федерации</w:t>
      </w:r>
      <w:r>
        <w:rPr>
          <w:sz w:val="24"/>
          <w:szCs w:val="24"/>
        </w:rPr>
        <w:br/>
        <w:t>от 18.06.2009 № 212</w:t>
      </w:r>
    </w:p>
    <w:p w:rsidR="00D46BEC" w:rsidRPr="00BC24C1" w:rsidRDefault="00D46BEC" w:rsidP="00D46BEC">
      <w:pPr>
        <w:ind w:right="6661"/>
        <w:jc w:val="center"/>
      </w:pPr>
      <w:r w:rsidRPr="00BC24C1">
        <w:t>Бланк органа опеки и попечительства</w:t>
      </w:r>
    </w:p>
    <w:p w:rsidR="00D46BEC" w:rsidRPr="00BC24C1" w:rsidRDefault="00D46BEC" w:rsidP="00D46BEC">
      <w:pPr>
        <w:ind w:right="6661"/>
        <w:jc w:val="center"/>
        <w:rPr>
          <w:sz w:val="24"/>
          <w:szCs w:val="24"/>
        </w:rPr>
      </w:pPr>
    </w:p>
    <w:p w:rsidR="00D46BEC" w:rsidRPr="00BC24C1" w:rsidRDefault="00D46BEC" w:rsidP="00D46BEC">
      <w:pPr>
        <w:pBdr>
          <w:top w:val="single" w:sz="1" w:space="1" w:color="000000"/>
        </w:pBdr>
        <w:ind w:right="6661"/>
        <w:jc w:val="center"/>
      </w:pPr>
      <w:r w:rsidRPr="00BC24C1">
        <w:t>(дата составления заключения)</w:t>
      </w:r>
    </w:p>
    <w:p w:rsidR="00D46BEC" w:rsidRDefault="00D46BEC" w:rsidP="00D46BEC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 органа опеки и попечительства о возможности временной</w:t>
      </w:r>
      <w:r>
        <w:rPr>
          <w:b/>
          <w:bCs/>
          <w:sz w:val="26"/>
          <w:szCs w:val="26"/>
        </w:rPr>
        <w:br/>
        <w:t>передачи ребенка (детей) в семью гражданина, постоянно</w:t>
      </w:r>
      <w:r>
        <w:rPr>
          <w:b/>
          <w:bCs/>
          <w:sz w:val="26"/>
          <w:szCs w:val="26"/>
        </w:rPr>
        <w:br/>
        <w:t>проживающего на территории Российской Федерации</w:t>
      </w: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D46BEC" w:rsidRDefault="00D46BEC" w:rsidP="00D46BEC">
      <w:pPr>
        <w:pBdr>
          <w:top w:val="single" w:sz="1" w:space="1" w:color="000000"/>
        </w:pBdr>
        <w:ind w:left="2600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D46BEC" w:rsidRDefault="00D46BEC" w:rsidP="00D46BEC">
      <w:pPr>
        <w:pBdr>
          <w:top w:val="single" w:sz="1" w:space="1" w:color="000000"/>
        </w:pBdr>
        <w:ind w:left="1664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D46BEC" w:rsidRDefault="00D46BEC" w:rsidP="00D46BEC">
      <w:pPr>
        <w:pBdr>
          <w:top w:val="single" w:sz="1" w:space="1" w:color="000000"/>
        </w:pBdr>
        <w:ind w:left="3229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D46BEC" w:rsidRDefault="00D46BEC" w:rsidP="00D46BEC">
      <w:pPr>
        <w:pBdr>
          <w:top w:val="single" w:sz="1" w:space="1" w:color="000000"/>
        </w:pBdr>
        <w:ind w:left="3173"/>
        <w:rPr>
          <w:sz w:val="2"/>
          <w:szCs w:val="2"/>
        </w:rPr>
      </w:pPr>
    </w:p>
    <w:p w:rsidR="00D46BEC" w:rsidRDefault="00D46BEC" w:rsidP="00D46BEC">
      <w:pPr>
        <w:rPr>
          <w:sz w:val="2"/>
          <w:szCs w:val="2"/>
        </w:rPr>
      </w:pPr>
    </w:p>
    <w:p w:rsidR="00D46BEC" w:rsidRDefault="00D46BEC" w:rsidP="00D46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семьи (состав, наличие детей с указанием возраста, опыт общения с детьми, взаимоотношения между членами семьи, наличие близких родственников и их отношение к временной передаче ребенка (детей) в семью и т.д.)  </w:t>
      </w:r>
    </w:p>
    <w:p w:rsidR="00D46BEC" w:rsidRDefault="00D46BEC" w:rsidP="00D46BEC">
      <w:pPr>
        <w:pBdr>
          <w:top w:val="single" w:sz="1" w:space="1" w:color="000000"/>
        </w:pBdr>
        <w:ind w:left="5387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Образование и профессиональная деятельность  </w:t>
      </w:r>
    </w:p>
    <w:p w:rsidR="00D46BEC" w:rsidRDefault="00D46BEC" w:rsidP="00D46BEC">
      <w:pPr>
        <w:pBdr>
          <w:top w:val="single" w:sz="1" w:space="1" w:color="000000"/>
        </w:pBdr>
        <w:ind w:left="4990"/>
        <w:rPr>
          <w:sz w:val="2"/>
          <w:szCs w:val="2"/>
        </w:rPr>
      </w:pPr>
    </w:p>
    <w:p w:rsidR="00D46BEC" w:rsidRDefault="00D46BEC" w:rsidP="00D46BE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состояния здоровья (общее состояние здоровья, отсутствие заболеваний, препятствующих временной передаче ребенка (детей) в семью)  </w:t>
      </w:r>
    </w:p>
    <w:p w:rsidR="00D46BEC" w:rsidRDefault="00D46BEC" w:rsidP="00D46BEC">
      <w:pPr>
        <w:pBdr>
          <w:top w:val="single" w:sz="1" w:space="1" w:color="000000"/>
        </w:pBdr>
        <w:ind w:left="6639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Мотивы для временной передачи ребенка (детей) в семью  </w:t>
      </w:r>
    </w:p>
    <w:p w:rsidR="00D46BEC" w:rsidRDefault="00D46BEC" w:rsidP="00D46BEC">
      <w:pPr>
        <w:pBdr>
          <w:top w:val="single" w:sz="1" w:space="1" w:color="000000"/>
        </w:pBdr>
        <w:ind w:left="6067"/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rPr>
          <w:sz w:val="2"/>
          <w:szCs w:val="2"/>
        </w:rPr>
      </w:pPr>
    </w:p>
    <w:p w:rsidR="00D46BEC" w:rsidRDefault="00D46BEC" w:rsidP="00D46BEC">
      <w:pPr>
        <w:rPr>
          <w:sz w:val="24"/>
          <w:szCs w:val="24"/>
        </w:rPr>
      </w:pPr>
      <w:r>
        <w:rPr>
          <w:sz w:val="24"/>
          <w:szCs w:val="24"/>
        </w:rPr>
        <w:t xml:space="preserve">Наличие в документах, представленных гражданином  </w:t>
      </w:r>
    </w:p>
    <w:p w:rsidR="00D46BEC" w:rsidRDefault="00D46BEC" w:rsidP="00D46BEC">
      <w:pPr>
        <w:pBdr>
          <w:top w:val="single" w:sz="1" w:space="1" w:color="000000"/>
        </w:pBdr>
        <w:ind w:left="5688"/>
        <w:rPr>
          <w:sz w:val="2"/>
          <w:szCs w:val="2"/>
        </w:rPr>
      </w:pPr>
    </w:p>
    <w:p w:rsidR="00D46BEC" w:rsidRDefault="00D46BEC" w:rsidP="00D46BEC">
      <w:pPr>
        <w:tabs>
          <w:tab w:val="left" w:pos="98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46BEC" w:rsidRDefault="00D46BEC" w:rsidP="00D46BEC">
      <w:pPr>
        <w:pBdr>
          <w:top w:val="single" w:sz="1" w:space="1" w:color="000000"/>
        </w:pBdr>
        <w:ind w:right="113"/>
        <w:jc w:val="center"/>
      </w:pPr>
      <w:r>
        <w:t>(фамилия, имя, отчество)</w:t>
      </w:r>
    </w:p>
    <w:p w:rsidR="00D46BEC" w:rsidRDefault="00D46BEC" w:rsidP="00D46BEC">
      <w:pPr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обстоятельств, препятствующих временной передаче ребенка (детей) в его семью</w:t>
      </w:r>
      <w:r>
        <w:rPr>
          <w:sz w:val="24"/>
          <w:szCs w:val="24"/>
        </w:rPr>
        <w:br/>
      </w: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(не имеются/имеются с указанием конкретных обстоятельств)</w:t>
      </w:r>
    </w:p>
    <w:p w:rsidR="00D46BEC" w:rsidRDefault="00D46BEC" w:rsidP="00D46BE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 о возможности временной передачи ребенка (детей) в семью гражданина</w:t>
      </w:r>
      <w:r>
        <w:rPr>
          <w:sz w:val="24"/>
          <w:szCs w:val="24"/>
        </w:rPr>
        <w:br/>
      </w:r>
    </w:p>
    <w:p w:rsidR="00D46BEC" w:rsidRDefault="00D46BEC" w:rsidP="00D46BEC">
      <w:pPr>
        <w:pBdr>
          <w:top w:val="single" w:sz="1" w:space="1" w:color="000000"/>
        </w:pBdr>
        <w:jc w:val="center"/>
      </w:pPr>
      <w:r>
        <w:t>(фамилия, имя, отчество)</w:t>
      </w:r>
    </w:p>
    <w:p w:rsidR="00D46BEC" w:rsidRDefault="00D46BEC" w:rsidP="00D46BEC">
      <w:pPr>
        <w:rPr>
          <w:sz w:val="24"/>
          <w:szCs w:val="24"/>
        </w:rPr>
      </w:pPr>
    </w:p>
    <w:p w:rsidR="00D46BEC" w:rsidRDefault="00D46BEC" w:rsidP="00D46BEC">
      <w:pPr>
        <w:pBdr>
          <w:top w:val="single" w:sz="1" w:space="1" w:color="000000"/>
        </w:pBdr>
        <w:spacing w:after="480"/>
        <w:jc w:val="center"/>
      </w:pPr>
      <w:r>
        <w:t>(возможно/возможно без пребывания в жилом помещении гражданина/невозможно с указанием причин)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40"/>
        <w:gridCol w:w="2027"/>
        <w:gridCol w:w="326"/>
        <w:gridCol w:w="3544"/>
      </w:tblGrid>
      <w:tr w:rsidR="00D46BEC" w:rsidTr="00DB2B11">
        <w:tc>
          <w:tcPr>
            <w:tcW w:w="3714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46BEC" w:rsidRDefault="00D46BEC" w:rsidP="00DB2B11">
            <w:pPr>
              <w:jc w:val="center"/>
              <w:rPr>
                <w:sz w:val="24"/>
                <w:szCs w:val="24"/>
              </w:rPr>
            </w:pPr>
          </w:p>
        </w:tc>
      </w:tr>
      <w:tr w:rsidR="00D46BEC" w:rsidTr="00DB2B11">
        <w:tc>
          <w:tcPr>
            <w:tcW w:w="3714" w:type="dxa"/>
            <w:shd w:val="clear" w:color="auto" w:fill="auto"/>
          </w:tcPr>
          <w:p w:rsidR="00D46BEC" w:rsidRDefault="00D46BEC" w:rsidP="00DB2B11">
            <w:pPr>
              <w:jc w:val="center"/>
            </w:pPr>
            <w:r>
              <w:t xml:space="preserve">(руководитель органа опеки </w:t>
            </w:r>
            <w:r w:rsidRPr="00C7729C">
              <w:br/>
            </w:r>
            <w:r>
              <w:t>и попечительства)</w:t>
            </w:r>
          </w:p>
        </w:tc>
        <w:tc>
          <w:tcPr>
            <w:tcW w:w="340" w:type="dxa"/>
            <w:shd w:val="clear" w:color="auto" w:fill="auto"/>
          </w:tcPr>
          <w:p w:rsidR="00D46BEC" w:rsidRDefault="00D46BEC" w:rsidP="00DB2B11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D46BEC" w:rsidRDefault="00D46BEC" w:rsidP="00DB2B11">
            <w:pPr>
              <w:jc w:val="center"/>
            </w:pPr>
            <w:r>
              <w:t>(подпись)</w:t>
            </w:r>
          </w:p>
        </w:tc>
        <w:tc>
          <w:tcPr>
            <w:tcW w:w="326" w:type="dxa"/>
            <w:shd w:val="clear" w:color="auto" w:fill="auto"/>
          </w:tcPr>
          <w:p w:rsidR="00D46BEC" w:rsidRDefault="00D46BEC" w:rsidP="00DB2B1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46BEC" w:rsidRDefault="00D46BEC" w:rsidP="00DB2B11">
            <w:pPr>
              <w:jc w:val="center"/>
            </w:pPr>
            <w:r>
              <w:t>(Ф.И.О.)</w:t>
            </w:r>
          </w:p>
        </w:tc>
      </w:tr>
    </w:tbl>
    <w:p w:rsidR="00BD5D15" w:rsidRDefault="00BD5D15"/>
    <w:sectPr w:rsidR="00BD5D15" w:rsidSect="00D46B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89" w:rsidRDefault="00E25C89" w:rsidP="005972A8">
      <w:r>
        <w:separator/>
      </w:r>
    </w:p>
  </w:endnote>
  <w:endnote w:type="continuationSeparator" w:id="0">
    <w:p w:rsidR="00E25C89" w:rsidRDefault="00E25C89" w:rsidP="005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89" w:rsidRDefault="00E25C89" w:rsidP="005972A8">
      <w:r>
        <w:separator/>
      </w:r>
    </w:p>
  </w:footnote>
  <w:footnote w:type="continuationSeparator" w:id="0">
    <w:p w:rsidR="00E25C89" w:rsidRDefault="00E25C89" w:rsidP="0059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 w:rsidP="00DB2B1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2B11" w:rsidRDefault="00DB2B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 w:rsidP="00DB2B1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3D09">
      <w:rPr>
        <w:rStyle w:val="ac"/>
        <w:noProof/>
      </w:rPr>
      <w:t>6</w:t>
    </w:r>
    <w:r>
      <w:rPr>
        <w:rStyle w:val="ac"/>
      </w:rPr>
      <w:fldChar w:fldCharType="end"/>
    </w:r>
  </w:p>
  <w:p w:rsidR="00DB2B11" w:rsidRDefault="00DB2B11">
    <w:pPr>
      <w:pStyle w:val="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>
    <w:pPr>
      <w:pStyle w:val="1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1" w:rsidRDefault="00DB2B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2B0D42EF"/>
    <w:multiLevelType w:val="multilevel"/>
    <w:tmpl w:val="301AC1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BEC"/>
    <w:rsid w:val="0005201D"/>
    <w:rsid w:val="000C32AA"/>
    <w:rsid w:val="00166A7B"/>
    <w:rsid w:val="00182E3D"/>
    <w:rsid w:val="001D3CFC"/>
    <w:rsid w:val="00261E80"/>
    <w:rsid w:val="002A1319"/>
    <w:rsid w:val="002E1CEC"/>
    <w:rsid w:val="00441B7B"/>
    <w:rsid w:val="005972A8"/>
    <w:rsid w:val="00653D09"/>
    <w:rsid w:val="00676A23"/>
    <w:rsid w:val="00846B1D"/>
    <w:rsid w:val="00861562"/>
    <w:rsid w:val="009D6368"/>
    <w:rsid w:val="00AE7870"/>
    <w:rsid w:val="00B1641A"/>
    <w:rsid w:val="00BD5D15"/>
    <w:rsid w:val="00C63101"/>
    <w:rsid w:val="00D46BEC"/>
    <w:rsid w:val="00D63CC3"/>
    <w:rsid w:val="00D83F45"/>
    <w:rsid w:val="00DB2B11"/>
    <w:rsid w:val="00DB4F01"/>
    <w:rsid w:val="00E25C89"/>
    <w:rsid w:val="00E510BB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BEC"/>
    <w:rPr>
      <w:color w:val="000080"/>
      <w:u w:val="single"/>
    </w:rPr>
  </w:style>
  <w:style w:type="paragraph" w:styleId="a4">
    <w:name w:val="Body Text"/>
    <w:basedOn w:val="a"/>
    <w:link w:val="a5"/>
    <w:rsid w:val="00D46BEC"/>
    <w:pPr>
      <w:spacing w:after="120"/>
    </w:pPr>
  </w:style>
  <w:style w:type="character" w:customStyle="1" w:styleId="a5">
    <w:name w:val="Основной текст Знак"/>
    <w:basedOn w:val="a0"/>
    <w:link w:val="a4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Subtitle"/>
    <w:basedOn w:val="a"/>
    <w:next w:val="a4"/>
    <w:link w:val="a7"/>
    <w:qFormat/>
    <w:rsid w:val="00D46BEC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rsid w:val="00D46BEC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1">
    <w:name w:val="Верхний колонтитул1"/>
    <w:basedOn w:val="a"/>
    <w:rsid w:val="00D46B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6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 Indent"/>
    <w:basedOn w:val="a"/>
    <w:link w:val="a9"/>
    <w:rsid w:val="00D46BE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6BEC"/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customStyle="1" w:styleId="10">
    <w:name w:val="Название1"/>
    <w:basedOn w:val="a"/>
    <w:next w:val="a6"/>
    <w:rsid w:val="00D46BEC"/>
    <w:pPr>
      <w:jc w:val="center"/>
    </w:pPr>
    <w:rPr>
      <w:sz w:val="28"/>
      <w:szCs w:val="28"/>
    </w:rPr>
  </w:style>
  <w:style w:type="paragraph" w:styleId="aa">
    <w:name w:val="header"/>
    <w:basedOn w:val="a"/>
    <w:link w:val="ab"/>
    <w:rsid w:val="00D46BEC"/>
    <w:pPr>
      <w:suppressLineNumbers/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c">
    <w:name w:val="page number"/>
    <w:basedOn w:val="a0"/>
    <w:rsid w:val="00D46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9A1B9C92C5757A4CB4E5F1FBCF140FB631ECAC88756257B3C1A8E36241260FF2EA4CD4DAA9060AL4E9O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67.gosuslugi.ru/" TargetMode="External"/><Relationship Id="rId17" Type="http://schemas.openxmlformats.org/officeDocument/2006/relationships/hyperlink" Target="consultantplus://offline/ref=28E5B799DADAB479AA45FD68E8AF5F92DBD44ECABFF9505DB0687E796294D9EF30946823EAC62A73T3E8N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E5B799DADAB479AA45FD68E8AF5F92DBD44ECABFF9505DB0687E796294D9EF30946823EAC62F75T3EEN" TargetMode="Externa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E5B799DADAB479AA45FD68E8AF5F92DBD44ECABFF9505DB0687E796294D9EF30946823EAC62A71T3E4N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://www.admin-smolensk.ru/~desnogorsk/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esnobr@yandex.ru" TargetMode="External"/><Relationship Id="rId14" Type="http://schemas.openxmlformats.org/officeDocument/2006/relationships/hyperlink" Target="consultantplus://offline/ref=0F1679D46B83A605591E2CF0383FF75F59F84987B83145604936256DA568B79D5797DACD181A1615R9b0I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5E5D-3FE9-46A4-96DE-3945F14E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6967</Words>
  <Characters>39714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2012-10-02T07:06:00Z</cp:lastPrinted>
  <dcterms:created xsi:type="dcterms:W3CDTF">2012-09-04T06:41:00Z</dcterms:created>
  <dcterms:modified xsi:type="dcterms:W3CDTF">2012-10-02T07:23:00Z</dcterms:modified>
</cp:coreProperties>
</file>