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D6" w:rsidRPr="006C248B" w:rsidRDefault="003536D6" w:rsidP="003536D6">
      <w:pPr>
        <w:ind w:left="5720"/>
        <w:jc w:val="both"/>
      </w:pPr>
      <w:r w:rsidRPr="006C248B">
        <w:t>Приложение № 3</w:t>
      </w:r>
    </w:p>
    <w:p w:rsidR="003536D6" w:rsidRPr="006C248B" w:rsidRDefault="003536D6" w:rsidP="003536D6">
      <w:pPr>
        <w:ind w:left="5720"/>
        <w:jc w:val="both"/>
      </w:pPr>
      <w:r w:rsidRPr="006C248B">
        <w:t>к Административному регламенту</w:t>
      </w:r>
    </w:p>
    <w:p w:rsidR="003536D6" w:rsidRPr="006C248B" w:rsidRDefault="003536D6" w:rsidP="003536D6">
      <w:pPr>
        <w:ind w:left="5720"/>
        <w:jc w:val="both"/>
      </w:pPr>
      <w:r w:rsidRPr="006C248B">
        <w:t>предоставления государственной услуги, преданной на муниципальный уровень «Выдача заключения о возможности гражданина быть усыновителем»</w:t>
      </w:r>
    </w:p>
    <w:p w:rsidR="003536D6" w:rsidRPr="00E821B8" w:rsidRDefault="00E821B8" w:rsidP="003536D6">
      <w:pPr>
        <w:rPr>
          <w:b/>
          <w:sz w:val="70"/>
          <w:szCs w:val="70"/>
        </w:rPr>
      </w:pPr>
      <w:r w:rsidRPr="00E821B8">
        <w:rPr>
          <w:b/>
          <w:sz w:val="70"/>
          <w:szCs w:val="70"/>
        </w:rPr>
        <w:t>ОБРАЗЕЦ</w:t>
      </w:r>
    </w:p>
    <w:p w:rsidR="003536D6" w:rsidRPr="006C248B" w:rsidRDefault="003536D6" w:rsidP="003536D6">
      <w:pPr>
        <w:ind w:left="4956" w:firstLine="708"/>
      </w:pPr>
      <w:r w:rsidRPr="006C248B">
        <w:t>Форма</w:t>
      </w:r>
    </w:p>
    <w:p w:rsidR="003536D6" w:rsidRPr="006C248B" w:rsidRDefault="003536D6" w:rsidP="003536D6">
      <w:pPr>
        <w:ind w:left="4956" w:firstLine="708"/>
      </w:pPr>
    </w:p>
    <w:p w:rsidR="003536D6" w:rsidRPr="0003663D" w:rsidRDefault="003536D6" w:rsidP="003536D6">
      <w:pPr>
        <w:ind w:left="4248" w:firstLine="702"/>
        <w:rPr>
          <w:sz w:val="24"/>
          <w:szCs w:val="24"/>
        </w:rPr>
      </w:pPr>
      <w:r w:rsidRPr="0003663D">
        <w:rPr>
          <w:sz w:val="24"/>
          <w:szCs w:val="24"/>
        </w:rPr>
        <w:t xml:space="preserve">В орган опеки и </w:t>
      </w:r>
      <w:r>
        <w:rPr>
          <w:sz w:val="24"/>
          <w:szCs w:val="24"/>
        </w:rPr>
        <w:t>попечительства_________</w:t>
      </w:r>
    </w:p>
    <w:p w:rsidR="003536D6" w:rsidRPr="0003663D" w:rsidRDefault="003536D6" w:rsidP="003536D6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</w:p>
    <w:p w:rsidR="00E821B8" w:rsidRPr="00E821B8" w:rsidRDefault="003536D6" w:rsidP="00E821B8">
      <w:pPr>
        <w:ind w:left="4500"/>
        <w:rPr>
          <w:rFonts w:eastAsia="Calibri"/>
          <w:i/>
          <w:sz w:val="24"/>
          <w:szCs w:val="24"/>
          <w:lang w:eastAsia="en-US" w:bidi="ar-SA"/>
        </w:rPr>
      </w:pPr>
      <w:r w:rsidRPr="0003663D">
        <w:rPr>
          <w:sz w:val="24"/>
          <w:szCs w:val="24"/>
        </w:rPr>
        <w:t xml:space="preserve">от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>Иванова Ивана Ивановича___</w:t>
      </w:r>
    </w:p>
    <w:p w:rsidR="003536D6" w:rsidRDefault="00E821B8" w:rsidP="00E821B8">
      <w:pPr>
        <w:ind w:left="4500"/>
        <w:rPr>
          <w:sz w:val="24"/>
          <w:szCs w:val="24"/>
        </w:rPr>
      </w:pPr>
      <w:r w:rsidRPr="00E821B8">
        <w:rPr>
          <w:rFonts w:eastAsia="Calibri"/>
          <w:i/>
          <w:sz w:val="24"/>
          <w:szCs w:val="24"/>
          <w:lang w:eastAsia="en-US" w:bidi="ar-SA"/>
        </w:rPr>
        <w:t>___Ивановой Марии Ивановны</w:t>
      </w:r>
    </w:p>
    <w:p w:rsidR="00E821B8" w:rsidRDefault="00E821B8" w:rsidP="003536D6">
      <w:pPr>
        <w:jc w:val="center"/>
        <w:rPr>
          <w:b/>
          <w:sz w:val="24"/>
          <w:szCs w:val="24"/>
        </w:rPr>
      </w:pPr>
    </w:p>
    <w:p w:rsidR="003536D6" w:rsidRPr="0003663D" w:rsidRDefault="003536D6" w:rsidP="003536D6">
      <w:pPr>
        <w:jc w:val="center"/>
        <w:rPr>
          <w:b/>
          <w:sz w:val="24"/>
          <w:szCs w:val="24"/>
        </w:rPr>
      </w:pPr>
      <w:r w:rsidRPr="0003663D">
        <w:rPr>
          <w:b/>
          <w:sz w:val="24"/>
          <w:szCs w:val="24"/>
        </w:rPr>
        <w:t>Заявление</w:t>
      </w:r>
    </w:p>
    <w:p w:rsidR="003536D6" w:rsidRPr="0003663D" w:rsidRDefault="003536D6" w:rsidP="003536D6">
      <w:pPr>
        <w:jc w:val="center"/>
        <w:rPr>
          <w:b/>
          <w:sz w:val="24"/>
          <w:szCs w:val="24"/>
        </w:rPr>
      </w:pPr>
      <w:r w:rsidRPr="0003663D">
        <w:rPr>
          <w:b/>
          <w:sz w:val="24"/>
          <w:szCs w:val="24"/>
        </w:rPr>
        <w:t>о выдаче заключения о возможности быть усыновителями (-ем)</w:t>
      </w:r>
    </w:p>
    <w:p w:rsidR="006C248B" w:rsidRPr="0003663D" w:rsidRDefault="006C248B" w:rsidP="003536D6">
      <w:pPr>
        <w:jc w:val="center"/>
        <w:rPr>
          <w:sz w:val="24"/>
          <w:szCs w:val="24"/>
        </w:rPr>
      </w:pPr>
    </w:p>
    <w:p w:rsidR="003536D6" w:rsidRPr="0003663D" w:rsidRDefault="003536D6" w:rsidP="00E821B8">
      <w:pPr>
        <w:ind w:firstLine="708"/>
        <w:jc w:val="both"/>
        <w:rPr>
          <w:sz w:val="24"/>
          <w:szCs w:val="24"/>
        </w:rPr>
      </w:pPr>
      <w:r w:rsidRPr="0003663D">
        <w:rPr>
          <w:sz w:val="24"/>
          <w:szCs w:val="24"/>
        </w:rPr>
        <w:t xml:space="preserve">Мы (я) 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>Иванов Иван Иванович, Иванова Мария Ивановна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просим</w:t>
      </w:r>
      <w:proofErr w:type="gramStart"/>
      <w:r w:rsidRPr="0003663D">
        <w:rPr>
          <w:sz w:val="24"/>
          <w:szCs w:val="24"/>
        </w:rPr>
        <w:t xml:space="preserve"> (-</w:t>
      </w:r>
      <w:proofErr w:type="gramEnd"/>
      <w:r w:rsidRPr="0003663D">
        <w:rPr>
          <w:sz w:val="24"/>
          <w:szCs w:val="24"/>
        </w:rPr>
        <w:t>шу) выдать заключение о возможности быть усыновителями (-ем).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О себе сообщаем: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 xml:space="preserve">Жена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>Иванова Мария Ивановна, 01.01.1972 г.р.</w:t>
      </w:r>
    </w:p>
    <w:p w:rsidR="003536D6" w:rsidRPr="00B87608" w:rsidRDefault="003536D6" w:rsidP="003536D6">
      <w:pPr>
        <w:jc w:val="center"/>
        <w:rPr>
          <w:sz w:val="18"/>
          <w:szCs w:val="18"/>
        </w:rPr>
      </w:pPr>
      <w:r w:rsidRPr="00B87608">
        <w:rPr>
          <w:sz w:val="18"/>
          <w:szCs w:val="18"/>
        </w:rPr>
        <w:t xml:space="preserve">(Ф.И.О., дата рождения) 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</w:t>
      </w:r>
      <w:r w:rsidR="00E821B8">
        <w:rPr>
          <w:sz w:val="24"/>
          <w:szCs w:val="24"/>
        </w:rPr>
        <w:t>РФ</w:t>
      </w:r>
      <w:r>
        <w:rPr>
          <w:sz w:val="24"/>
          <w:szCs w:val="24"/>
        </w:rPr>
        <w:t>____</w:t>
      </w:r>
      <w:r w:rsidRPr="0003663D">
        <w:rPr>
          <w:sz w:val="24"/>
          <w:szCs w:val="24"/>
        </w:rPr>
        <w:t xml:space="preserve"> Документ, удостоверяющий личность</w:t>
      </w:r>
      <w:r>
        <w:rPr>
          <w:sz w:val="24"/>
          <w:szCs w:val="24"/>
        </w:rPr>
        <w:t xml:space="preserve">: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>паспорт</w:t>
      </w:r>
      <w:r w:rsidR="00E821B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</w:p>
    <w:p w:rsidR="003536D6" w:rsidRPr="00E821B8" w:rsidRDefault="00E821B8" w:rsidP="003536D6">
      <w:pPr>
        <w:rPr>
          <w:sz w:val="24"/>
          <w:szCs w:val="24"/>
          <w:u w:val="single"/>
        </w:rPr>
      </w:pPr>
      <w:r w:rsidRPr="00E821B8">
        <w:rPr>
          <w:rFonts w:eastAsia="Calibri"/>
          <w:i/>
          <w:sz w:val="24"/>
          <w:szCs w:val="24"/>
          <w:u w:val="single"/>
          <w:lang w:eastAsia="en-US" w:bidi="ar-SA"/>
        </w:rPr>
        <w:t>выдан ТП в городе Десногорск МО УФМС России по Смоленской области в городе Рославль 01.01.2012 г.</w:t>
      </w:r>
    </w:p>
    <w:p w:rsidR="003536D6" w:rsidRPr="00B87608" w:rsidRDefault="003536D6" w:rsidP="003536D6">
      <w:pPr>
        <w:jc w:val="center"/>
        <w:rPr>
          <w:sz w:val="18"/>
          <w:szCs w:val="18"/>
        </w:rPr>
      </w:pPr>
      <w:r w:rsidRPr="00B87608">
        <w:rPr>
          <w:sz w:val="18"/>
          <w:szCs w:val="18"/>
        </w:rPr>
        <w:t>(кем и когда выдан)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Место работы: ______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ОАО Витязь, разнорабочий </w:t>
      </w:r>
      <w:r w:rsidRPr="0003663D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(указать должность, характер работы, если не работает, то указать причины)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Место жительства  _______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г. Десногорск, 7 </w:t>
      </w:r>
      <w:proofErr w:type="spellStart"/>
      <w:r w:rsidR="00E821B8" w:rsidRPr="00E821B8">
        <w:rPr>
          <w:rFonts w:eastAsia="Calibri"/>
          <w:i/>
          <w:sz w:val="24"/>
          <w:szCs w:val="24"/>
          <w:lang w:eastAsia="en-US" w:bidi="ar-SA"/>
        </w:rPr>
        <w:t>мкр</w:t>
      </w:r>
      <w:proofErr w:type="spellEnd"/>
      <w:r w:rsidR="00E821B8" w:rsidRPr="00E821B8">
        <w:rPr>
          <w:rFonts w:eastAsia="Calibri"/>
          <w:i/>
          <w:sz w:val="24"/>
          <w:szCs w:val="24"/>
          <w:lang w:eastAsia="en-US" w:bidi="ar-SA"/>
        </w:rPr>
        <w:t>. д. 5, кв. 10</w:t>
      </w:r>
      <w:r w:rsidRPr="0003663D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жительства, подтвержденный регистрацией)</w:t>
      </w:r>
      <w:r w:rsidR="00472F55">
        <w:rPr>
          <w:sz w:val="18"/>
          <w:szCs w:val="18"/>
        </w:rPr>
        <w:t>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пребывания  </w:t>
      </w:r>
      <w:r>
        <w:rPr>
          <w:sz w:val="24"/>
          <w:szCs w:val="24"/>
        </w:rPr>
        <w:t>_______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г. Десногорск, 7 </w:t>
      </w:r>
      <w:proofErr w:type="spellStart"/>
      <w:r w:rsidR="00E821B8" w:rsidRPr="00E821B8">
        <w:rPr>
          <w:rFonts w:eastAsia="Calibri"/>
          <w:i/>
          <w:sz w:val="24"/>
          <w:szCs w:val="24"/>
          <w:lang w:eastAsia="en-US" w:bidi="ar-SA"/>
        </w:rPr>
        <w:t>мкр</w:t>
      </w:r>
      <w:proofErr w:type="spellEnd"/>
      <w:r w:rsidR="00E821B8" w:rsidRPr="00E821B8">
        <w:rPr>
          <w:rFonts w:eastAsia="Calibri"/>
          <w:i/>
          <w:sz w:val="24"/>
          <w:szCs w:val="24"/>
          <w:lang w:eastAsia="en-US" w:bidi="ar-SA"/>
        </w:rPr>
        <w:t>. д. 5, кв. 10</w:t>
      </w:r>
      <w:r>
        <w:rPr>
          <w:sz w:val="24"/>
          <w:szCs w:val="24"/>
        </w:rPr>
        <w:t>________________________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фактического проживания)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Муж __________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Иванов Иван Иванович, 02.01.1971 </w:t>
      </w:r>
      <w:r w:rsidRPr="0003663D">
        <w:rPr>
          <w:sz w:val="24"/>
          <w:szCs w:val="24"/>
        </w:rPr>
        <w:t>_________________________</w:t>
      </w:r>
      <w:r>
        <w:rPr>
          <w:sz w:val="24"/>
          <w:szCs w:val="24"/>
        </w:rPr>
        <w:t>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 xml:space="preserve">(Ф.И.О., дата рождения) 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Гражданство ___</w:t>
      </w:r>
      <w:r w:rsidR="00E821B8" w:rsidRPr="00E821B8">
        <w:rPr>
          <w:sz w:val="24"/>
          <w:szCs w:val="24"/>
        </w:rPr>
        <w:t xml:space="preserve"> </w:t>
      </w:r>
      <w:r w:rsidR="00E821B8">
        <w:rPr>
          <w:sz w:val="24"/>
          <w:szCs w:val="24"/>
        </w:rPr>
        <w:t>РФ</w:t>
      </w:r>
      <w:r w:rsidR="00E821B8" w:rsidRPr="0003663D">
        <w:rPr>
          <w:sz w:val="24"/>
          <w:szCs w:val="24"/>
        </w:rPr>
        <w:t xml:space="preserve"> </w:t>
      </w:r>
      <w:r w:rsidRPr="0003663D">
        <w:rPr>
          <w:sz w:val="24"/>
          <w:szCs w:val="24"/>
        </w:rPr>
        <w:t>____ Документ, удостоверяющий личность</w:t>
      </w:r>
      <w:r>
        <w:rPr>
          <w:sz w:val="24"/>
          <w:szCs w:val="24"/>
        </w:rPr>
        <w:t xml:space="preserve">: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>паспорт</w:t>
      </w:r>
      <w:r w:rsidR="00E821B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3536D6" w:rsidRPr="00E821B8" w:rsidRDefault="00E821B8" w:rsidP="003536D6">
      <w:pPr>
        <w:rPr>
          <w:sz w:val="24"/>
          <w:szCs w:val="24"/>
        </w:rPr>
      </w:pPr>
      <w:r w:rsidRPr="00E821B8">
        <w:rPr>
          <w:rFonts w:eastAsia="Calibri"/>
          <w:i/>
          <w:sz w:val="24"/>
          <w:szCs w:val="24"/>
          <w:u w:val="single"/>
          <w:lang w:eastAsia="en-US" w:bidi="ar-SA"/>
        </w:rPr>
        <w:t>выдан ТП в городе Десногорск МО УФМС России по Смоленской области в городе Рославль 01.01.2012 г</w:t>
      </w:r>
      <w:r w:rsidRPr="00E821B8">
        <w:rPr>
          <w:rFonts w:eastAsia="Calibri"/>
          <w:i/>
          <w:sz w:val="24"/>
          <w:szCs w:val="24"/>
          <w:lang w:eastAsia="en-US" w:bidi="ar-SA"/>
        </w:rPr>
        <w:t>.</w:t>
      </w:r>
      <w:r w:rsidR="00472F55" w:rsidRPr="00E821B8">
        <w:rPr>
          <w:sz w:val="24"/>
          <w:szCs w:val="24"/>
        </w:rPr>
        <w:t>__________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(кем и когда выдан)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Место работы: 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>
        <w:rPr>
          <w:rFonts w:eastAsia="Calibri"/>
          <w:i/>
          <w:sz w:val="24"/>
          <w:szCs w:val="24"/>
          <w:lang w:eastAsia="en-US" w:bidi="ar-SA"/>
        </w:rPr>
        <w:t>ЧОП «Ястреб», охранник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Pr="0003663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(указать должность, характер работы, если не работает, то указать причины)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жительства  </w:t>
      </w:r>
      <w:r>
        <w:rPr>
          <w:sz w:val="24"/>
          <w:szCs w:val="24"/>
        </w:rPr>
        <w:t>_______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г. Десногорск, 1 </w:t>
      </w:r>
      <w:proofErr w:type="spellStart"/>
      <w:r w:rsidR="00E821B8" w:rsidRPr="00E821B8">
        <w:rPr>
          <w:rFonts w:eastAsia="Calibri"/>
          <w:i/>
          <w:sz w:val="24"/>
          <w:szCs w:val="24"/>
          <w:lang w:eastAsia="en-US" w:bidi="ar-SA"/>
        </w:rPr>
        <w:t>мкр</w:t>
      </w:r>
      <w:proofErr w:type="spellEnd"/>
      <w:r w:rsidR="00E821B8" w:rsidRPr="00E821B8">
        <w:rPr>
          <w:rFonts w:eastAsia="Calibri"/>
          <w:i/>
          <w:sz w:val="24"/>
          <w:szCs w:val="24"/>
          <w:lang w:eastAsia="en-US" w:bidi="ar-SA"/>
        </w:rPr>
        <w:t>. д. 135, кв. 15</w:t>
      </w:r>
      <w:r>
        <w:rPr>
          <w:sz w:val="24"/>
          <w:szCs w:val="24"/>
        </w:rPr>
        <w:t>_____________________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жительства, подтвержденный регистрацией)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пребывания  </w:t>
      </w:r>
      <w:r>
        <w:rPr>
          <w:sz w:val="24"/>
          <w:szCs w:val="24"/>
        </w:rPr>
        <w:t>_______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г. Десногорск, 7 </w:t>
      </w:r>
      <w:proofErr w:type="spellStart"/>
      <w:r w:rsidR="00E821B8" w:rsidRPr="00E821B8">
        <w:rPr>
          <w:rFonts w:eastAsia="Calibri"/>
          <w:i/>
          <w:sz w:val="24"/>
          <w:szCs w:val="24"/>
          <w:lang w:eastAsia="en-US" w:bidi="ar-SA"/>
        </w:rPr>
        <w:t>мкр</w:t>
      </w:r>
      <w:proofErr w:type="spellEnd"/>
      <w:r w:rsidR="00E821B8" w:rsidRPr="00E821B8">
        <w:rPr>
          <w:rFonts w:eastAsia="Calibri"/>
          <w:i/>
          <w:sz w:val="24"/>
          <w:szCs w:val="24"/>
          <w:lang w:eastAsia="en-US" w:bidi="ar-SA"/>
        </w:rPr>
        <w:t>. д. 5, кв. 10</w:t>
      </w:r>
      <w:r>
        <w:rPr>
          <w:sz w:val="24"/>
          <w:szCs w:val="24"/>
        </w:rPr>
        <w:t>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фактического проживания)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3536D6" w:rsidRPr="0003663D" w:rsidRDefault="003536D6" w:rsidP="00E821B8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 xml:space="preserve">Проживаем в 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 xml:space="preserve">благоустроенной трехкомнатной квартире общей площадью 73, 5 </w:t>
      </w:r>
      <w:proofErr w:type="spellStart"/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>кв.м</w:t>
      </w:r>
      <w:proofErr w:type="spellEnd"/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 xml:space="preserve">., жилой площадью 43 </w:t>
      </w:r>
      <w:proofErr w:type="spellStart"/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>кв.м</w:t>
      </w:r>
      <w:proofErr w:type="spellEnd"/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>., жилье находится в общей долевой собственности согласно договору купли-продажи от 05.07.2010 г.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 xml:space="preserve">(краткая характеристика жилого помещения: вид жилого помещения, вид собственности, размер </w:t>
      </w:r>
      <w:r>
        <w:rPr>
          <w:sz w:val="18"/>
          <w:szCs w:val="18"/>
        </w:rPr>
        <w:t xml:space="preserve">общей и жилой площади, количество комнат </w:t>
      </w:r>
      <w:r w:rsidRPr="00C4518D">
        <w:rPr>
          <w:sz w:val="18"/>
          <w:szCs w:val="18"/>
        </w:rPr>
        <w:t>и др.)</w:t>
      </w:r>
    </w:p>
    <w:p w:rsidR="003536D6" w:rsidRDefault="003536D6" w:rsidP="003536D6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Дополнительно о себе сообщаем (-ю) следующее: _________</w:t>
      </w:r>
      <w:r>
        <w:rPr>
          <w:sz w:val="24"/>
          <w:szCs w:val="24"/>
        </w:rPr>
        <w:t>_________________________</w:t>
      </w:r>
      <w:r w:rsidR="00472F55">
        <w:rPr>
          <w:sz w:val="24"/>
          <w:szCs w:val="24"/>
        </w:rPr>
        <w:t>_____</w:t>
      </w:r>
    </w:p>
    <w:p w:rsidR="00472F55" w:rsidRPr="00472F55" w:rsidRDefault="00472F55" w:rsidP="00472F55">
      <w:pPr>
        <w:jc w:val="center"/>
        <w:rPr>
          <w:sz w:val="18"/>
          <w:szCs w:val="18"/>
        </w:rPr>
      </w:pPr>
      <w:r w:rsidRPr="00BF115E">
        <w:rPr>
          <w:sz w:val="18"/>
          <w:szCs w:val="18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3536D6" w:rsidRPr="006141DA" w:rsidRDefault="003536D6" w:rsidP="003536D6">
      <w:pPr>
        <w:rPr>
          <w:sz w:val="24"/>
          <w:szCs w:val="24"/>
        </w:rPr>
      </w:pPr>
      <w:r w:rsidRPr="006141DA">
        <w:rPr>
          <w:sz w:val="24"/>
          <w:szCs w:val="24"/>
        </w:rPr>
        <w:t>_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>Супруга Иванова М.И.</w:t>
      </w:r>
      <w:r w:rsidR="00E821B8" w:rsidRPr="00E821B8">
        <w:rPr>
          <w:rFonts w:eastAsia="Calibri"/>
          <w:sz w:val="24"/>
          <w:szCs w:val="24"/>
          <w:u w:val="single"/>
          <w:lang w:eastAsia="en-US" w:bidi="ar-SA"/>
        </w:rPr>
        <w:t xml:space="preserve"> и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 xml:space="preserve">меет педагогическое образование, владеет методиками воспитания детей младшего возраста, прошли психолого-педагогическую и правовую подготовку как 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lastRenderedPageBreak/>
        <w:t>кандидаты в усыновители. Своих детей не имеем, желаем принять участие в судьбе ребенка, лишившегося родительского попечения</w:t>
      </w:r>
      <w:r w:rsidR="00E821B8" w:rsidRPr="00E821B8">
        <w:rPr>
          <w:rFonts w:eastAsia="Calibri"/>
          <w:sz w:val="24"/>
          <w:szCs w:val="24"/>
          <w:u w:val="single"/>
          <w:lang w:eastAsia="en-US" w:bidi="ar-SA"/>
        </w:rPr>
        <w:t>.</w:t>
      </w:r>
      <w:r w:rsidR="00472F55">
        <w:rPr>
          <w:sz w:val="24"/>
          <w:szCs w:val="24"/>
        </w:rPr>
        <w:t>_</w:t>
      </w:r>
    </w:p>
    <w:p w:rsidR="00472F55" w:rsidRDefault="00472F55" w:rsidP="00472F55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 xml:space="preserve">Совместно проживают </w:t>
      </w:r>
      <w:r>
        <w:rPr>
          <w:sz w:val="24"/>
          <w:szCs w:val="24"/>
        </w:rPr>
        <w:t>(</w:t>
      </w:r>
      <w:r w:rsidRPr="00226040">
        <w:rPr>
          <w:rFonts w:eastAsiaTheme="minorHAnsi"/>
          <w:sz w:val="24"/>
          <w:szCs w:val="24"/>
          <w:lang w:eastAsia="en-US"/>
        </w:rPr>
        <w:t>сведения о гражданах, зарегистрированных по месту жительства граждани</w:t>
      </w:r>
      <w:r>
        <w:rPr>
          <w:rFonts w:eastAsiaTheme="minorHAnsi"/>
          <w:sz w:val="24"/>
          <w:szCs w:val="24"/>
          <w:lang w:eastAsia="en-US"/>
        </w:rPr>
        <w:t>на, желающего усыновить ребенка)</w:t>
      </w:r>
      <w:r w:rsidRPr="006141DA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________________________________</w:t>
      </w:r>
    </w:p>
    <w:p w:rsidR="00472F55" w:rsidRPr="00472F55" w:rsidRDefault="00472F55" w:rsidP="00472F55">
      <w:pPr>
        <w:jc w:val="center"/>
        <w:rPr>
          <w:sz w:val="18"/>
          <w:szCs w:val="18"/>
        </w:rPr>
      </w:pPr>
      <w:r w:rsidRPr="00BF115E">
        <w:rPr>
          <w:sz w:val="18"/>
          <w:szCs w:val="18"/>
        </w:rPr>
        <w:t xml:space="preserve">(указать фактически проживающих с заявителями лиц, степень родства, дата рождения. </w:t>
      </w:r>
    </w:p>
    <w:p w:rsidR="00472F55" w:rsidRDefault="00472F55" w:rsidP="00472F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72F55" w:rsidRDefault="00472F55" w:rsidP="00472F55">
      <w:pPr>
        <w:jc w:val="center"/>
        <w:rPr>
          <w:sz w:val="24"/>
          <w:szCs w:val="24"/>
        </w:rPr>
      </w:pPr>
      <w:r w:rsidRPr="00BF115E">
        <w:rPr>
          <w:sz w:val="18"/>
          <w:szCs w:val="18"/>
        </w:rPr>
        <w:t>Указать отношение к усыновлению членов семьи)</w:t>
      </w:r>
    </w:p>
    <w:p w:rsidR="00472F55" w:rsidRPr="006141DA" w:rsidRDefault="00472F55" w:rsidP="00472F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72F55" w:rsidRDefault="00472F55" w:rsidP="00472F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72F55" w:rsidRDefault="00472F55" w:rsidP="00472F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</w:t>
      </w:r>
      <w:r>
        <w:rPr>
          <w:rFonts w:eastAsiaTheme="minorHAnsi"/>
          <w:sz w:val="24"/>
          <w:szCs w:val="24"/>
          <w:lang w:eastAsia="en-US"/>
        </w:rPr>
        <w:t>ию или иные пенсионные выплаты)</w:t>
      </w:r>
    </w:p>
    <w:p w:rsidR="00472F55" w:rsidRPr="00226040" w:rsidRDefault="00472F55" w:rsidP="00472F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</w:t>
      </w:r>
    </w:p>
    <w:p w:rsidR="00472F55" w:rsidRDefault="00472F55" w:rsidP="00472F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040">
        <w:rPr>
          <w:rFonts w:eastAsiaTheme="minorHAnsi"/>
          <w:sz w:val="24"/>
          <w:szCs w:val="24"/>
          <w:lang w:eastAsia="en-US"/>
        </w:rPr>
        <w:t xml:space="preserve">- сведения, подтверждающие отсутствие у гражданина обстоятельств, указанных в </w:t>
      </w:r>
      <w:hyperlink r:id="rId5" w:history="1">
        <w:r w:rsidRPr="00226040">
          <w:rPr>
            <w:rFonts w:eastAsiaTheme="minorHAnsi"/>
            <w:sz w:val="24"/>
            <w:szCs w:val="24"/>
            <w:lang w:eastAsia="en-US"/>
          </w:rPr>
          <w:t>подпунктах 9</w:t>
        </w:r>
      </w:hyperlink>
      <w:r w:rsidRPr="00226040">
        <w:rPr>
          <w:rFonts w:eastAsiaTheme="minorHAnsi"/>
          <w:sz w:val="24"/>
          <w:szCs w:val="24"/>
          <w:lang w:eastAsia="en-US"/>
        </w:rPr>
        <w:t xml:space="preserve"> - </w:t>
      </w:r>
      <w:hyperlink r:id="rId6" w:history="1">
        <w:r w:rsidRPr="00226040">
          <w:rPr>
            <w:rFonts w:eastAsiaTheme="minorHAnsi"/>
            <w:sz w:val="24"/>
            <w:szCs w:val="24"/>
            <w:lang w:eastAsia="en-US"/>
          </w:rPr>
          <w:t>11 пункта 1 статьи 127</w:t>
        </w:r>
      </w:hyperlink>
      <w:r w:rsidRPr="00226040">
        <w:rPr>
          <w:rFonts w:eastAsiaTheme="minorHAnsi"/>
          <w:sz w:val="24"/>
          <w:szCs w:val="24"/>
          <w:lang w:eastAsia="en-US"/>
        </w:rPr>
        <w:t xml:space="preserve"> Семейно</w:t>
      </w:r>
      <w:r>
        <w:rPr>
          <w:sz w:val="24"/>
          <w:szCs w:val="24"/>
        </w:rPr>
        <w:t>го кодекса Российской Федерации:</w:t>
      </w:r>
    </w:p>
    <w:p w:rsidR="00472F55" w:rsidRPr="00226040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26040">
        <w:rPr>
          <w:b/>
          <w:sz w:val="24"/>
          <w:szCs w:val="24"/>
        </w:rPr>
        <w:t>«</w:t>
      </w:r>
      <w:r w:rsidRPr="00472F55">
        <w:rPr>
          <w:sz w:val="24"/>
          <w:szCs w:val="24"/>
        </w:rPr>
        <w:t xml:space="preserve">Усыновителями могут быть </w:t>
      </w:r>
      <w:hyperlink r:id="rId7" w:history="1">
        <w:r w:rsidRPr="00472F55">
          <w:rPr>
            <w:sz w:val="24"/>
            <w:szCs w:val="24"/>
          </w:rPr>
          <w:t>совершеннолетние</w:t>
        </w:r>
      </w:hyperlink>
      <w:r w:rsidRPr="00472F55">
        <w:rPr>
          <w:sz w:val="24"/>
          <w:szCs w:val="24"/>
        </w:rPr>
        <w:t xml:space="preserve"> лица обоего пола,</w:t>
      </w:r>
      <w:r w:rsidRPr="00226040">
        <w:rPr>
          <w:b/>
          <w:sz w:val="24"/>
          <w:szCs w:val="24"/>
        </w:rPr>
        <w:t xml:space="preserve"> за исключением: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0" w:name="Par0"/>
      <w:bookmarkEnd w:id="0"/>
      <w:r w:rsidRPr="00472F55">
        <w:rPr>
          <w:b/>
          <w:sz w:val="22"/>
          <w:szCs w:val="22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hyperlink w:anchor="Par2" w:history="1">
        <w:r w:rsidRPr="00472F55">
          <w:rPr>
            <w:b/>
            <w:color w:val="0000FF"/>
            <w:sz w:val="22"/>
            <w:szCs w:val="22"/>
          </w:rPr>
          <w:t>подпунктом 10</w:t>
        </w:r>
      </w:hyperlink>
      <w:r w:rsidRPr="00472F55">
        <w:rPr>
          <w:b/>
          <w:sz w:val="22"/>
          <w:szCs w:val="22"/>
        </w:rPr>
        <w:t xml:space="preserve"> настоящего пункта;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1" w:name="Par2"/>
      <w:bookmarkEnd w:id="1"/>
      <w:r w:rsidRPr="00472F55">
        <w:rPr>
          <w:b/>
          <w:sz w:val="22"/>
          <w:szCs w:val="22"/>
        </w:rPr>
        <w:t xml:space="preserve">10) лиц из числа лиц, указанных в </w:t>
      </w:r>
      <w:hyperlink w:anchor="Par0" w:history="1">
        <w:r w:rsidRPr="00472F55">
          <w:rPr>
            <w:b/>
            <w:color w:val="0000FF"/>
            <w:sz w:val="22"/>
            <w:szCs w:val="22"/>
          </w:rPr>
          <w:t>подпункте 9</w:t>
        </w:r>
      </w:hyperlink>
      <w:r w:rsidRPr="00472F55">
        <w:rPr>
          <w:b/>
          <w:sz w:val="22"/>
          <w:szCs w:val="22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72F55">
        <w:rPr>
          <w:b/>
          <w:sz w:val="22"/>
          <w:szCs w:val="22"/>
        </w:rPr>
        <w:t xml:space="preserve">11) лиц, имеющих судимость за тяжкие и особо тяжкие преступления, не относящиеся к преступлениям, указанным в </w:t>
      </w:r>
      <w:hyperlink w:anchor="Par0" w:history="1">
        <w:r w:rsidRPr="00472F55">
          <w:rPr>
            <w:b/>
            <w:color w:val="0000FF"/>
            <w:sz w:val="22"/>
            <w:szCs w:val="22"/>
          </w:rPr>
          <w:t>подпункте 9</w:t>
        </w:r>
      </w:hyperlink>
      <w:r w:rsidRPr="00472F55">
        <w:rPr>
          <w:b/>
          <w:sz w:val="22"/>
          <w:szCs w:val="22"/>
        </w:rPr>
        <w:t xml:space="preserve"> настоящего пункта»;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472F55">
        <w:rPr>
          <w:rFonts w:eastAsiaTheme="minorHAnsi"/>
          <w:sz w:val="24"/>
          <w:szCs w:val="24"/>
          <w:u w:val="single"/>
          <w:lang w:eastAsia="en-US"/>
        </w:rPr>
        <w:t>Данные основания отсутствуют.</w:t>
      </w:r>
    </w:p>
    <w:p w:rsidR="00472F55" w:rsidRPr="00472F55" w:rsidRDefault="00472F55" w:rsidP="00472F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ab/>
        <w:t xml:space="preserve">Иное: </w:t>
      </w:r>
      <w:r w:rsidRPr="00472F55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472F55" w:rsidRPr="00BF115E" w:rsidRDefault="00472F55" w:rsidP="003536D6">
      <w:pPr>
        <w:jc w:val="center"/>
        <w:rPr>
          <w:sz w:val="18"/>
          <w:szCs w:val="18"/>
        </w:rPr>
      </w:pPr>
    </w:p>
    <w:p w:rsidR="003536D6" w:rsidRDefault="003536D6" w:rsidP="00E821B8">
      <w:pPr>
        <w:jc w:val="both"/>
        <w:rPr>
          <w:vertAlign w:val="subscript"/>
        </w:rPr>
      </w:pPr>
      <w:r w:rsidRPr="006141DA">
        <w:rPr>
          <w:sz w:val="24"/>
          <w:szCs w:val="24"/>
        </w:rPr>
        <w:t>Мы (я</w:t>
      </w:r>
      <w:r w:rsidR="00E821B8">
        <w:rPr>
          <w:sz w:val="24"/>
          <w:szCs w:val="24"/>
        </w:rPr>
        <w:t>)</w:t>
      </w:r>
      <w:bookmarkStart w:id="2" w:name="_GoBack"/>
      <w:bookmarkEnd w:id="2"/>
      <w:r w:rsidR="00E821B8" w:rsidRPr="00E821B8">
        <w:rPr>
          <w:rFonts w:eastAsia="Calibri"/>
          <w:i/>
          <w:sz w:val="24"/>
          <w:szCs w:val="24"/>
          <w:lang w:eastAsia="en-US" w:bidi="ar-SA"/>
        </w:rPr>
        <w:t xml:space="preserve"> </w:t>
      </w:r>
      <w:r w:rsidR="00E821B8" w:rsidRPr="00E821B8">
        <w:rPr>
          <w:rFonts w:eastAsia="Calibri"/>
          <w:i/>
          <w:sz w:val="24"/>
          <w:szCs w:val="24"/>
          <w:u w:val="single"/>
          <w:lang w:eastAsia="en-US" w:bidi="ar-SA"/>
        </w:rPr>
        <w:t>Иванов Иван Иванович, Иванова Мария Ивановна</w:t>
      </w:r>
      <w:r w:rsidR="00E821B8" w:rsidRPr="00E821B8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vertAlign w:val="subscript"/>
        </w:rPr>
        <w:t>(Ф.И.О.)</w:t>
      </w:r>
    </w:p>
    <w:p w:rsidR="003536D6" w:rsidRPr="006141DA" w:rsidRDefault="003536D6" w:rsidP="003536D6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Даем (даю) согласие на обработку и использование наших (моих) персональных данных, содержащихся в настоящем заявлении и представленных нами (мною) документах.</w:t>
      </w:r>
    </w:p>
    <w:p w:rsidR="003536D6" w:rsidRDefault="003536D6" w:rsidP="003536D6">
      <w:pPr>
        <w:jc w:val="both"/>
      </w:pPr>
    </w:p>
    <w:p w:rsidR="00472F55" w:rsidRDefault="00472F55" w:rsidP="003536D6">
      <w:pPr>
        <w:jc w:val="both"/>
      </w:pPr>
    </w:p>
    <w:p w:rsidR="003536D6" w:rsidRDefault="00472F55" w:rsidP="003536D6">
      <w:pPr>
        <w:jc w:val="both"/>
      </w:pPr>
      <w:r>
        <w:t>____</w:t>
      </w:r>
      <w:r w:rsidR="00E821B8">
        <w:t>01.01.2018</w:t>
      </w:r>
      <w:r>
        <w:t>___</w:t>
      </w:r>
      <w:r w:rsidR="003536D6">
        <w:t xml:space="preserve">                                                               __________</w:t>
      </w:r>
      <w:r w:rsidR="00E821B8">
        <w:t>Иванов</w:t>
      </w:r>
      <w:r w:rsidR="003536D6">
        <w:t>____________</w:t>
      </w:r>
    </w:p>
    <w:p w:rsidR="003536D6" w:rsidRPr="006141DA" w:rsidRDefault="003536D6" w:rsidP="003536D6">
      <w:pPr>
        <w:jc w:val="both"/>
      </w:pPr>
      <w:r w:rsidRPr="006141DA">
        <w:t xml:space="preserve">      </w:t>
      </w:r>
      <w:r w:rsidR="00472F55">
        <w:t>дата</w:t>
      </w:r>
      <w:r w:rsidR="00472F55">
        <w:tab/>
      </w:r>
      <w:r w:rsidR="00472F55">
        <w:tab/>
      </w:r>
      <w:r w:rsidR="00472F55">
        <w:tab/>
      </w:r>
      <w:r w:rsidR="00472F55">
        <w:tab/>
      </w:r>
      <w:r w:rsidR="00472F55">
        <w:tab/>
      </w:r>
      <w:r w:rsidRPr="006141DA">
        <w:t xml:space="preserve">                                                                                      (подпись)</w:t>
      </w:r>
    </w:p>
    <w:p w:rsidR="006D35C9" w:rsidRDefault="006D35C9"/>
    <w:p w:rsidR="00472F55" w:rsidRDefault="00472F55" w:rsidP="00472F55">
      <w:pPr>
        <w:jc w:val="both"/>
      </w:pPr>
    </w:p>
    <w:p w:rsidR="00472F55" w:rsidRDefault="00472F55" w:rsidP="00472F55">
      <w:pPr>
        <w:jc w:val="both"/>
      </w:pPr>
      <w:r>
        <w:t>__</w:t>
      </w:r>
      <w:r w:rsidR="00E821B8">
        <w:t>01.01.2018</w:t>
      </w:r>
      <w:r>
        <w:t>______                                                                          _______</w:t>
      </w:r>
      <w:r w:rsidR="00E821B8">
        <w:t>Иванова</w:t>
      </w:r>
      <w:r>
        <w:t>_____________</w:t>
      </w:r>
    </w:p>
    <w:p w:rsidR="00472F55" w:rsidRDefault="00472F55" w:rsidP="00E821B8">
      <w:pPr>
        <w:jc w:val="both"/>
      </w:pPr>
      <w:r w:rsidRPr="006141DA">
        <w:t xml:space="preserve">      </w:t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 w:rsidRPr="006141DA">
        <w:t xml:space="preserve">                                                                                      (подпись)</w:t>
      </w:r>
    </w:p>
    <w:sectPr w:rsidR="00472F55" w:rsidSect="00472F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6"/>
    <w:rsid w:val="003536D6"/>
    <w:rsid w:val="00472F55"/>
    <w:rsid w:val="00476DBC"/>
    <w:rsid w:val="006C248B"/>
    <w:rsid w:val="006D35C9"/>
    <w:rsid w:val="007B2AE5"/>
    <w:rsid w:val="00E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BF17D7B1D46AC3390437AE9C334483F086C4FB9894DD584949D389957D6C41F5BBDE0F616DE2Fk6y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91DDC4E634BE17AA7D10DA5D47A89E13F45E1D03D31AF0B0F038FFDF0D8A16BD3932316w3wFK" TargetMode="External"/><Relationship Id="rId5" Type="http://schemas.openxmlformats.org/officeDocument/2006/relationships/hyperlink" Target="consultantplus://offline/ref=39F91DDC4E634BE17AA7D10DA5D47A89E13F45E1D03D31AF0B0F038FFDF0D8A16BD3932314w3w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ОПЕКА</cp:lastModifiedBy>
  <cp:revision>2</cp:revision>
  <cp:lastPrinted>2018-01-28T13:10:00Z</cp:lastPrinted>
  <dcterms:created xsi:type="dcterms:W3CDTF">2018-02-05T11:52:00Z</dcterms:created>
  <dcterms:modified xsi:type="dcterms:W3CDTF">2018-02-05T11:52:00Z</dcterms:modified>
</cp:coreProperties>
</file>