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1" w:rsidRDefault="00E87CD5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C93DCF" w:rsidRDefault="00C93DCF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C93DCF" w:rsidRDefault="00C93DCF" w:rsidP="00C65B80">
                  <w:pPr>
                    <w:jc w:val="center"/>
                    <w:rPr>
                      <w:sz w:val="12"/>
                    </w:rPr>
                  </w:pPr>
                </w:p>
                <w:p w:rsidR="00C93DCF" w:rsidRPr="00C65B80" w:rsidRDefault="00C93DCF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93DCF" w:rsidRPr="00C65B80" w:rsidRDefault="00C93DCF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C93DCF" w:rsidRPr="00C65B80" w:rsidRDefault="00C93DCF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C93DCF" w:rsidRPr="00C360E5" w:rsidRDefault="00C93DCF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C93DCF" w:rsidRPr="00C360E5" w:rsidRDefault="00C93DCF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C93DCF" w:rsidRDefault="00C93DCF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C93DCF" w:rsidRDefault="00C93DCF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C93DCF" w:rsidRDefault="00C93DCF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D24031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proofErr w:type="gramStart"/>
      <w:r w:rsidRPr="00D24031">
        <w:rPr>
          <w:rFonts w:ascii="Times New Roman" w:hAnsi="Times New Roman"/>
          <w:bCs w:val="0"/>
          <w:sz w:val="32"/>
          <w:szCs w:val="20"/>
        </w:rPr>
        <w:t>П</w:t>
      </w:r>
      <w:proofErr w:type="gramEnd"/>
      <w:r w:rsidRPr="00D24031">
        <w:rPr>
          <w:rFonts w:ascii="Times New Roman" w:hAnsi="Times New Roman"/>
          <w:bCs w:val="0"/>
          <w:sz w:val="32"/>
          <w:szCs w:val="20"/>
        </w:rPr>
        <w:t xml:space="preserve"> О С Т А Н О В Л Е Н И </w:t>
      </w:r>
      <w:r w:rsidR="00A547C0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Default="00EE575A" w:rsidP="00C65B80">
      <w:pPr>
        <w:jc w:val="center"/>
      </w:pPr>
    </w:p>
    <w:p w:rsidR="00F47A11" w:rsidRDefault="00F47A11" w:rsidP="0043238A">
      <w:pPr>
        <w:jc w:val="both"/>
      </w:pPr>
    </w:p>
    <w:p w:rsidR="00D24031" w:rsidRPr="00D55B37" w:rsidRDefault="00F90F0C" w:rsidP="00D24031">
      <w:pPr>
        <w:tabs>
          <w:tab w:val="center" w:pos="4677"/>
          <w:tab w:val="right" w:pos="9355"/>
        </w:tabs>
        <w:rPr>
          <w:u w:val="single"/>
        </w:rPr>
      </w:pPr>
      <w:r>
        <w:t>о</w:t>
      </w:r>
      <w:r w:rsidR="00D24031" w:rsidRPr="00D24031">
        <w:t>т</w:t>
      </w:r>
      <w:r w:rsidR="00D55B37">
        <w:t xml:space="preserve">  </w:t>
      </w:r>
      <w:r w:rsidR="00D55B37">
        <w:rPr>
          <w:u w:val="single"/>
        </w:rPr>
        <w:t xml:space="preserve">      16.12.2014     </w:t>
      </w:r>
      <w:r w:rsidR="00D24031" w:rsidRPr="004E3231">
        <w:t xml:space="preserve"> №</w:t>
      </w:r>
      <w:r w:rsidR="00593FAC" w:rsidRPr="004E3231">
        <w:t xml:space="preserve"> </w:t>
      </w:r>
      <w:r w:rsidR="00D55B37" w:rsidRPr="00D55B37">
        <w:rPr>
          <w:u w:val="single"/>
        </w:rPr>
        <w:t xml:space="preserve">   1472    </w:t>
      </w:r>
      <w:r w:rsidR="00D55B37" w:rsidRPr="00D55B37">
        <w:rPr>
          <w:color w:val="FFFFFF" w:themeColor="background1"/>
          <w:u w:val="single"/>
        </w:rPr>
        <w:t>.</w:t>
      </w:r>
      <w:bookmarkStart w:id="0" w:name="_GoBack"/>
      <w:bookmarkEnd w:id="0"/>
    </w:p>
    <w:p w:rsidR="00F47A11" w:rsidRDefault="00F47A11" w:rsidP="0043238A">
      <w:pPr>
        <w:jc w:val="both"/>
      </w:pPr>
    </w:p>
    <w:p w:rsidR="00F47A11" w:rsidRDefault="00F47A11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5CDE" w:rsidRPr="00591C48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31E10" w:rsidRDefault="00642F70" w:rsidP="00642F70">
            <w:pPr>
              <w:rPr>
                <w:b/>
              </w:rPr>
            </w:pPr>
            <w:r w:rsidRPr="00631E10">
              <w:rPr>
                <w:b/>
              </w:rPr>
              <w:t xml:space="preserve">О </w:t>
            </w:r>
            <w:r w:rsidR="009B5DEA">
              <w:rPr>
                <w:b/>
              </w:rPr>
              <w:t>внесении изменений в</w:t>
            </w:r>
            <w:r w:rsidRPr="00631E10">
              <w:rPr>
                <w:b/>
              </w:rPr>
              <w:t>муниципальн</w:t>
            </w:r>
            <w:r w:rsidR="009B5DEA">
              <w:rPr>
                <w:b/>
              </w:rPr>
              <w:t>ую</w:t>
            </w:r>
          </w:p>
          <w:p w:rsidR="00642F70" w:rsidRDefault="00642F70" w:rsidP="00642F70">
            <w:pPr>
              <w:rPr>
                <w:b/>
              </w:rPr>
            </w:pPr>
            <w:r w:rsidRPr="00631E10">
              <w:rPr>
                <w:b/>
              </w:rPr>
              <w:t>программ</w:t>
            </w:r>
            <w:r w:rsidR="009B5DEA">
              <w:rPr>
                <w:b/>
              </w:rPr>
              <w:t>у</w:t>
            </w:r>
            <w:r w:rsidRPr="00631E10">
              <w:rPr>
                <w:b/>
              </w:rPr>
              <w:t xml:space="preserve"> «</w:t>
            </w:r>
            <w:r>
              <w:rPr>
                <w:b/>
              </w:rPr>
              <w:t>Развити</w:t>
            </w:r>
            <w:r w:rsidR="009B5DEA">
              <w:rPr>
                <w:b/>
              </w:rPr>
              <w:t>е</w:t>
            </w:r>
            <w:r>
              <w:rPr>
                <w:b/>
              </w:rPr>
              <w:t xml:space="preserve"> образования  </w:t>
            </w:r>
            <w:r w:rsidR="002843F7">
              <w:rPr>
                <w:b/>
              </w:rPr>
              <w:t>в муниципальном образовании</w:t>
            </w:r>
          </w:p>
          <w:p w:rsidR="00642F70" w:rsidRPr="00631E10" w:rsidRDefault="00642F70" w:rsidP="00642F70">
            <w:pPr>
              <w:rPr>
                <w:b/>
              </w:rPr>
            </w:pPr>
            <w:r w:rsidRPr="00631E10">
              <w:rPr>
                <w:b/>
              </w:rPr>
              <w:t>«город Десногорск» Смоленской области</w:t>
            </w:r>
          </w:p>
          <w:p w:rsidR="00642F70" w:rsidRPr="00631E10" w:rsidRDefault="00642F70" w:rsidP="00642F70">
            <w:pPr>
              <w:rPr>
                <w:b/>
              </w:rPr>
            </w:pPr>
            <w:r w:rsidRPr="00631E10">
              <w:rPr>
                <w:b/>
              </w:rPr>
              <w:t>на 2014-2016 годы»</w:t>
            </w:r>
          </w:p>
          <w:p w:rsidR="00FF5CDE" w:rsidRPr="00591C48" w:rsidRDefault="00FF5CDE" w:rsidP="009F7E76">
            <w:pPr>
              <w:jc w:val="both"/>
              <w:rPr>
                <w:b/>
              </w:rPr>
            </w:pPr>
          </w:p>
        </w:tc>
      </w:tr>
    </w:tbl>
    <w:p w:rsidR="00FF5CDE" w:rsidRPr="00C32CC0" w:rsidRDefault="00FF5CDE" w:rsidP="00FF5CDE"/>
    <w:p w:rsidR="00FF5CDE" w:rsidRDefault="00FF5CDE" w:rsidP="00012075">
      <w:pPr>
        <w:ind w:firstLine="851"/>
        <w:jc w:val="both"/>
      </w:pPr>
      <w:r w:rsidRPr="00C32CC0">
        <w:t xml:space="preserve">В соответствии с </w:t>
      </w:r>
      <w:r>
        <w:t xml:space="preserve">новым </w:t>
      </w:r>
      <w:r w:rsidRPr="00C32CC0">
        <w:t xml:space="preserve">Порядком принятия решений о разработке </w:t>
      </w:r>
      <w:r>
        <w:t xml:space="preserve">муниципальных </w:t>
      </w:r>
      <w:r w:rsidRPr="00C32CC0">
        <w:t xml:space="preserve"> программ, </w:t>
      </w:r>
      <w:r>
        <w:t>их формирования и реализации,</w:t>
      </w:r>
      <w:r w:rsidRPr="00C32CC0">
        <w:t xml:space="preserve"> утвержденным постановлением </w:t>
      </w:r>
      <w:r>
        <w:t>А</w:t>
      </w:r>
      <w:r w:rsidRPr="00C32CC0">
        <w:t xml:space="preserve">дминистрации муниципального образования «город Десногорск» Смоленской области от </w:t>
      </w:r>
      <w:r>
        <w:t>08</w:t>
      </w:r>
      <w:r w:rsidRPr="00C32CC0">
        <w:t>.</w:t>
      </w:r>
      <w:r>
        <w:t>10</w:t>
      </w:r>
      <w:r w:rsidRPr="00C32CC0">
        <w:t>.20</w:t>
      </w:r>
      <w:r>
        <w:t xml:space="preserve">13 </w:t>
      </w:r>
      <w:r w:rsidRPr="00C32CC0">
        <w:t xml:space="preserve">г. № </w:t>
      </w:r>
      <w:r>
        <w:t>864</w:t>
      </w:r>
      <w:r w:rsidRPr="00C32CC0">
        <w:t>,</w:t>
      </w:r>
      <w:r w:rsidR="00871FFA">
        <w:t xml:space="preserve"> в целях определения эффективности реализации программных мероприятий</w:t>
      </w:r>
    </w:p>
    <w:p w:rsidR="00FF5CDE" w:rsidRPr="00C32CC0" w:rsidRDefault="00FF5CDE" w:rsidP="00012075">
      <w:pPr>
        <w:ind w:firstLine="851"/>
        <w:jc w:val="both"/>
      </w:pPr>
    </w:p>
    <w:p w:rsidR="00FF5CDE" w:rsidRDefault="00FF5CDE" w:rsidP="00012075">
      <w:pPr>
        <w:ind w:firstLine="851"/>
        <w:jc w:val="both"/>
        <w:rPr>
          <w:sz w:val="28"/>
          <w:szCs w:val="28"/>
        </w:rPr>
      </w:pPr>
      <w:r w:rsidRPr="00DF2E40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DF2E40" w:rsidRDefault="00465395" w:rsidP="00012075">
      <w:pPr>
        <w:ind w:firstLine="851"/>
        <w:jc w:val="both"/>
        <w:rPr>
          <w:sz w:val="28"/>
          <w:szCs w:val="28"/>
        </w:rPr>
      </w:pPr>
    </w:p>
    <w:p w:rsidR="00944004" w:rsidRDefault="00B97C91" w:rsidP="00012075">
      <w:pPr>
        <w:pStyle w:val="ac"/>
        <w:ind w:left="0" w:firstLine="851"/>
        <w:jc w:val="both"/>
      </w:pPr>
      <w:r>
        <w:t>1.</w:t>
      </w:r>
      <w:r w:rsidR="00944004">
        <w:t>Внести в муниципальную программу «Развитие образования в</w:t>
      </w:r>
      <w:r w:rsidR="001D5B9B">
        <w:t xml:space="preserve"> муниципальном </w:t>
      </w:r>
      <w:r w:rsidR="00944004">
        <w:t>образовании «город Десногорск» Смоленской области на 2014-2016 годы», (далее – Программа), следующие изменения:</w:t>
      </w:r>
    </w:p>
    <w:p w:rsidR="00944004" w:rsidRDefault="00871FFA" w:rsidP="00012075">
      <w:pPr>
        <w:pStyle w:val="ac"/>
        <w:numPr>
          <w:ilvl w:val="1"/>
          <w:numId w:val="23"/>
        </w:numPr>
        <w:ind w:left="0" w:firstLine="851"/>
        <w:jc w:val="both"/>
      </w:pPr>
      <w:r>
        <w:t>В Паспорте муниципальной Программы:</w:t>
      </w:r>
    </w:p>
    <w:p w:rsidR="006C6FD6" w:rsidRDefault="00871FFA" w:rsidP="00012075">
      <w:pPr>
        <w:pStyle w:val="ac"/>
        <w:numPr>
          <w:ilvl w:val="2"/>
          <w:numId w:val="23"/>
        </w:numPr>
        <w:ind w:left="0" w:firstLine="851"/>
        <w:jc w:val="both"/>
      </w:pPr>
      <w:r>
        <w:t>Раздел</w:t>
      </w:r>
      <w:r w:rsidR="006C6FD6">
        <w:t xml:space="preserve">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DD2B78" w:rsidRDefault="00871FFA" w:rsidP="00012075">
      <w:pPr>
        <w:ind w:firstLine="851"/>
        <w:jc w:val="both"/>
      </w:pPr>
      <w:r>
        <w:t>«</w:t>
      </w:r>
      <w:r w:rsidR="00DD2B78">
        <w:t xml:space="preserve">Реализация мероприятий Программы осуществляется за счет средств областного и местного бюджета. </w:t>
      </w:r>
    </w:p>
    <w:p w:rsidR="00DD2B78" w:rsidRPr="003E1676" w:rsidRDefault="00DD2B78" w:rsidP="00012075">
      <w:pPr>
        <w:ind w:firstLine="851"/>
        <w:jc w:val="both"/>
      </w:pPr>
      <w:r w:rsidRPr="003E1676">
        <w:t xml:space="preserve">Общий объем финансирования Программы составляет </w:t>
      </w:r>
      <w:r w:rsidR="001E233A">
        <w:t>819 144 707,07</w:t>
      </w:r>
      <w:r w:rsidRPr="003E1676">
        <w:t xml:space="preserve"> рублей, в том числе </w:t>
      </w:r>
    </w:p>
    <w:p w:rsidR="00DD2B78" w:rsidRPr="003E1676" w:rsidRDefault="00871FFA" w:rsidP="00012075">
      <w:pPr>
        <w:ind w:firstLine="851"/>
        <w:jc w:val="both"/>
      </w:pPr>
      <w:r w:rsidRPr="003E1676">
        <w:t>п</w:t>
      </w:r>
      <w:r w:rsidR="00DD2B78" w:rsidRPr="003E1676">
        <w:t>о годам реализации:</w:t>
      </w:r>
    </w:p>
    <w:p w:rsidR="00DD2B78" w:rsidRPr="003E1676" w:rsidRDefault="00DD2B78" w:rsidP="00012075">
      <w:pPr>
        <w:ind w:firstLine="851"/>
        <w:jc w:val="both"/>
      </w:pPr>
      <w:r w:rsidRPr="003E1676">
        <w:t xml:space="preserve">- 2014 год – </w:t>
      </w:r>
      <w:r w:rsidR="001E233A">
        <w:t>263 849 660,07</w:t>
      </w:r>
      <w:r w:rsidRPr="003E1676">
        <w:t xml:space="preserve"> рублей;</w:t>
      </w:r>
    </w:p>
    <w:p w:rsidR="00DD2B78" w:rsidRPr="003E1676" w:rsidRDefault="00DD2B78" w:rsidP="00012075">
      <w:pPr>
        <w:ind w:firstLine="851"/>
        <w:jc w:val="both"/>
      </w:pPr>
      <w:r w:rsidRPr="003E1676">
        <w:t>- 2015 год – 270 747 062,00 рублей;</w:t>
      </w:r>
    </w:p>
    <w:p w:rsidR="00DD2B78" w:rsidRPr="003E1676" w:rsidRDefault="00DD2B78" w:rsidP="00012075">
      <w:pPr>
        <w:ind w:firstLine="851"/>
        <w:jc w:val="both"/>
      </w:pPr>
      <w:r w:rsidRPr="003E1676">
        <w:t>- 2</w:t>
      </w:r>
      <w:r w:rsidR="00871FFA" w:rsidRPr="003E1676">
        <w:t>016 год – 284 547 985,00 рублей,</w:t>
      </w:r>
    </w:p>
    <w:p w:rsidR="00871FFA" w:rsidRPr="003E1676" w:rsidRDefault="00871FFA" w:rsidP="00012075">
      <w:pPr>
        <w:ind w:firstLine="851"/>
        <w:jc w:val="both"/>
      </w:pPr>
      <w:r w:rsidRPr="003E1676">
        <w:t>из</w:t>
      </w:r>
      <w:r w:rsidR="00DD2B78" w:rsidRPr="003E1676">
        <w:t xml:space="preserve"> средств местного бюджета, всего </w:t>
      </w:r>
      <w:r w:rsidR="001E233A">
        <w:t>812 474 324,07</w:t>
      </w:r>
      <w:r w:rsidR="00DD2B78" w:rsidRPr="003E1676">
        <w:t xml:space="preserve"> рублей</w:t>
      </w:r>
      <w:r w:rsidRPr="003E1676">
        <w:t xml:space="preserve">, в том числе </w:t>
      </w:r>
    </w:p>
    <w:p w:rsidR="00871FFA" w:rsidRPr="003E1676" w:rsidRDefault="00871FFA" w:rsidP="00012075">
      <w:pPr>
        <w:ind w:firstLine="851"/>
        <w:jc w:val="both"/>
      </w:pPr>
      <w:r w:rsidRPr="003E1676">
        <w:t>по годам реализации:</w:t>
      </w:r>
    </w:p>
    <w:p w:rsidR="00944004" w:rsidRPr="003E1676" w:rsidRDefault="003A58D8" w:rsidP="00012075">
      <w:pPr>
        <w:ind w:firstLine="851"/>
        <w:jc w:val="both"/>
      </w:pPr>
      <w:r w:rsidRPr="003E1676">
        <w:t xml:space="preserve">- 2014 год – </w:t>
      </w:r>
      <w:r w:rsidR="001E233A">
        <w:t>257 179 277,07</w:t>
      </w:r>
      <w:r w:rsidRPr="003E1676">
        <w:t xml:space="preserve"> рублей;</w:t>
      </w:r>
    </w:p>
    <w:p w:rsidR="003A58D8" w:rsidRPr="003E1676" w:rsidRDefault="003A58D8" w:rsidP="00012075">
      <w:pPr>
        <w:ind w:firstLine="851"/>
        <w:jc w:val="both"/>
      </w:pPr>
      <w:r w:rsidRPr="003E1676">
        <w:t>- 2015 год – 270 747 062,00 рублей;</w:t>
      </w:r>
    </w:p>
    <w:p w:rsidR="003A58D8" w:rsidRPr="003E1676" w:rsidRDefault="003A58D8" w:rsidP="00012075">
      <w:pPr>
        <w:ind w:firstLine="851"/>
        <w:jc w:val="both"/>
      </w:pPr>
      <w:r w:rsidRPr="003E1676">
        <w:t>- 2</w:t>
      </w:r>
      <w:r w:rsidR="00871FFA" w:rsidRPr="003E1676">
        <w:t>016 год – 284 547 985,00 рублей</w:t>
      </w:r>
      <w:r w:rsidR="00CC195D" w:rsidRPr="003E1676">
        <w:t>.</w:t>
      </w:r>
    </w:p>
    <w:p w:rsidR="00054703" w:rsidRDefault="00054703" w:rsidP="00012075">
      <w:pPr>
        <w:ind w:firstLine="851"/>
        <w:jc w:val="both"/>
        <w:rPr>
          <w:b/>
          <w:sz w:val="28"/>
          <w:szCs w:val="28"/>
        </w:rPr>
      </w:pPr>
      <w:r>
        <w:t xml:space="preserve">Объем финансирования Программы подлежит </w:t>
      </w:r>
      <w:r w:rsidRPr="00054703">
        <w:t>ежегодному уточнению</w:t>
      </w:r>
      <w:r w:rsidR="00A45F1A">
        <w:t>».</w:t>
      </w:r>
    </w:p>
    <w:p w:rsidR="00BA6771" w:rsidRPr="003E1676" w:rsidRDefault="00A45F1A" w:rsidP="004A2D5F">
      <w:pPr>
        <w:pStyle w:val="ac"/>
        <w:numPr>
          <w:ilvl w:val="2"/>
          <w:numId w:val="23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</w:rPr>
      </w:pPr>
      <w:r w:rsidRPr="003E1676">
        <w:t xml:space="preserve">В </w:t>
      </w:r>
      <w:r w:rsidR="00BA6771" w:rsidRPr="003E1676">
        <w:t>Раздел</w:t>
      </w:r>
      <w:r w:rsidRPr="003E1676">
        <w:t>е</w:t>
      </w:r>
      <w:r w:rsidR="00BA6771" w:rsidRPr="003E1676">
        <w:t xml:space="preserve"> 4. Программы «Обоснование ресур</w:t>
      </w:r>
      <w:r w:rsidR="004A6814" w:rsidRPr="003E1676">
        <w:t xml:space="preserve">сного обеспечения муниципальной </w:t>
      </w:r>
      <w:r w:rsidR="00BA6771" w:rsidRPr="003E1676">
        <w:t>Программы</w:t>
      </w:r>
      <w:r w:rsidR="001D5B9B" w:rsidRPr="003E1676">
        <w:t xml:space="preserve">» </w:t>
      </w:r>
      <w:r w:rsidR="00BA6771" w:rsidRPr="003E1676">
        <w:t xml:space="preserve">изложить в следующей редакции: </w:t>
      </w:r>
      <w:r w:rsidRPr="003E1676">
        <w:t>«</w:t>
      </w:r>
      <w:r w:rsidR="00BA6771" w:rsidRPr="003E1676">
        <w:rPr>
          <w:rFonts w:eastAsiaTheme="minorHAnsi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1E233A" w:rsidRPr="003E1676" w:rsidRDefault="001E233A" w:rsidP="00012075">
      <w:pPr>
        <w:ind w:firstLine="851"/>
        <w:jc w:val="both"/>
      </w:pPr>
      <w:r w:rsidRPr="003E1676">
        <w:t xml:space="preserve">Общий объем финансирования Программы составляет </w:t>
      </w:r>
      <w:r>
        <w:t>819 144 707,07</w:t>
      </w:r>
      <w:r w:rsidRPr="003E1676">
        <w:t xml:space="preserve"> рублей, в том числе </w:t>
      </w:r>
    </w:p>
    <w:p w:rsidR="001E233A" w:rsidRPr="003E1676" w:rsidRDefault="001E233A" w:rsidP="00012075">
      <w:pPr>
        <w:ind w:firstLine="851"/>
        <w:jc w:val="both"/>
      </w:pPr>
      <w:r w:rsidRPr="003E1676">
        <w:t>по годам реализации:</w:t>
      </w:r>
    </w:p>
    <w:p w:rsidR="001E233A" w:rsidRPr="003E1676" w:rsidRDefault="001E233A" w:rsidP="00012075">
      <w:pPr>
        <w:ind w:firstLine="851"/>
        <w:jc w:val="both"/>
      </w:pPr>
      <w:r w:rsidRPr="003E1676">
        <w:t xml:space="preserve">- 2014 год – </w:t>
      </w:r>
      <w:r>
        <w:t>263 849 660,07</w:t>
      </w:r>
      <w:r w:rsidRPr="003E1676">
        <w:t xml:space="preserve"> рублей;</w:t>
      </w:r>
    </w:p>
    <w:p w:rsidR="001E233A" w:rsidRPr="003E1676" w:rsidRDefault="001E233A" w:rsidP="00012075">
      <w:pPr>
        <w:ind w:firstLine="851"/>
        <w:jc w:val="both"/>
      </w:pPr>
      <w:r w:rsidRPr="003E1676">
        <w:t>- 2015 год – 270 747 062,00 рублей;</w:t>
      </w:r>
    </w:p>
    <w:p w:rsidR="001E233A" w:rsidRPr="003E1676" w:rsidRDefault="001E233A" w:rsidP="00012075">
      <w:pPr>
        <w:ind w:firstLine="851"/>
        <w:jc w:val="both"/>
      </w:pPr>
      <w:r w:rsidRPr="003E1676">
        <w:t>- 2016 год – 284 547 985,00 рублей,</w:t>
      </w:r>
    </w:p>
    <w:p w:rsidR="001E233A" w:rsidRPr="003E1676" w:rsidRDefault="001E233A" w:rsidP="00012075">
      <w:pPr>
        <w:ind w:firstLine="851"/>
        <w:jc w:val="both"/>
      </w:pPr>
      <w:r w:rsidRPr="003E1676">
        <w:lastRenderedPageBreak/>
        <w:t xml:space="preserve">из средств местного бюджета, всего </w:t>
      </w:r>
      <w:r>
        <w:t>812 474 324,07</w:t>
      </w:r>
      <w:r w:rsidRPr="003E1676">
        <w:t xml:space="preserve"> рублей, в том числе </w:t>
      </w:r>
    </w:p>
    <w:p w:rsidR="001E233A" w:rsidRPr="003E1676" w:rsidRDefault="001E233A" w:rsidP="00012075">
      <w:pPr>
        <w:ind w:firstLine="851"/>
        <w:jc w:val="both"/>
      </w:pPr>
      <w:r w:rsidRPr="003E1676">
        <w:t>по годам реализации:</w:t>
      </w:r>
    </w:p>
    <w:p w:rsidR="001E233A" w:rsidRPr="003E1676" w:rsidRDefault="001E233A" w:rsidP="00012075">
      <w:pPr>
        <w:ind w:firstLine="851"/>
        <w:jc w:val="both"/>
      </w:pPr>
      <w:r w:rsidRPr="003E1676">
        <w:t xml:space="preserve">- 2014 год – </w:t>
      </w:r>
      <w:r>
        <w:t>257 179 277,07</w:t>
      </w:r>
      <w:r w:rsidRPr="003E1676">
        <w:t xml:space="preserve"> рублей;</w:t>
      </w:r>
    </w:p>
    <w:p w:rsidR="001E233A" w:rsidRPr="003E1676" w:rsidRDefault="001E233A" w:rsidP="00012075">
      <w:pPr>
        <w:ind w:firstLine="851"/>
        <w:jc w:val="both"/>
      </w:pPr>
      <w:r w:rsidRPr="003E1676">
        <w:t>- 2015 год – 270 747 062,00 рублей;</w:t>
      </w:r>
    </w:p>
    <w:p w:rsidR="001E233A" w:rsidRPr="003E1676" w:rsidRDefault="001E233A" w:rsidP="00012075">
      <w:pPr>
        <w:ind w:firstLine="851"/>
        <w:jc w:val="both"/>
      </w:pPr>
      <w:r w:rsidRPr="003E1676">
        <w:t>- 2016 год – 284 547 985,00 рублей.</w:t>
      </w:r>
    </w:p>
    <w:p w:rsidR="00BA6771" w:rsidRDefault="00BA6771" w:rsidP="00012075">
      <w:pPr>
        <w:ind w:firstLine="851"/>
        <w:jc w:val="both"/>
      </w:pPr>
      <w:r>
        <w:t xml:space="preserve">Объем финансирования </w:t>
      </w:r>
      <w:r w:rsidR="00AF2985">
        <w:t>П</w:t>
      </w:r>
      <w:r>
        <w:t xml:space="preserve">рограммы подлежит </w:t>
      </w:r>
      <w:r w:rsidRPr="00054703">
        <w:t>ежегодному уточнению</w:t>
      </w:r>
      <w:r w:rsidR="00A45F1A">
        <w:t>»</w:t>
      </w:r>
      <w:r>
        <w:t>.</w:t>
      </w:r>
    </w:p>
    <w:p w:rsidR="00AF2985" w:rsidRDefault="00AF2985" w:rsidP="00012075">
      <w:pPr>
        <w:pStyle w:val="ac"/>
        <w:numPr>
          <w:ilvl w:val="1"/>
          <w:numId w:val="23"/>
        </w:numPr>
        <w:ind w:left="0" w:firstLine="851"/>
        <w:jc w:val="both"/>
      </w:pPr>
      <w:r>
        <w:t>В Паспорте Подпрограммы 2 «Развитие общего образования» муниципальной Программы:</w:t>
      </w:r>
    </w:p>
    <w:p w:rsidR="00AF2985" w:rsidRDefault="00012075" w:rsidP="00012075">
      <w:pPr>
        <w:pStyle w:val="ac"/>
        <w:numPr>
          <w:ilvl w:val="2"/>
          <w:numId w:val="23"/>
        </w:numPr>
        <w:tabs>
          <w:tab w:val="left" w:pos="709"/>
        </w:tabs>
        <w:ind w:left="0" w:firstLine="851"/>
        <w:jc w:val="both"/>
      </w:pPr>
      <w:r>
        <w:t xml:space="preserve"> </w:t>
      </w:r>
      <w:r w:rsidR="00AF2985">
        <w:t>Раздел «Объемы ассигнований подпрограммы (по годам реализации и в разрезе источников финансирования) изложить в следующей редакции:</w:t>
      </w:r>
    </w:p>
    <w:p w:rsidR="00AF2985" w:rsidRDefault="00AF2985" w:rsidP="00012075">
      <w:pPr>
        <w:ind w:firstLine="851"/>
        <w:jc w:val="both"/>
      </w:pPr>
      <w:r w:rsidRPr="003E1676">
        <w:t xml:space="preserve">Общий объем финансирования </w:t>
      </w:r>
      <w:r>
        <w:t>подп</w:t>
      </w:r>
      <w:r w:rsidRPr="003E1676">
        <w:t xml:space="preserve">рограммы </w:t>
      </w:r>
      <w:r>
        <w:t xml:space="preserve">2 </w:t>
      </w:r>
      <w:r w:rsidRPr="003E1676">
        <w:t xml:space="preserve">составляет </w:t>
      </w:r>
      <w:r w:rsidR="001E233A">
        <w:t>365 754 446,41</w:t>
      </w:r>
      <w:r w:rsidRPr="003E1676">
        <w:t xml:space="preserve"> рубл</w:t>
      </w:r>
      <w:r>
        <w:t>я</w:t>
      </w:r>
      <w:r w:rsidRPr="003E1676">
        <w:t xml:space="preserve">, в том числе </w:t>
      </w:r>
    </w:p>
    <w:p w:rsidR="00AF2985" w:rsidRPr="003E1676" w:rsidRDefault="009278DC" w:rsidP="00012075">
      <w:pPr>
        <w:ind w:firstLine="851"/>
        <w:jc w:val="both"/>
      </w:pPr>
      <w:r>
        <w:t xml:space="preserve">- средства областного бюджета – </w:t>
      </w:r>
      <w:r w:rsidR="001E233A">
        <w:t xml:space="preserve">292 461 400,00 </w:t>
      </w:r>
      <w:r>
        <w:t>рублей</w:t>
      </w:r>
    </w:p>
    <w:p w:rsidR="00AF2985" w:rsidRPr="003E1676" w:rsidRDefault="00AF2985" w:rsidP="00012075">
      <w:pPr>
        <w:ind w:firstLine="851"/>
        <w:jc w:val="both"/>
      </w:pPr>
      <w:r w:rsidRPr="003E1676">
        <w:t>по годам реализации:</w:t>
      </w:r>
    </w:p>
    <w:p w:rsidR="00AF2985" w:rsidRPr="003E1676" w:rsidRDefault="00AF2985" w:rsidP="00012075">
      <w:pPr>
        <w:ind w:firstLine="851"/>
        <w:jc w:val="both"/>
      </w:pPr>
      <w:r w:rsidRPr="003E1676">
        <w:t xml:space="preserve">- 2014 год – </w:t>
      </w:r>
      <w:r w:rsidR="0035794D">
        <w:t>112 946 791,41</w:t>
      </w:r>
      <w:r w:rsidRPr="003E1676">
        <w:t xml:space="preserve"> рублей;</w:t>
      </w:r>
    </w:p>
    <w:p w:rsidR="00AF2985" w:rsidRPr="003E1676" w:rsidRDefault="00AF2985" w:rsidP="00012075">
      <w:pPr>
        <w:ind w:firstLine="851"/>
        <w:jc w:val="both"/>
      </w:pPr>
      <w:r w:rsidRPr="003E1676">
        <w:t xml:space="preserve">- 2015 год – </w:t>
      </w:r>
      <w:r>
        <w:t>122 130 138,00</w:t>
      </w:r>
      <w:r w:rsidRPr="003E1676">
        <w:t xml:space="preserve"> рублей;</w:t>
      </w:r>
    </w:p>
    <w:p w:rsidR="00AF2985" w:rsidRDefault="00AF2985" w:rsidP="00012075">
      <w:pPr>
        <w:ind w:firstLine="851"/>
        <w:jc w:val="both"/>
      </w:pPr>
      <w:r w:rsidRPr="003E1676">
        <w:t xml:space="preserve">- 2016 год – </w:t>
      </w:r>
      <w:r>
        <w:t>130 677 517,00</w:t>
      </w:r>
      <w:r w:rsidRPr="003E1676">
        <w:t xml:space="preserve"> рублей</w:t>
      </w:r>
      <w:r>
        <w:t>.</w:t>
      </w:r>
    </w:p>
    <w:p w:rsidR="001B2D8A" w:rsidRPr="00F75CCB" w:rsidRDefault="00440AC0" w:rsidP="0001207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>
        <w:t>1.2.2</w:t>
      </w:r>
      <w:r w:rsidR="001B2D8A">
        <w:t>. Первый абзац Раздела 3</w:t>
      </w:r>
      <w:r w:rsidR="00012075">
        <w:t>.</w:t>
      </w:r>
      <w:r w:rsidR="001B2D8A">
        <w:t xml:space="preserve"> подпрограммы «Характеристика основных мероприятий подпрограммы 2 муниципальной программы» читать в следующей редакции: «</w:t>
      </w:r>
      <w:r w:rsidR="001B2D8A" w:rsidRPr="00F75CCB">
        <w:rPr>
          <w:rFonts w:eastAsiaTheme="minorHAnsi"/>
        </w:rPr>
        <w:t xml:space="preserve">Подпрограмма 2 «Развитие общего образования» </w:t>
      </w:r>
      <w:r w:rsidR="001B2D8A" w:rsidRPr="0057706E">
        <w:rPr>
          <w:rFonts w:eastAsiaTheme="minorHAnsi"/>
        </w:rPr>
        <w:t xml:space="preserve">содержит </w:t>
      </w:r>
      <w:r w:rsidR="001B2D8A">
        <w:rPr>
          <w:rFonts w:eastAsiaTheme="minorHAnsi"/>
        </w:rPr>
        <w:t>3 основных мероприятия</w:t>
      </w:r>
      <w:r w:rsidR="001B2D8A" w:rsidRPr="00F75CCB">
        <w:rPr>
          <w:rFonts w:eastAsiaTheme="minorHAnsi"/>
        </w:rPr>
        <w:t xml:space="preserve">, направленных на формирование условий для получения качественного общего образования, </w:t>
      </w:r>
      <w:r w:rsidR="001B2D8A" w:rsidRPr="00F75CCB">
        <w:t>соответствующего современным потребностям</w:t>
      </w:r>
      <w:r w:rsidR="001B2D8A">
        <w:t xml:space="preserve"> общества».</w:t>
      </w:r>
    </w:p>
    <w:p w:rsidR="001B2D8A" w:rsidRDefault="001B2D8A" w:rsidP="00012075">
      <w:pPr>
        <w:ind w:firstLine="851"/>
        <w:jc w:val="both"/>
      </w:pPr>
      <w:r>
        <w:t>1.2.</w:t>
      </w:r>
      <w:r w:rsidR="00440AC0">
        <w:t>3</w:t>
      </w:r>
      <w:r>
        <w:t>. Раздел 3</w:t>
      </w:r>
      <w:r w:rsidR="00012075">
        <w:t>.</w:t>
      </w:r>
      <w:r>
        <w:t xml:space="preserve"> подпрограммы «Характеристика основных мероприятий подпрограммы 2 муниципальной программы»</w:t>
      </w:r>
      <w:r w:rsidR="00F05B2E">
        <w:t xml:space="preserve"> добавить следующими словами</w:t>
      </w:r>
      <w:r w:rsidR="00961CFA">
        <w:t xml:space="preserve">: «Основное мероприятие 3 подпрограммы 2 «Развитие общего образования». Основное мероприятие 3 подпрограммы 2 – </w:t>
      </w:r>
      <w:r w:rsidR="00E0256D" w:rsidRPr="00E0256D">
        <w:t xml:space="preserve"> </w:t>
      </w:r>
      <w:r w:rsidR="00E0256D">
        <w:t xml:space="preserve">проведение мероприятий по формированию сети базовых образовательных организаций, в которых созданы </w:t>
      </w:r>
      <w:r w:rsidR="00961CFA">
        <w:t>услови</w:t>
      </w:r>
      <w:r w:rsidR="00E0256D">
        <w:t>я</w:t>
      </w:r>
      <w:r w:rsidR="00961CFA">
        <w:t xml:space="preserve"> для инклюзивного </w:t>
      </w:r>
      <w:r w:rsidR="00E0256D">
        <w:t xml:space="preserve">образования </w:t>
      </w:r>
      <w:r w:rsidR="00961CFA">
        <w:t xml:space="preserve"> </w:t>
      </w:r>
      <w:r w:rsidR="00E0256D">
        <w:t xml:space="preserve">детей-инвалидов  </w:t>
      </w:r>
      <w:r w:rsidR="00961CFA">
        <w:t>– направлено на совершенствование образовательного процесса для детей-инвалидов</w:t>
      </w:r>
      <w:r w:rsidR="00C61F15">
        <w:t xml:space="preserve"> и детей с ограниченными возможностями здоровья. </w:t>
      </w:r>
    </w:p>
    <w:p w:rsidR="00C61F15" w:rsidRDefault="00C61F15" w:rsidP="00012075">
      <w:pPr>
        <w:ind w:firstLine="851"/>
        <w:jc w:val="both"/>
      </w:pPr>
      <w:r>
        <w:t>Мероприятие направлено на достижение показателей подпрограммы:</w:t>
      </w:r>
    </w:p>
    <w:p w:rsidR="00C61F15" w:rsidRPr="003E1676" w:rsidRDefault="00C61F15" w:rsidP="00012075">
      <w:pPr>
        <w:ind w:firstLine="851"/>
        <w:jc w:val="both"/>
      </w:pPr>
      <w:r>
        <w:t>- удельный вес учащихся из категории детей-инвалидов и детей с ограниченными возможностями здоровья</w:t>
      </w:r>
      <w:r w:rsidR="00E0256D">
        <w:t>, для которых созданы условия для инклюзивного образования</w:t>
      </w:r>
      <w:r>
        <w:t>».</w:t>
      </w:r>
    </w:p>
    <w:p w:rsidR="00AF2985" w:rsidRPr="003E1676" w:rsidRDefault="00AF2985" w:rsidP="00012075">
      <w:pPr>
        <w:pStyle w:val="ac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</w:rPr>
      </w:pPr>
      <w:r>
        <w:t>1.</w:t>
      </w:r>
      <w:r w:rsidR="00C61F15">
        <w:t>2</w:t>
      </w:r>
      <w:r>
        <w:t>.</w:t>
      </w:r>
      <w:r w:rsidR="00440AC0">
        <w:t>4</w:t>
      </w:r>
      <w:r>
        <w:t>.</w:t>
      </w:r>
      <w:r w:rsidR="00012075">
        <w:t xml:space="preserve"> </w:t>
      </w:r>
      <w:r w:rsidRPr="003E1676">
        <w:t xml:space="preserve">В Разделе 4. </w:t>
      </w:r>
      <w:r>
        <w:t>подп</w:t>
      </w:r>
      <w:r w:rsidRPr="003E1676">
        <w:t xml:space="preserve">рограммы «Обоснование ресурсного обеспечения </w:t>
      </w:r>
      <w:r>
        <w:t>подп</w:t>
      </w:r>
      <w:r w:rsidRPr="003E1676">
        <w:t>рограммы</w:t>
      </w:r>
      <w:r w:rsidR="00E0256D">
        <w:t xml:space="preserve"> </w:t>
      </w:r>
      <w:r w:rsidR="009278DC">
        <w:t>2</w:t>
      </w:r>
      <w:r w:rsidRPr="003E1676">
        <w:t xml:space="preserve"> муниципальной Программы» изложить в следующей редакции: «</w:t>
      </w:r>
      <w:r w:rsidRPr="003E1676">
        <w:rPr>
          <w:rFonts w:eastAsiaTheme="minorHAnsi"/>
        </w:rPr>
        <w:t xml:space="preserve">Ресурсное обеспечение реализации </w:t>
      </w:r>
      <w:r>
        <w:rPr>
          <w:rFonts w:eastAsiaTheme="minorHAnsi"/>
        </w:rPr>
        <w:t xml:space="preserve"> основных мероприятий </w:t>
      </w:r>
      <w:r>
        <w:t>подп</w:t>
      </w:r>
      <w:r w:rsidRPr="003E1676">
        <w:t>рограммы</w:t>
      </w:r>
      <w:proofErr w:type="gramStart"/>
      <w:r w:rsidR="009278DC">
        <w:t>2</w:t>
      </w:r>
      <w:proofErr w:type="gramEnd"/>
      <w:r w:rsidRPr="003E1676">
        <w:t xml:space="preserve"> муниципальной Программы</w:t>
      </w:r>
      <w:r w:rsidRPr="003E1676">
        <w:rPr>
          <w:rFonts w:eastAsiaTheme="minorHAnsi"/>
        </w:rPr>
        <w:t xml:space="preserve"> осуществляется из средств местного и областного бюджетов.</w:t>
      </w:r>
    </w:p>
    <w:p w:rsidR="0035794D" w:rsidRDefault="0035794D" w:rsidP="00012075">
      <w:pPr>
        <w:ind w:firstLine="851"/>
        <w:jc w:val="both"/>
      </w:pPr>
      <w:r w:rsidRPr="003E1676">
        <w:t xml:space="preserve">Общий объем финансирования </w:t>
      </w:r>
      <w:r>
        <w:t>подп</w:t>
      </w:r>
      <w:r w:rsidRPr="003E1676">
        <w:t xml:space="preserve">рограммы </w:t>
      </w:r>
      <w:r>
        <w:t xml:space="preserve">2 </w:t>
      </w:r>
      <w:r w:rsidRPr="003E1676">
        <w:t xml:space="preserve">составляет </w:t>
      </w:r>
      <w:r>
        <w:t>365 754 446,41</w:t>
      </w:r>
      <w:r w:rsidRPr="003E1676">
        <w:t xml:space="preserve"> рубл</w:t>
      </w:r>
      <w:r>
        <w:t>я</w:t>
      </w:r>
      <w:r w:rsidRPr="003E1676">
        <w:t xml:space="preserve">, в том числе </w:t>
      </w:r>
    </w:p>
    <w:p w:rsidR="0035794D" w:rsidRPr="003E1676" w:rsidRDefault="0035794D" w:rsidP="00012075">
      <w:pPr>
        <w:ind w:firstLine="851"/>
        <w:jc w:val="both"/>
      </w:pPr>
      <w:r>
        <w:t>- средства областного бюджета – 292 461 400,00 рублей</w:t>
      </w:r>
    </w:p>
    <w:p w:rsidR="0035794D" w:rsidRPr="003E1676" w:rsidRDefault="0035794D" w:rsidP="00012075">
      <w:pPr>
        <w:ind w:firstLine="851"/>
        <w:jc w:val="both"/>
      </w:pPr>
      <w:r w:rsidRPr="003E1676">
        <w:t>по годам реализации:</w:t>
      </w:r>
    </w:p>
    <w:p w:rsidR="0035794D" w:rsidRPr="003E1676" w:rsidRDefault="0035794D" w:rsidP="00012075">
      <w:pPr>
        <w:ind w:firstLine="851"/>
        <w:jc w:val="both"/>
      </w:pPr>
      <w:r w:rsidRPr="003E1676">
        <w:t xml:space="preserve">- 2014 год – </w:t>
      </w:r>
      <w:r>
        <w:t>112 946 791,41</w:t>
      </w:r>
      <w:r w:rsidRPr="003E1676">
        <w:t xml:space="preserve"> рублей;</w:t>
      </w:r>
    </w:p>
    <w:p w:rsidR="0035794D" w:rsidRPr="003E1676" w:rsidRDefault="0035794D" w:rsidP="00012075">
      <w:pPr>
        <w:ind w:firstLine="851"/>
        <w:jc w:val="both"/>
      </w:pPr>
      <w:r w:rsidRPr="003E1676">
        <w:t xml:space="preserve">- 2015 год – </w:t>
      </w:r>
      <w:r>
        <w:t>122 130 138,00</w:t>
      </w:r>
      <w:r w:rsidRPr="003E1676">
        <w:t xml:space="preserve"> рублей;</w:t>
      </w:r>
    </w:p>
    <w:p w:rsidR="0035794D" w:rsidRPr="003E1676" w:rsidRDefault="0035794D" w:rsidP="00012075">
      <w:pPr>
        <w:ind w:firstLine="851"/>
        <w:jc w:val="both"/>
      </w:pPr>
      <w:r w:rsidRPr="003E1676">
        <w:t xml:space="preserve">- 2016 год – </w:t>
      </w:r>
      <w:r>
        <w:t>130 677 517,00</w:t>
      </w:r>
      <w:r w:rsidRPr="003E1676">
        <w:t xml:space="preserve"> рублей</w:t>
      </w:r>
      <w:r>
        <w:t>.</w:t>
      </w:r>
    </w:p>
    <w:p w:rsidR="00AF2985" w:rsidRDefault="00AF2985" w:rsidP="00012075">
      <w:pPr>
        <w:tabs>
          <w:tab w:val="left" w:pos="709"/>
        </w:tabs>
        <w:ind w:firstLine="851"/>
        <w:jc w:val="both"/>
      </w:pPr>
      <w:r>
        <w:t xml:space="preserve">Объем финансирования подпрограммы подлежит </w:t>
      </w:r>
      <w:r w:rsidRPr="00054703">
        <w:t>ежегодному уточнению</w:t>
      </w:r>
      <w:r>
        <w:t>».</w:t>
      </w:r>
    </w:p>
    <w:p w:rsidR="00AC08CE" w:rsidRDefault="00AC08CE" w:rsidP="00012075">
      <w:pPr>
        <w:pStyle w:val="ac"/>
        <w:numPr>
          <w:ilvl w:val="1"/>
          <w:numId w:val="23"/>
        </w:numPr>
        <w:tabs>
          <w:tab w:val="left" w:pos="0"/>
        </w:tabs>
        <w:ind w:left="0" w:firstLine="851"/>
        <w:jc w:val="both"/>
      </w:pPr>
      <w:r>
        <w:t>В Пункт 3</w:t>
      </w:r>
      <w:r w:rsidR="00012075">
        <w:t>.</w:t>
      </w:r>
      <w:r>
        <w:t xml:space="preserve"> Подпрограммы 2 муниципальной программы: «Развитие общего образования» добавить следующее:</w:t>
      </w:r>
    </w:p>
    <w:p w:rsidR="00AC08CE" w:rsidRPr="00465665" w:rsidRDefault="00AC08CE" w:rsidP="00012075">
      <w:pPr>
        <w:tabs>
          <w:tab w:val="left" w:pos="567"/>
        </w:tabs>
        <w:ind w:firstLine="851"/>
        <w:jc w:val="both"/>
        <w:rPr>
          <w:b/>
        </w:rPr>
      </w:pPr>
      <w:r w:rsidRPr="008877E7">
        <w:rPr>
          <w:b/>
        </w:rPr>
        <w:t>Основное мероприятие 3 цели 1 подпрограммы 2:</w:t>
      </w:r>
      <w:r w:rsidR="008877E7" w:rsidRPr="008877E7">
        <w:rPr>
          <w:b/>
        </w:rPr>
        <w:t xml:space="preserve"> </w:t>
      </w:r>
      <w:proofErr w:type="gramStart"/>
      <w:r w:rsidR="00465665" w:rsidRPr="00465665">
        <w:rPr>
          <w:b/>
        </w:rPr>
        <w:t xml:space="preserve">Проведение мероприятий по формированию сети базовых образовательных организаций, в которых созданы условия для инклюзивного образования  детей-инвалидов  </w:t>
      </w:r>
      <w:proofErr w:type="gramEnd"/>
    </w:p>
    <w:tbl>
      <w:tblPr>
        <w:tblStyle w:val="a4"/>
        <w:tblW w:w="102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134"/>
        <w:gridCol w:w="851"/>
        <w:gridCol w:w="1559"/>
        <w:gridCol w:w="1559"/>
        <w:gridCol w:w="567"/>
        <w:gridCol w:w="567"/>
        <w:gridCol w:w="567"/>
        <w:gridCol w:w="567"/>
        <w:gridCol w:w="655"/>
      </w:tblGrid>
      <w:tr w:rsidR="0098419D" w:rsidTr="00465665">
        <w:tc>
          <w:tcPr>
            <w:tcW w:w="534" w:type="dxa"/>
          </w:tcPr>
          <w:p w:rsidR="0098419D" w:rsidRDefault="0098419D" w:rsidP="00553C76">
            <w:pPr>
              <w:tabs>
                <w:tab w:val="left" w:pos="567"/>
              </w:tabs>
              <w:jc w:val="both"/>
            </w:pPr>
            <w:r>
              <w:t>3.14.</w:t>
            </w:r>
          </w:p>
        </w:tc>
        <w:tc>
          <w:tcPr>
            <w:tcW w:w="1735" w:type="dxa"/>
          </w:tcPr>
          <w:p w:rsidR="0098419D" w:rsidRDefault="0098419D" w:rsidP="00553C76">
            <w:pPr>
              <w:tabs>
                <w:tab w:val="left" w:pos="567"/>
              </w:tabs>
              <w:jc w:val="both"/>
            </w:pPr>
            <w:r>
              <w:t>Удельный вес учащихся из категории детей-ин</w:t>
            </w:r>
            <w:r w:rsidR="00440AC0">
              <w:t xml:space="preserve">валидов и детей с </w:t>
            </w:r>
            <w:r w:rsidR="00440AC0">
              <w:lastRenderedPageBreak/>
              <w:t xml:space="preserve">ограниченными </w:t>
            </w:r>
            <w:r>
              <w:t>возможностями здоровья</w:t>
            </w:r>
            <w:r w:rsidR="00440AC0">
              <w:t>, для которых созданы условия для инклюзивного образования</w:t>
            </w:r>
          </w:p>
        </w:tc>
        <w:tc>
          <w:tcPr>
            <w:tcW w:w="1134" w:type="dxa"/>
          </w:tcPr>
          <w:p w:rsidR="0098419D" w:rsidRDefault="0098419D" w:rsidP="008877E7">
            <w:pPr>
              <w:tabs>
                <w:tab w:val="left" w:pos="567"/>
              </w:tabs>
              <w:jc w:val="both"/>
            </w:pPr>
          </w:p>
        </w:tc>
        <w:tc>
          <w:tcPr>
            <w:tcW w:w="851" w:type="dxa"/>
          </w:tcPr>
          <w:p w:rsidR="0098419D" w:rsidRDefault="0098419D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1559" w:type="dxa"/>
          </w:tcPr>
          <w:p w:rsidR="0098419D" w:rsidRDefault="0098419D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1559" w:type="dxa"/>
          </w:tcPr>
          <w:p w:rsidR="0098419D" w:rsidRDefault="0098419D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567" w:type="dxa"/>
          </w:tcPr>
          <w:p w:rsidR="0098419D" w:rsidRDefault="0098419D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567" w:type="dxa"/>
          </w:tcPr>
          <w:p w:rsidR="0098419D" w:rsidRDefault="0098419D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567" w:type="dxa"/>
          </w:tcPr>
          <w:p w:rsidR="0098419D" w:rsidRDefault="0098419D" w:rsidP="00EB3FD5">
            <w:pPr>
              <w:tabs>
                <w:tab w:val="left" w:pos="567"/>
              </w:tabs>
              <w:jc w:val="both"/>
            </w:pPr>
            <w:r>
              <w:t>85</w:t>
            </w:r>
          </w:p>
        </w:tc>
        <w:tc>
          <w:tcPr>
            <w:tcW w:w="567" w:type="dxa"/>
          </w:tcPr>
          <w:p w:rsidR="0098419D" w:rsidRDefault="0098419D" w:rsidP="00EB3FD5">
            <w:pPr>
              <w:tabs>
                <w:tab w:val="left" w:pos="567"/>
              </w:tabs>
              <w:jc w:val="both"/>
            </w:pPr>
            <w:r>
              <w:t>90</w:t>
            </w:r>
          </w:p>
        </w:tc>
        <w:tc>
          <w:tcPr>
            <w:tcW w:w="655" w:type="dxa"/>
          </w:tcPr>
          <w:p w:rsidR="0098419D" w:rsidRDefault="0098419D" w:rsidP="00EB3FD5">
            <w:pPr>
              <w:tabs>
                <w:tab w:val="left" w:pos="567"/>
              </w:tabs>
              <w:jc w:val="both"/>
            </w:pPr>
            <w:r>
              <w:t>90</w:t>
            </w:r>
          </w:p>
        </w:tc>
      </w:tr>
      <w:tr w:rsidR="00327A44" w:rsidTr="00465665">
        <w:tc>
          <w:tcPr>
            <w:tcW w:w="534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  <w:r>
              <w:lastRenderedPageBreak/>
              <w:t>3.15</w:t>
            </w:r>
          </w:p>
        </w:tc>
        <w:tc>
          <w:tcPr>
            <w:tcW w:w="1735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  <w:r>
              <w:t>Субсидия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134" w:type="dxa"/>
            <w:vMerge w:val="restart"/>
          </w:tcPr>
          <w:p w:rsidR="00327A44" w:rsidRDefault="00327A44" w:rsidP="00327A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  <w:p w:rsidR="00327A44" w:rsidRDefault="00327A44" w:rsidP="00327A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  <w:p w:rsidR="00327A44" w:rsidRDefault="00327A44" w:rsidP="00327A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  <w:p w:rsidR="00327A44" w:rsidRDefault="00327A44" w:rsidP="00327A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  <w:p w:rsidR="00327A44" w:rsidRDefault="00327A44" w:rsidP="00327A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  <w:p w:rsidR="00327A44" w:rsidRDefault="00327A44" w:rsidP="00327A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  <w:p w:rsidR="00327A44" w:rsidRDefault="00327A44" w:rsidP="00327A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  <w:r>
              <w:rPr>
                <w:b/>
              </w:rPr>
              <w:t>Комитет по образованию</w:t>
            </w:r>
          </w:p>
          <w:p w:rsidR="00327A44" w:rsidRDefault="00327A44" w:rsidP="00327A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  <w:r w:rsidRPr="009B482D">
              <w:rPr>
                <w:b/>
              </w:rPr>
              <w:t>г</w:t>
            </w:r>
            <w:proofErr w:type="gramStart"/>
            <w:r w:rsidRPr="009B482D">
              <w:rPr>
                <w:b/>
              </w:rPr>
              <w:t>.Д</w:t>
            </w:r>
            <w:proofErr w:type="gramEnd"/>
            <w:r w:rsidRPr="009B482D">
              <w:rPr>
                <w:b/>
              </w:rPr>
              <w:t>есногорска</w:t>
            </w:r>
          </w:p>
          <w:p w:rsidR="00327A44" w:rsidRDefault="00327A44" w:rsidP="00327A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rPr>
                <w:b/>
              </w:rPr>
            </w:pPr>
          </w:p>
          <w:p w:rsidR="00327A44" w:rsidRDefault="00327A44" w:rsidP="00327A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  <w:r>
              <w:rPr>
                <w:b/>
              </w:rPr>
              <w:t>Муниципальные бюджетные</w:t>
            </w:r>
          </w:p>
          <w:p w:rsidR="00327A44" w:rsidRDefault="00327A44" w:rsidP="00327A44">
            <w:pPr>
              <w:tabs>
                <w:tab w:val="left" w:pos="567"/>
              </w:tabs>
              <w:jc w:val="both"/>
            </w:pPr>
            <w:r>
              <w:rPr>
                <w:b/>
              </w:rPr>
              <w:t>образовательны</w:t>
            </w:r>
            <w:r w:rsidRPr="00A75D87">
              <w:rPr>
                <w:b/>
              </w:rPr>
              <w:t>е учреждени</w:t>
            </w:r>
            <w:r>
              <w:rPr>
                <w:b/>
              </w:rPr>
              <w:t>я</w:t>
            </w:r>
          </w:p>
        </w:tc>
        <w:tc>
          <w:tcPr>
            <w:tcW w:w="851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  <w:r>
              <w:t>Областной бюджет</w:t>
            </w:r>
          </w:p>
        </w:tc>
        <w:tc>
          <w:tcPr>
            <w:tcW w:w="1559" w:type="dxa"/>
          </w:tcPr>
          <w:p w:rsidR="00327A44" w:rsidRDefault="00327A44" w:rsidP="00327A44">
            <w:pPr>
              <w:tabs>
                <w:tab w:val="left" w:pos="567"/>
              </w:tabs>
              <w:jc w:val="center"/>
            </w:pPr>
            <w:r>
              <w:t>4 317 500,00</w:t>
            </w:r>
          </w:p>
        </w:tc>
        <w:tc>
          <w:tcPr>
            <w:tcW w:w="1559" w:type="dxa"/>
          </w:tcPr>
          <w:p w:rsidR="00327A44" w:rsidRDefault="00327A44" w:rsidP="00327A44">
            <w:pPr>
              <w:tabs>
                <w:tab w:val="left" w:pos="567"/>
              </w:tabs>
              <w:jc w:val="center"/>
            </w:pPr>
            <w:r>
              <w:t>4 317 500,00</w:t>
            </w:r>
          </w:p>
        </w:tc>
        <w:tc>
          <w:tcPr>
            <w:tcW w:w="567" w:type="dxa"/>
          </w:tcPr>
          <w:p w:rsidR="00327A44" w:rsidRDefault="00327A44" w:rsidP="00327A44">
            <w:pPr>
              <w:tabs>
                <w:tab w:val="left" w:pos="567"/>
              </w:tabs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327A44" w:rsidRDefault="00327A44" w:rsidP="00327A44">
            <w:pPr>
              <w:tabs>
                <w:tab w:val="left" w:pos="567"/>
              </w:tabs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567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655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</w:p>
        </w:tc>
      </w:tr>
      <w:tr w:rsidR="00327A44" w:rsidTr="00465665">
        <w:tc>
          <w:tcPr>
            <w:tcW w:w="534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  <w:r>
              <w:t>3.16.</w:t>
            </w:r>
          </w:p>
        </w:tc>
        <w:tc>
          <w:tcPr>
            <w:tcW w:w="1735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  <w:r>
              <w:t>Объем бюджетных ассигнований, предусмотренных в бюджете муниципального образования</w:t>
            </w:r>
          </w:p>
        </w:tc>
        <w:tc>
          <w:tcPr>
            <w:tcW w:w="1134" w:type="dxa"/>
            <w:vMerge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851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  <w:r>
              <w:t>Местный бюджет</w:t>
            </w:r>
          </w:p>
        </w:tc>
        <w:tc>
          <w:tcPr>
            <w:tcW w:w="1559" w:type="dxa"/>
          </w:tcPr>
          <w:p w:rsidR="00327A44" w:rsidRDefault="00327A44" w:rsidP="00327A44">
            <w:pPr>
              <w:tabs>
                <w:tab w:val="left" w:pos="567"/>
              </w:tabs>
              <w:jc w:val="center"/>
            </w:pPr>
            <w:r>
              <w:t>4 321,85</w:t>
            </w:r>
          </w:p>
        </w:tc>
        <w:tc>
          <w:tcPr>
            <w:tcW w:w="1559" w:type="dxa"/>
          </w:tcPr>
          <w:p w:rsidR="00327A44" w:rsidRDefault="00327A44" w:rsidP="00327A44">
            <w:pPr>
              <w:tabs>
                <w:tab w:val="left" w:pos="567"/>
              </w:tabs>
              <w:jc w:val="center"/>
            </w:pPr>
            <w:r>
              <w:t>4 321,85</w:t>
            </w:r>
          </w:p>
        </w:tc>
        <w:tc>
          <w:tcPr>
            <w:tcW w:w="567" w:type="dxa"/>
          </w:tcPr>
          <w:p w:rsidR="00327A44" w:rsidRDefault="00327A44" w:rsidP="00327A44">
            <w:pPr>
              <w:jc w:val="center"/>
            </w:pPr>
            <w:r w:rsidRPr="00A36E85">
              <w:t>х</w:t>
            </w:r>
          </w:p>
        </w:tc>
        <w:tc>
          <w:tcPr>
            <w:tcW w:w="567" w:type="dxa"/>
          </w:tcPr>
          <w:p w:rsidR="00327A44" w:rsidRDefault="00327A44" w:rsidP="00327A44">
            <w:pPr>
              <w:jc w:val="center"/>
            </w:pPr>
            <w:r w:rsidRPr="00A36E85">
              <w:t>х</w:t>
            </w:r>
          </w:p>
        </w:tc>
        <w:tc>
          <w:tcPr>
            <w:tcW w:w="567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567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655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</w:p>
        </w:tc>
      </w:tr>
      <w:tr w:rsidR="00327A44" w:rsidTr="00465665">
        <w:tc>
          <w:tcPr>
            <w:tcW w:w="2269" w:type="dxa"/>
            <w:gridSpan w:val="2"/>
          </w:tcPr>
          <w:p w:rsidR="00327A44" w:rsidRPr="00327A44" w:rsidRDefault="00327A44" w:rsidP="00553C76">
            <w:pPr>
              <w:tabs>
                <w:tab w:val="left" w:pos="567"/>
              </w:tabs>
              <w:jc w:val="both"/>
              <w:rPr>
                <w:b/>
              </w:rPr>
            </w:pPr>
            <w:r w:rsidRPr="00327A44">
              <w:rPr>
                <w:b/>
              </w:rPr>
              <w:t>Итого по основному мероприятию 3 подпрограммы 2</w:t>
            </w:r>
          </w:p>
        </w:tc>
        <w:tc>
          <w:tcPr>
            <w:tcW w:w="1134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851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  <w:r>
              <w:t>Областной, местный бюджет</w:t>
            </w:r>
          </w:p>
        </w:tc>
        <w:tc>
          <w:tcPr>
            <w:tcW w:w="1559" w:type="dxa"/>
          </w:tcPr>
          <w:p w:rsidR="00327A44" w:rsidRDefault="00530FA9" w:rsidP="00EB3FD5">
            <w:pPr>
              <w:tabs>
                <w:tab w:val="left" w:pos="567"/>
              </w:tabs>
              <w:jc w:val="center"/>
            </w:pPr>
            <w:r>
              <w:t>4 321 821,85</w:t>
            </w:r>
          </w:p>
        </w:tc>
        <w:tc>
          <w:tcPr>
            <w:tcW w:w="1559" w:type="dxa"/>
          </w:tcPr>
          <w:p w:rsidR="00327A44" w:rsidRDefault="00530FA9" w:rsidP="00EB3FD5">
            <w:pPr>
              <w:tabs>
                <w:tab w:val="left" w:pos="567"/>
              </w:tabs>
              <w:jc w:val="center"/>
            </w:pPr>
            <w:r w:rsidRPr="00530FA9">
              <w:t>4 321 821,85</w:t>
            </w:r>
          </w:p>
        </w:tc>
        <w:tc>
          <w:tcPr>
            <w:tcW w:w="567" w:type="dxa"/>
          </w:tcPr>
          <w:p w:rsidR="00327A44" w:rsidRDefault="00327A44" w:rsidP="00327A44">
            <w:pPr>
              <w:jc w:val="center"/>
            </w:pPr>
            <w:r w:rsidRPr="00F828B1">
              <w:t>х</w:t>
            </w:r>
          </w:p>
        </w:tc>
        <w:tc>
          <w:tcPr>
            <w:tcW w:w="567" w:type="dxa"/>
          </w:tcPr>
          <w:p w:rsidR="00327A44" w:rsidRDefault="00327A44" w:rsidP="00327A44">
            <w:pPr>
              <w:jc w:val="center"/>
            </w:pPr>
            <w:r w:rsidRPr="00F828B1">
              <w:t>х</w:t>
            </w:r>
          </w:p>
        </w:tc>
        <w:tc>
          <w:tcPr>
            <w:tcW w:w="567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567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</w:p>
        </w:tc>
        <w:tc>
          <w:tcPr>
            <w:tcW w:w="655" w:type="dxa"/>
          </w:tcPr>
          <w:p w:rsidR="00327A44" w:rsidRDefault="00327A44" w:rsidP="00553C76">
            <w:pPr>
              <w:tabs>
                <w:tab w:val="left" w:pos="567"/>
              </w:tabs>
              <w:jc w:val="both"/>
            </w:pPr>
          </w:p>
        </w:tc>
      </w:tr>
    </w:tbl>
    <w:p w:rsidR="00AC08CE" w:rsidRDefault="00AC08CE" w:rsidP="00553C76">
      <w:pPr>
        <w:tabs>
          <w:tab w:val="left" w:pos="567"/>
        </w:tabs>
        <w:jc w:val="both"/>
      </w:pPr>
    </w:p>
    <w:p w:rsidR="00071C8E" w:rsidRDefault="00327A44" w:rsidP="00012075">
      <w:pPr>
        <w:tabs>
          <w:tab w:val="left" w:pos="567"/>
        </w:tabs>
        <w:ind w:firstLine="851"/>
        <w:jc w:val="both"/>
      </w:pPr>
      <w:r>
        <w:t>С</w:t>
      </w:r>
      <w:r w:rsidR="0002668B">
        <w:t>трок</w:t>
      </w:r>
      <w:r w:rsidR="0035794D">
        <w:t>у</w:t>
      </w:r>
      <w:r w:rsidR="0002668B">
        <w:t xml:space="preserve"> «итого по подпрограмме 2»; </w:t>
      </w:r>
      <w:r w:rsidR="0035794D">
        <w:t>строку «Всего по муниципальной программе»</w:t>
      </w:r>
      <w:r w:rsidR="00012075">
        <w:t xml:space="preserve"> </w:t>
      </w:r>
      <w:r w:rsidR="003E1676">
        <w:t>Приложения №2 к муниципальной Программе «План реализации программы «Развитие образования в муниципальном образовании «город Десногорск» Смоленской области на 2014-2016 годы» изложить в следующей редакции,</w:t>
      </w:r>
      <w:r w:rsidR="004A2D5F">
        <w:t xml:space="preserve"> </w:t>
      </w:r>
      <w:r w:rsidR="003E1676">
        <w:t>согласно приложению №</w:t>
      </w:r>
      <w:r w:rsidR="004C6529">
        <w:t>2</w:t>
      </w:r>
      <w:r w:rsidR="003E1676">
        <w:t xml:space="preserve"> к настоящему постановлению. </w:t>
      </w:r>
    </w:p>
    <w:p w:rsidR="00054703" w:rsidRPr="001D5B9B" w:rsidRDefault="004A6814" w:rsidP="00012075">
      <w:pPr>
        <w:pStyle w:val="ac"/>
        <w:numPr>
          <w:ilvl w:val="0"/>
          <w:numId w:val="23"/>
        </w:numPr>
        <w:tabs>
          <w:tab w:val="left" w:pos="1134"/>
        </w:tabs>
        <w:ind w:left="0" w:firstLine="851"/>
        <w:jc w:val="both"/>
      </w:pPr>
      <w:r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012075">
      <w:pPr>
        <w:ind w:firstLine="851"/>
        <w:jc w:val="both"/>
        <w:rPr>
          <w:b/>
          <w:sz w:val="28"/>
          <w:szCs w:val="28"/>
        </w:rPr>
      </w:pPr>
    </w:p>
    <w:p w:rsidR="007249DF" w:rsidRDefault="007249DF" w:rsidP="00012075">
      <w:pPr>
        <w:ind w:firstLine="851"/>
        <w:jc w:val="both"/>
        <w:rPr>
          <w:b/>
          <w:sz w:val="28"/>
          <w:szCs w:val="28"/>
        </w:rPr>
      </w:pPr>
    </w:p>
    <w:p w:rsidR="007249DF" w:rsidRDefault="007249DF" w:rsidP="00012075">
      <w:pPr>
        <w:ind w:firstLine="851"/>
        <w:jc w:val="both"/>
        <w:rPr>
          <w:b/>
          <w:sz w:val="28"/>
          <w:szCs w:val="28"/>
        </w:rPr>
      </w:pPr>
    </w:p>
    <w:p w:rsidR="00CE3D8A" w:rsidRPr="00012075" w:rsidRDefault="001B6E7A" w:rsidP="00012075">
      <w:pPr>
        <w:ind w:firstLine="851"/>
        <w:rPr>
          <w:b/>
        </w:rPr>
      </w:pPr>
      <w:r w:rsidRPr="00012075">
        <w:t xml:space="preserve">Глава Администрации  </w:t>
      </w:r>
      <w:r w:rsidR="001D5C55" w:rsidRPr="00012075">
        <w:t xml:space="preserve">                                    </w:t>
      </w:r>
      <w:r w:rsidR="00012075">
        <w:t xml:space="preserve">         </w:t>
      </w:r>
      <w:r w:rsidR="001D5C55" w:rsidRPr="00012075">
        <w:t xml:space="preserve">                                            </w:t>
      </w:r>
      <w:r w:rsidR="00AC3D92" w:rsidRPr="00012075">
        <w:rPr>
          <w:b/>
        </w:rPr>
        <w:t xml:space="preserve">В.В. </w:t>
      </w:r>
      <w:r w:rsidR="00012075" w:rsidRPr="00012075">
        <w:rPr>
          <w:b/>
        </w:rPr>
        <w:t xml:space="preserve"> </w:t>
      </w:r>
      <w:proofErr w:type="spellStart"/>
      <w:r w:rsidR="00AC3D92" w:rsidRPr="00012075">
        <w:rPr>
          <w:b/>
        </w:rPr>
        <w:t>Седунков</w:t>
      </w:r>
      <w:proofErr w:type="spellEnd"/>
    </w:p>
    <w:sectPr w:rsidR="00CE3D8A" w:rsidRPr="00012075" w:rsidSect="007249DF">
      <w:footerReference w:type="even" r:id="rId10"/>
      <w:footerReference w:type="default" r:id="rId11"/>
      <w:pgSz w:w="11906" w:h="16838" w:code="9"/>
      <w:pgMar w:top="568" w:right="425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D5" w:rsidRDefault="00E87CD5">
      <w:r>
        <w:separator/>
      </w:r>
    </w:p>
  </w:endnote>
  <w:endnote w:type="continuationSeparator" w:id="0">
    <w:p w:rsidR="00E87CD5" w:rsidRDefault="00E8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CF" w:rsidRDefault="006062E5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3D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DCF" w:rsidRDefault="00C93DCF" w:rsidP="007431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CF" w:rsidRDefault="00C93DCF" w:rsidP="007431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D5" w:rsidRDefault="00E87CD5">
      <w:r>
        <w:separator/>
      </w:r>
    </w:p>
  </w:footnote>
  <w:footnote w:type="continuationSeparator" w:id="0">
    <w:p w:rsidR="00E87CD5" w:rsidRDefault="00E8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22"/>
  </w:num>
  <w:num w:numId="14">
    <w:abstractNumId w:val="10"/>
  </w:num>
  <w:num w:numId="15">
    <w:abstractNumId w:val="6"/>
  </w:num>
  <w:num w:numId="16">
    <w:abstractNumId w:val="16"/>
  </w:num>
  <w:num w:numId="17">
    <w:abstractNumId w:val="21"/>
  </w:num>
  <w:num w:numId="18">
    <w:abstractNumId w:val="5"/>
  </w:num>
  <w:num w:numId="19">
    <w:abstractNumId w:val="19"/>
  </w:num>
  <w:num w:numId="20">
    <w:abstractNumId w:val="13"/>
  </w:num>
  <w:num w:numId="21">
    <w:abstractNumId w:val="17"/>
  </w:num>
  <w:num w:numId="22">
    <w:abstractNumId w:val="1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38A"/>
    <w:rsid w:val="00001ABD"/>
    <w:rsid w:val="000053DC"/>
    <w:rsid w:val="000059CB"/>
    <w:rsid w:val="00006365"/>
    <w:rsid w:val="00007B58"/>
    <w:rsid w:val="00010D5A"/>
    <w:rsid w:val="00012075"/>
    <w:rsid w:val="0001596F"/>
    <w:rsid w:val="000176C1"/>
    <w:rsid w:val="00020C58"/>
    <w:rsid w:val="0002668B"/>
    <w:rsid w:val="00030201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C8E"/>
    <w:rsid w:val="00072A1B"/>
    <w:rsid w:val="00076337"/>
    <w:rsid w:val="00080768"/>
    <w:rsid w:val="00080AFE"/>
    <w:rsid w:val="0008637A"/>
    <w:rsid w:val="000A0F3B"/>
    <w:rsid w:val="000A376E"/>
    <w:rsid w:val="000B5044"/>
    <w:rsid w:val="000B7BA9"/>
    <w:rsid w:val="000C59E8"/>
    <w:rsid w:val="000C65AF"/>
    <w:rsid w:val="000D2126"/>
    <w:rsid w:val="000D28F0"/>
    <w:rsid w:val="000D6757"/>
    <w:rsid w:val="000E1AF8"/>
    <w:rsid w:val="000F45F2"/>
    <w:rsid w:val="000F6682"/>
    <w:rsid w:val="0010323A"/>
    <w:rsid w:val="00103477"/>
    <w:rsid w:val="00113103"/>
    <w:rsid w:val="0011364C"/>
    <w:rsid w:val="0011727D"/>
    <w:rsid w:val="001216B1"/>
    <w:rsid w:val="001315A1"/>
    <w:rsid w:val="00131D4B"/>
    <w:rsid w:val="00132C7F"/>
    <w:rsid w:val="0013308D"/>
    <w:rsid w:val="00141A58"/>
    <w:rsid w:val="001505FF"/>
    <w:rsid w:val="001530ED"/>
    <w:rsid w:val="00166436"/>
    <w:rsid w:val="0017380F"/>
    <w:rsid w:val="00175C28"/>
    <w:rsid w:val="00182F7D"/>
    <w:rsid w:val="001845D5"/>
    <w:rsid w:val="00185C02"/>
    <w:rsid w:val="00196DD8"/>
    <w:rsid w:val="001A0891"/>
    <w:rsid w:val="001A3DA7"/>
    <w:rsid w:val="001A7314"/>
    <w:rsid w:val="001B072B"/>
    <w:rsid w:val="001B2D8A"/>
    <w:rsid w:val="001B6E7A"/>
    <w:rsid w:val="001B7D1B"/>
    <w:rsid w:val="001C4F64"/>
    <w:rsid w:val="001C511B"/>
    <w:rsid w:val="001C5A86"/>
    <w:rsid w:val="001C75AD"/>
    <w:rsid w:val="001D2037"/>
    <w:rsid w:val="001D298B"/>
    <w:rsid w:val="001D45C2"/>
    <w:rsid w:val="001D4A80"/>
    <w:rsid w:val="001D5B9B"/>
    <w:rsid w:val="001D5C55"/>
    <w:rsid w:val="001E233A"/>
    <w:rsid w:val="001E24BA"/>
    <w:rsid w:val="001E4DB1"/>
    <w:rsid w:val="001E5284"/>
    <w:rsid w:val="001F6F71"/>
    <w:rsid w:val="00202506"/>
    <w:rsid w:val="00205A13"/>
    <w:rsid w:val="002115C9"/>
    <w:rsid w:val="002200BC"/>
    <w:rsid w:val="00222BB7"/>
    <w:rsid w:val="002255F6"/>
    <w:rsid w:val="00230C93"/>
    <w:rsid w:val="002459E1"/>
    <w:rsid w:val="002516AB"/>
    <w:rsid w:val="00251E84"/>
    <w:rsid w:val="00255530"/>
    <w:rsid w:val="002566C2"/>
    <w:rsid w:val="002634D6"/>
    <w:rsid w:val="002642FF"/>
    <w:rsid w:val="00265F95"/>
    <w:rsid w:val="00266696"/>
    <w:rsid w:val="002669B0"/>
    <w:rsid w:val="00267138"/>
    <w:rsid w:val="00272A5E"/>
    <w:rsid w:val="0027544D"/>
    <w:rsid w:val="002843F7"/>
    <w:rsid w:val="002853F3"/>
    <w:rsid w:val="00290C43"/>
    <w:rsid w:val="0029117D"/>
    <w:rsid w:val="00292B03"/>
    <w:rsid w:val="00296AD5"/>
    <w:rsid w:val="002B32EB"/>
    <w:rsid w:val="002B346E"/>
    <w:rsid w:val="002B36BA"/>
    <w:rsid w:val="002B705F"/>
    <w:rsid w:val="002B7344"/>
    <w:rsid w:val="002C3230"/>
    <w:rsid w:val="002C78CF"/>
    <w:rsid w:val="002E1779"/>
    <w:rsid w:val="002E437D"/>
    <w:rsid w:val="002E4608"/>
    <w:rsid w:val="002E6514"/>
    <w:rsid w:val="00302D48"/>
    <w:rsid w:val="00307BB9"/>
    <w:rsid w:val="00317248"/>
    <w:rsid w:val="0032249F"/>
    <w:rsid w:val="00325D5F"/>
    <w:rsid w:val="00326027"/>
    <w:rsid w:val="003264AF"/>
    <w:rsid w:val="00327A44"/>
    <w:rsid w:val="003334E8"/>
    <w:rsid w:val="003346FC"/>
    <w:rsid w:val="00337F93"/>
    <w:rsid w:val="00343A49"/>
    <w:rsid w:val="003466FD"/>
    <w:rsid w:val="00346DEB"/>
    <w:rsid w:val="00347EC1"/>
    <w:rsid w:val="0035454F"/>
    <w:rsid w:val="00355A7A"/>
    <w:rsid w:val="00356827"/>
    <w:rsid w:val="003573A7"/>
    <w:rsid w:val="0035794D"/>
    <w:rsid w:val="00362650"/>
    <w:rsid w:val="00372050"/>
    <w:rsid w:val="00372F6C"/>
    <w:rsid w:val="00372FA2"/>
    <w:rsid w:val="00374208"/>
    <w:rsid w:val="00375BAC"/>
    <w:rsid w:val="00380C65"/>
    <w:rsid w:val="00386FBF"/>
    <w:rsid w:val="003968ED"/>
    <w:rsid w:val="003A3FA9"/>
    <w:rsid w:val="003A45D8"/>
    <w:rsid w:val="003A58D8"/>
    <w:rsid w:val="003A746B"/>
    <w:rsid w:val="003B12BB"/>
    <w:rsid w:val="003B5AA7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10BA5"/>
    <w:rsid w:val="00411666"/>
    <w:rsid w:val="00412A72"/>
    <w:rsid w:val="0041523F"/>
    <w:rsid w:val="00432231"/>
    <w:rsid w:val="0043238A"/>
    <w:rsid w:val="00432A34"/>
    <w:rsid w:val="00436DAC"/>
    <w:rsid w:val="00440AC0"/>
    <w:rsid w:val="004447AF"/>
    <w:rsid w:val="00447F49"/>
    <w:rsid w:val="00447F7A"/>
    <w:rsid w:val="0045101D"/>
    <w:rsid w:val="00451825"/>
    <w:rsid w:val="00452F56"/>
    <w:rsid w:val="00454720"/>
    <w:rsid w:val="00455C60"/>
    <w:rsid w:val="00455D73"/>
    <w:rsid w:val="00456AE1"/>
    <w:rsid w:val="00461498"/>
    <w:rsid w:val="00462A83"/>
    <w:rsid w:val="00463F84"/>
    <w:rsid w:val="00464581"/>
    <w:rsid w:val="00464954"/>
    <w:rsid w:val="00465395"/>
    <w:rsid w:val="00465665"/>
    <w:rsid w:val="0047430D"/>
    <w:rsid w:val="00495797"/>
    <w:rsid w:val="004A06A6"/>
    <w:rsid w:val="004A2D5F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C09F6"/>
    <w:rsid w:val="004C0E17"/>
    <w:rsid w:val="004C1F34"/>
    <w:rsid w:val="004C258E"/>
    <w:rsid w:val="004C5E60"/>
    <w:rsid w:val="004C6119"/>
    <w:rsid w:val="004C6529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602B"/>
    <w:rsid w:val="005229FA"/>
    <w:rsid w:val="00522F74"/>
    <w:rsid w:val="00530FA9"/>
    <w:rsid w:val="0053686C"/>
    <w:rsid w:val="005376D6"/>
    <w:rsid w:val="005376DA"/>
    <w:rsid w:val="00553C76"/>
    <w:rsid w:val="005545FA"/>
    <w:rsid w:val="00554FE8"/>
    <w:rsid w:val="00555534"/>
    <w:rsid w:val="00556D5F"/>
    <w:rsid w:val="00557901"/>
    <w:rsid w:val="00557ED6"/>
    <w:rsid w:val="00570A5F"/>
    <w:rsid w:val="005733BE"/>
    <w:rsid w:val="005758EE"/>
    <w:rsid w:val="00584E26"/>
    <w:rsid w:val="00593FAC"/>
    <w:rsid w:val="00595C89"/>
    <w:rsid w:val="005A5A98"/>
    <w:rsid w:val="005A60BA"/>
    <w:rsid w:val="005A6897"/>
    <w:rsid w:val="005B442A"/>
    <w:rsid w:val="005B6A52"/>
    <w:rsid w:val="005C0384"/>
    <w:rsid w:val="005C4A1E"/>
    <w:rsid w:val="005E0E35"/>
    <w:rsid w:val="005E18CC"/>
    <w:rsid w:val="005E31B1"/>
    <w:rsid w:val="005E3B05"/>
    <w:rsid w:val="005E3EBE"/>
    <w:rsid w:val="005F44C6"/>
    <w:rsid w:val="005F45CD"/>
    <w:rsid w:val="00602668"/>
    <w:rsid w:val="00603D26"/>
    <w:rsid w:val="006041BF"/>
    <w:rsid w:val="006062E5"/>
    <w:rsid w:val="006216AF"/>
    <w:rsid w:val="00636C35"/>
    <w:rsid w:val="00642F70"/>
    <w:rsid w:val="00645350"/>
    <w:rsid w:val="006475E9"/>
    <w:rsid w:val="006479B5"/>
    <w:rsid w:val="00652568"/>
    <w:rsid w:val="006566F9"/>
    <w:rsid w:val="00656A90"/>
    <w:rsid w:val="00666613"/>
    <w:rsid w:val="00671982"/>
    <w:rsid w:val="00673E01"/>
    <w:rsid w:val="00675813"/>
    <w:rsid w:val="0067676A"/>
    <w:rsid w:val="00685D5E"/>
    <w:rsid w:val="006872A7"/>
    <w:rsid w:val="00692B4F"/>
    <w:rsid w:val="00694DA3"/>
    <w:rsid w:val="00695B87"/>
    <w:rsid w:val="00697BB1"/>
    <w:rsid w:val="006A3BEA"/>
    <w:rsid w:val="006A48B5"/>
    <w:rsid w:val="006A7134"/>
    <w:rsid w:val="006B65F9"/>
    <w:rsid w:val="006C3334"/>
    <w:rsid w:val="006C3E71"/>
    <w:rsid w:val="006C52EF"/>
    <w:rsid w:val="006C6EA8"/>
    <w:rsid w:val="006C6FD6"/>
    <w:rsid w:val="006D1069"/>
    <w:rsid w:val="006D2414"/>
    <w:rsid w:val="006D34BE"/>
    <w:rsid w:val="006E652C"/>
    <w:rsid w:val="006F03E2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F2C"/>
    <w:rsid w:val="0073060C"/>
    <w:rsid w:val="00732AC1"/>
    <w:rsid w:val="00742462"/>
    <w:rsid w:val="007431DC"/>
    <w:rsid w:val="0074401F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A4905"/>
    <w:rsid w:val="007A6D10"/>
    <w:rsid w:val="007A787D"/>
    <w:rsid w:val="007A7DAB"/>
    <w:rsid w:val="007B2D60"/>
    <w:rsid w:val="007B66D1"/>
    <w:rsid w:val="007B6908"/>
    <w:rsid w:val="007B7239"/>
    <w:rsid w:val="007B74DD"/>
    <w:rsid w:val="007C1489"/>
    <w:rsid w:val="007C1827"/>
    <w:rsid w:val="007C2694"/>
    <w:rsid w:val="007C2BDF"/>
    <w:rsid w:val="007C4F40"/>
    <w:rsid w:val="007C79EB"/>
    <w:rsid w:val="007D37B2"/>
    <w:rsid w:val="007D6B9F"/>
    <w:rsid w:val="007E3959"/>
    <w:rsid w:val="007E3FD9"/>
    <w:rsid w:val="007E7EE7"/>
    <w:rsid w:val="007F05C2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25AB4"/>
    <w:rsid w:val="00830BD3"/>
    <w:rsid w:val="008324C1"/>
    <w:rsid w:val="008418CA"/>
    <w:rsid w:val="00846E1C"/>
    <w:rsid w:val="00853C38"/>
    <w:rsid w:val="00855C3F"/>
    <w:rsid w:val="00871A1C"/>
    <w:rsid w:val="00871FFA"/>
    <w:rsid w:val="00874253"/>
    <w:rsid w:val="0087767E"/>
    <w:rsid w:val="008871FA"/>
    <w:rsid w:val="008875BA"/>
    <w:rsid w:val="008877E7"/>
    <w:rsid w:val="00890C19"/>
    <w:rsid w:val="00891F21"/>
    <w:rsid w:val="00892920"/>
    <w:rsid w:val="00893933"/>
    <w:rsid w:val="0089507E"/>
    <w:rsid w:val="00895E22"/>
    <w:rsid w:val="008A114A"/>
    <w:rsid w:val="008A4CC4"/>
    <w:rsid w:val="008A5014"/>
    <w:rsid w:val="008B0413"/>
    <w:rsid w:val="008B2D9E"/>
    <w:rsid w:val="008B446A"/>
    <w:rsid w:val="008B5C07"/>
    <w:rsid w:val="008C167E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15C1"/>
    <w:rsid w:val="00913A57"/>
    <w:rsid w:val="00914934"/>
    <w:rsid w:val="009164F0"/>
    <w:rsid w:val="00922C3E"/>
    <w:rsid w:val="009278DC"/>
    <w:rsid w:val="00932368"/>
    <w:rsid w:val="00933DF6"/>
    <w:rsid w:val="00944004"/>
    <w:rsid w:val="009442CC"/>
    <w:rsid w:val="00946F97"/>
    <w:rsid w:val="009479FA"/>
    <w:rsid w:val="00961CFA"/>
    <w:rsid w:val="0098419D"/>
    <w:rsid w:val="00984AD6"/>
    <w:rsid w:val="00987C97"/>
    <w:rsid w:val="009962BA"/>
    <w:rsid w:val="00996847"/>
    <w:rsid w:val="009A2E18"/>
    <w:rsid w:val="009B5DEA"/>
    <w:rsid w:val="009B76BB"/>
    <w:rsid w:val="009B7B8B"/>
    <w:rsid w:val="009D2F3C"/>
    <w:rsid w:val="009D35EF"/>
    <w:rsid w:val="009D41AE"/>
    <w:rsid w:val="009D50B0"/>
    <w:rsid w:val="009E223C"/>
    <w:rsid w:val="009F4476"/>
    <w:rsid w:val="009F6CC8"/>
    <w:rsid w:val="009F7E76"/>
    <w:rsid w:val="00A01487"/>
    <w:rsid w:val="00A03E08"/>
    <w:rsid w:val="00A07905"/>
    <w:rsid w:val="00A169E6"/>
    <w:rsid w:val="00A16A37"/>
    <w:rsid w:val="00A27114"/>
    <w:rsid w:val="00A2788B"/>
    <w:rsid w:val="00A34588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59EE"/>
    <w:rsid w:val="00A764ED"/>
    <w:rsid w:val="00A76C0B"/>
    <w:rsid w:val="00A81129"/>
    <w:rsid w:val="00A81D21"/>
    <w:rsid w:val="00A933DE"/>
    <w:rsid w:val="00A93BF0"/>
    <w:rsid w:val="00A94466"/>
    <w:rsid w:val="00AA00F6"/>
    <w:rsid w:val="00AA0E6B"/>
    <w:rsid w:val="00AA1ED4"/>
    <w:rsid w:val="00AA3AD7"/>
    <w:rsid w:val="00AA3C63"/>
    <w:rsid w:val="00AA4CD5"/>
    <w:rsid w:val="00AB32BE"/>
    <w:rsid w:val="00AB71B2"/>
    <w:rsid w:val="00AC03D5"/>
    <w:rsid w:val="00AC08CE"/>
    <w:rsid w:val="00AC282D"/>
    <w:rsid w:val="00AC3D92"/>
    <w:rsid w:val="00AC77B6"/>
    <w:rsid w:val="00AC7C78"/>
    <w:rsid w:val="00AE293C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21742"/>
    <w:rsid w:val="00B2197D"/>
    <w:rsid w:val="00B2374F"/>
    <w:rsid w:val="00B27057"/>
    <w:rsid w:val="00B3792C"/>
    <w:rsid w:val="00B40877"/>
    <w:rsid w:val="00B45434"/>
    <w:rsid w:val="00B45FE3"/>
    <w:rsid w:val="00B5552F"/>
    <w:rsid w:val="00B603DD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7C91"/>
    <w:rsid w:val="00BA0223"/>
    <w:rsid w:val="00BA227A"/>
    <w:rsid w:val="00BA6771"/>
    <w:rsid w:val="00BB3E19"/>
    <w:rsid w:val="00BB40A8"/>
    <w:rsid w:val="00BC2B2F"/>
    <w:rsid w:val="00BC5F84"/>
    <w:rsid w:val="00BE0714"/>
    <w:rsid w:val="00BE52D7"/>
    <w:rsid w:val="00BF0599"/>
    <w:rsid w:val="00C00802"/>
    <w:rsid w:val="00C026C4"/>
    <w:rsid w:val="00C06548"/>
    <w:rsid w:val="00C06BFA"/>
    <w:rsid w:val="00C10397"/>
    <w:rsid w:val="00C12D8F"/>
    <w:rsid w:val="00C13BEB"/>
    <w:rsid w:val="00C254E8"/>
    <w:rsid w:val="00C3237A"/>
    <w:rsid w:val="00C33F5A"/>
    <w:rsid w:val="00C35409"/>
    <w:rsid w:val="00C360E5"/>
    <w:rsid w:val="00C40CE9"/>
    <w:rsid w:val="00C44EF7"/>
    <w:rsid w:val="00C53CF0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A60C5"/>
    <w:rsid w:val="00CA6B43"/>
    <w:rsid w:val="00CB5826"/>
    <w:rsid w:val="00CC195D"/>
    <w:rsid w:val="00CC4F8E"/>
    <w:rsid w:val="00CC5309"/>
    <w:rsid w:val="00CD4CE5"/>
    <w:rsid w:val="00CE06F2"/>
    <w:rsid w:val="00CE3D8A"/>
    <w:rsid w:val="00CE428F"/>
    <w:rsid w:val="00CE5FD7"/>
    <w:rsid w:val="00CE6753"/>
    <w:rsid w:val="00CE6E8E"/>
    <w:rsid w:val="00CF256F"/>
    <w:rsid w:val="00CF6789"/>
    <w:rsid w:val="00D005EE"/>
    <w:rsid w:val="00D1661B"/>
    <w:rsid w:val="00D24031"/>
    <w:rsid w:val="00D33D6F"/>
    <w:rsid w:val="00D36BF4"/>
    <w:rsid w:val="00D37D0C"/>
    <w:rsid w:val="00D51342"/>
    <w:rsid w:val="00D55B37"/>
    <w:rsid w:val="00D61063"/>
    <w:rsid w:val="00D643CF"/>
    <w:rsid w:val="00D673A5"/>
    <w:rsid w:val="00D7760B"/>
    <w:rsid w:val="00D77D38"/>
    <w:rsid w:val="00D77E86"/>
    <w:rsid w:val="00D80AD9"/>
    <w:rsid w:val="00D82A93"/>
    <w:rsid w:val="00D83CA4"/>
    <w:rsid w:val="00D96266"/>
    <w:rsid w:val="00DA36F2"/>
    <w:rsid w:val="00DA5EC6"/>
    <w:rsid w:val="00DB3464"/>
    <w:rsid w:val="00DB5C2D"/>
    <w:rsid w:val="00DB7526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0256D"/>
    <w:rsid w:val="00E12598"/>
    <w:rsid w:val="00E23EE7"/>
    <w:rsid w:val="00E24707"/>
    <w:rsid w:val="00E24F86"/>
    <w:rsid w:val="00E35AF6"/>
    <w:rsid w:val="00E3741D"/>
    <w:rsid w:val="00E379CE"/>
    <w:rsid w:val="00E419DF"/>
    <w:rsid w:val="00E515E9"/>
    <w:rsid w:val="00E520C5"/>
    <w:rsid w:val="00E5227F"/>
    <w:rsid w:val="00E53FE4"/>
    <w:rsid w:val="00E57BE9"/>
    <w:rsid w:val="00E61554"/>
    <w:rsid w:val="00E616D3"/>
    <w:rsid w:val="00E64E9F"/>
    <w:rsid w:val="00E65241"/>
    <w:rsid w:val="00E71C94"/>
    <w:rsid w:val="00E74057"/>
    <w:rsid w:val="00E800C6"/>
    <w:rsid w:val="00E80D4F"/>
    <w:rsid w:val="00E837DB"/>
    <w:rsid w:val="00E83828"/>
    <w:rsid w:val="00E87CD5"/>
    <w:rsid w:val="00E9552C"/>
    <w:rsid w:val="00EA068F"/>
    <w:rsid w:val="00EB3C15"/>
    <w:rsid w:val="00EC4D24"/>
    <w:rsid w:val="00ED6CE1"/>
    <w:rsid w:val="00EE06C6"/>
    <w:rsid w:val="00EE12DF"/>
    <w:rsid w:val="00EE2926"/>
    <w:rsid w:val="00EE575A"/>
    <w:rsid w:val="00EE5C13"/>
    <w:rsid w:val="00EE65D6"/>
    <w:rsid w:val="00EE7697"/>
    <w:rsid w:val="00EF114E"/>
    <w:rsid w:val="00EF2699"/>
    <w:rsid w:val="00EF4989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2012"/>
    <w:rsid w:val="00F4215C"/>
    <w:rsid w:val="00F4459E"/>
    <w:rsid w:val="00F459E0"/>
    <w:rsid w:val="00F45B0F"/>
    <w:rsid w:val="00F45C4E"/>
    <w:rsid w:val="00F47A11"/>
    <w:rsid w:val="00F50D7E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95137"/>
    <w:rsid w:val="00FB01F6"/>
    <w:rsid w:val="00FB02C7"/>
    <w:rsid w:val="00FB07BE"/>
    <w:rsid w:val="00FB14C5"/>
    <w:rsid w:val="00FB7BD6"/>
    <w:rsid w:val="00FC1E76"/>
    <w:rsid w:val="00FC206C"/>
    <w:rsid w:val="00FD1AB0"/>
    <w:rsid w:val="00FD24AF"/>
    <w:rsid w:val="00FE002A"/>
    <w:rsid w:val="00FE3657"/>
    <w:rsid w:val="00FE4790"/>
    <w:rsid w:val="00FE608B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44D5B"/>
    <w:rPr>
      <w:sz w:val="24"/>
      <w:szCs w:val="24"/>
    </w:rPr>
  </w:style>
  <w:style w:type="paragraph" w:styleId="a9">
    <w:name w:val="footnote text"/>
    <w:basedOn w:val="a"/>
    <w:link w:val="aa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27D"/>
  </w:style>
  <w:style w:type="character" w:styleId="ab">
    <w:name w:val="footnote reference"/>
    <w:rsid w:val="0011727D"/>
    <w:rPr>
      <w:vertAlign w:val="superscript"/>
    </w:rPr>
  </w:style>
  <w:style w:type="paragraph" w:styleId="ac">
    <w:name w:val="List Paragraph"/>
    <w:basedOn w:val="a"/>
    <w:uiPriority w:val="34"/>
    <w:qFormat/>
    <w:rsid w:val="00777D63"/>
    <w:pPr>
      <w:ind w:left="708"/>
    </w:pPr>
  </w:style>
  <w:style w:type="paragraph" w:styleId="ad">
    <w:name w:val="Balloon Text"/>
    <w:basedOn w:val="a"/>
    <w:link w:val="ae"/>
    <w:rsid w:val="00452F5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52F5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13E1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8282-1C75-48DA-BB7D-2AAFEB3B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2014-12-15T10:29:00Z</cp:lastPrinted>
  <dcterms:created xsi:type="dcterms:W3CDTF">2014-01-15T10:42:00Z</dcterms:created>
  <dcterms:modified xsi:type="dcterms:W3CDTF">2014-12-16T08:18:00Z</dcterms:modified>
</cp:coreProperties>
</file>