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2D" w:rsidRDefault="007A3B9E" w:rsidP="007A3B9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Консультация для педагогов «</w:t>
      </w:r>
      <w:r w:rsidR="00C70B7A">
        <w:rPr>
          <w:rFonts w:ascii="Times New Roman" w:hAnsi="Times New Roman" w:cs="Times New Roman"/>
          <w:sz w:val="24"/>
        </w:rPr>
        <w:t>Ф</w:t>
      </w:r>
      <w:r w:rsidR="00917167">
        <w:rPr>
          <w:rFonts w:ascii="Times New Roman" w:hAnsi="Times New Roman" w:cs="Times New Roman"/>
          <w:sz w:val="24"/>
        </w:rPr>
        <w:t>ормировани</w:t>
      </w:r>
      <w:r w:rsidR="00C70B7A">
        <w:rPr>
          <w:rFonts w:ascii="Times New Roman" w:hAnsi="Times New Roman" w:cs="Times New Roman"/>
          <w:sz w:val="24"/>
        </w:rPr>
        <w:t>е</w:t>
      </w:r>
      <w:r w:rsidR="00917167">
        <w:rPr>
          <w:rFonts w:ascii="Times New Roman" w:hAnsi="Times New Roman" w:cs="Times New Roman"/>
          <w:sz w:val="24"/>
        </w:rPr>
        <w:t xml:space="preserve"> представлений о здоровом образе жизни у </w:t>
      </w:r>
      <w:r w:rsidR="00781393">
        <w:rPr>
          <w:rFonts w:ascii="Times New Roman" w:hAnsi="Times New Roman" w:cs="Times New Roman"/>
          <w:sz w:val="24"/>
        </w:rPr>
        <w:t>дошкольников</w:t>
      </w:r>
      <w:r>
        <w:rPr>
          <w:rFonts w:ascii="Times New Roman" w:hAnsi="Times New Roman" w:cs="Times New Roman"/>
          <w:sz w:val="24"/>
        </w:rPr>
        <w:t>»</w:t>
      </w:r>
      <w:r w:rsidR="00917167">
        <w:rPr>
          <w:rFonts w:ascii="Times New Roman" w:hAnsi="Times New Roman" w:cs="Times New Roman"/>
          <w:sz w:val="24"/>
        </w:rPr>
        <w:t>.</w:t>
      </w:r>
    </w:p>
    <w:p w:rsidR="007A3B9E" w:rsidRDefault="007A3B9E" w:rsidP="00917167">
      <w:pPr>
        <w:spacing w:after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Швайкова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В.В. </w:t>
      </w:r>
    </w:p>
    <w:p w:rsidR="00917167" w:rsidRDefault="007A3B9E" w:rsidP="00917167">
      <w:pPr>
        <w:spacing w:after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917167">
        <w:rPr>
          <w:rFonts w:ascii="Times New Roman" w:hAnsi="Times New Roman" w:cs="Times New Roman"/>
          <w:sz w:val="24"/>
        </w:rPr>
        <w:t>нструктор по физической культуре МБДОУ «Детский сад «Теремок»</w:t>
      </w:r>
    </w:p>
    <w:p w:rsidR="007A3B9E" w:rsidRDefault="007A3B9E" w:rsidP="00C10852">
      <w:pPr>
        <w:spacing w:after="0"/>
        <w:jc w:val="left"/>
        <w:rPr>
          <w:rFonts w:ascii="Times New Roman" w:hAnsi="Times New Roman" w:cs="Times New Roman"/>
          <w:sz w:val="24"/>
        </w:rPr>
      </w:pPr>
    </w:p>
    <w:p w:rsidR="00944F82" w:rsidRDefault="00944F82" w:rsidP="00944F82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Само понятие  «здоровье»  представляет собой интегральное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</w:t>
      </w:r>
    </w:p>
    <w:p w:rsidR="00CD71A4" w:rsidRDefault="00C70B7A" w:rsidP="007A3B9E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7A3B9E">
        <w:rPr>
          <w:rFonts w:ascii="Times New Roman" w:hAnsi="Times New Roman" w:cs="Times New Roman"/>
          <w:sz w:val="24"/>
        </w:rPr>
        <w:t xml:space="preserve"> </w:t>
      </w:r>
      <w:r w:rsidR="00CD71A4">
        <w:rPr>
          <w:rFonts w:ascii="Times New Roman" w:hAnsi="Times New Roman" w:cs="Times New Roman"/>
          <w:sz w:val="24"/>
        </w:rPr>
        <w:t>Нас всех много лет поражает грустная статистика частоты заболевания детей дошкольного возраста. Каждый третий имеет отклонения в физическом развитии. Конечно,  причин тому множество: и экологических, и социальных, и генетических, и медицинских. Одна из них – невнимание взрослых к здоровью детей. Иначе говоря, мы любим своего ребёнка, усердно лечим, когда он заболеет, а в повседневности не используем весь арсенал средств и методов для предупреждения заболевания. Не следует забывать, что дошкольный возраст – самое благоприятное время для выработки правильных привычек, которые  в сочетании с обучением дошкольников приёмам совершенствования и сохранения здоровья приведут к положительным результатам.</w:t>
      </w:r>
    </w:p>
    <w:p w:rsidR="00C10852" w:rsidRDefault="006671D9" w:rsidP="007A3B9E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Эти и другие вопросы зачастую </w:t>
      </w:r>
      <w:r w:rsidR="00B715AE">
        <w:rPr>
          <w:rFonts w:ascii="Times New Roman" w:hAnsi="Times New Roman" w:cs="Times New Roman"/>
          <w:sz w:val="24"/>
        </w:rPr>
        <w:t xml:space="preserve">являются камнем </w:t>
      </w:r>
      <w:proofErr w:type="gramStart"/>
      <w:r w:rsidR="00B715AE">
        <w:rPr>
          <w:rFonts w:ascii="Times New Roman" w:hAnsi="Times New Roman" w:cs="Times New Roman"/>
          <w:sz w:val="24"/>
        </w:rPr>
        <w:t>преткновения</w:t>
      </w:r>
      <w:proofErr w:type="gramEnd"/>
      <w:r w:rsidR="00B715AE">
        <w:rPr>
          <w:rFonts w:ascii="Times New Roman" w:hAnsi="Times New Roman" w:cs="Times New Roman"/>
          <w:sz w:val="24"/>
        </w:rPr>
        <w:t xml:space="preserve"> как в процессе планирования, так и в период апробации лечебно-оздоровительной деятельности. </w:t>
      </w:r>
      <w:r>
        <w:rPr>
          <w:rFonts w:ascii="Times New Roman" w:hAnsi="Times New Roman" w:cs="Times New Roman"/>
          <w:sz w:val="24"/>
        </w:rPr>
        <w:t xml:space="preserve"> </w:t>
      </w:r>
      <w:r w:rsidR="00B715AE">
        <w:rPr>
          <w:rFonts w:ascii="Times New Roman" w:hAnsi="Times New Roman" w:cs="Times New Roman"/>
          <w:sz w:val="24"/>
        </w:rPr>
        <w:t xml:space="preserve">И разрешить  их можно в том случае, если учитывать не только разнообразные аспекты понятия «здоровье», но и максимально задействовать </w:t>
      </w:r>
      <w:r w:rsidR="009E5F02">
        <w:rPr>
          <w:rFonts w:ascii="Times New Roman" w:hAnsi="Times New Roman" w:cs="Times New Roman"/>
          <w:sz w:val="24"/>
        </w:rPr>
        <w:t xml:space="preserve">все ступени педагогического процесса, помня, что процесс этот двусторонний, </w:t>
      </w:r>
      <w:r w:rsidR="00B715AE">
        <w:rPr>
          <w:rFonts w:ascii="Times New Roman" w:hAnsi="Times New Roman" w:cs="Times New Roman"/>
          <w:sz w:val="24"/>
        </w:rPr>
        <w:t xml:space="preserve"> </w:t>
      </w:r>
      <w:r w:rsidR="009E5F02">
        <w:rPr>
          <w:rFonts w:ascii="Times New Roman" w:hAnsi="Times New Roman" w:cs="Times New Roman"/>
          <w:sz w:val="24"/>
        </w:rPr>
        <w:t>и в нём заинтересованы  не только педагоги и воспитатели ДОУ, но и родители.</w:t>
      </w:r>
    </w:p>
    <w:p w:rsidR="00CD71A4" w:rsidRDefault="00C77BE6" w:rsidP="007A3B9E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Я  Корчак (1990) размышлял о том, что порой взрослые полагают, что дети не заботятся о своём здоровье. Это не так. Они готовы это делать, но не знают как. Нужно объяснить им, и они будут беречь своё здоровье.  Именно поэтому в ежедневных действиях необходимо прививать ребёнку навыки здорового образа жизни (возможно, даже не всегда сопровождая действия длительными и нудными объяснениями, зачем это нужно).   Здоровый образ жизни – совокупный набор поведенческих реакций и внутренних убеждений, способствующих здоровью, что проявляется внешне в предпочтении физической активности, выборе экологической  среды, усилий,</w:t>
      </w:r>
      <w:r w:rsidR="00C70B7A">
        <w:rPr>
          <w:rFonts w:ascii="Times New Roman" w:hAnsi="Times New Roman" w:cs="Times New Roman"/>
          <w:sz w:val="24"/>
        </w:rPr>
        <w:t xml:space="preserve"> направленных на профилактику различных заболеваний, выполнение определённых гигиенических процедур, соблюдение правил безопасности в обществе и на дороге и т. д.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470EF0">
        <w:rPr>
          <w:rFonts w:ascii="Times New Roman" w:hAnsi="Times New Roman" w:cs="Times New Roman"/>
          <w:sz w:val="24"/>
        </w:rPr>
        <w:t xml:space="preserve"> </w:t>
      </w:r>
      <w:r w:rsidR="00361331">
        <w:rPr>
          <w:rFonts w:ascii="Times New Roman" w:hAnsi="Times New Roman" w:cs="Times New Roman"/>
          <w:sz w:val="24"/>
        </w:rPr>
        <w:t xml:space="preserve"> </w:t>
      </w:r>
      <w:r w:rsidR="00CD71A4">
        <w:rPr>
          <w:rFonts w:ascii="Times New Roman" w:hAnsi="Times New Roman" w:cs="Times New Roman"/>
          <w:sz w:val="24"/>
        </w:rPr>
        <w:t>.</w:t>
      </w:r>
      <w:proofErr w:type="gramEnd"/>
    </w:p>
    <w:p w:rsidR="00917167" w:rsidRDefault="009438A8" w:rsidP="007A3B9E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92B76">
        <w:rPr>
          <w:rFonts w:ascii="Times New Roman" w:hAnsi="Times New Roman" w:cs="Times New Roman"/>
          <w:sz w:val="24"/>
        </w:rPr>
        <w:t xml:space="preserve">Ребёнок способен на гармоничное развитие. Поэтому в </w:t>
      </w:r>
      <w:r w:rsidR="00EE5D04">
        <w:rPr>
          <w:rFonts w:ascii="Times New Roman" w:hAnsi="Times New Roman" w:cs="Times New Roman"/>
          <w:sz w:val="24"/>
        </w:rPr>
        <w:t>с</w:t>
      </w:r>
      <w:r w:rsidR="00917167">
        <w:rPr>
          <w:rFonts w:ascii="Times New Roman" w:hAnsi="Times New Roman" w:cs="Times New Roman"/>
          <w:sz w:val="24"/>
        </w:rPr>
        <w:t>овременн</w:t>
      </w:r>
      <w:r w:rsidR="00EE5D04">
        <w:rPr>
          <w:rFonts w:ascii="Times New Roman" w:hAnsi="Times New Roman" w:cs="Times New Roman"/>
          <w:sz w:val="24"/>
        </w:rPr>
        <w:t>ой</w:t>
      </w:r>
      <w:r w:rsidR="00917167">
        <w:rPr>
          <w:rFonts w:ascii="Times New Roman" w:hAnsi="Times New Roman" w:cs="Times New Roman"/>
          <w:sz w:val="24"/>
        </w:rPr>
        <w:t xml:space="preserve"> теории формирования личности сходятся на том, что основной период, когда происходит её становление, - первые 6 лет. Относительно того, какие параметры влияют на это становление,  существует большое разнообразие мнений, хотя все сходятся на том, что основными являются отношения между детьми и родителями.</w:t>
      </w:r>
      <w:r w:rsidR="006671D9">
        <w:rPr>
          <w:rFonts w:ascii="Times New Roman" w:hAnsi="Times New Roman" w:cs="Times New Roman"/>
          <w:sz w:val="24"/>
        </w:rPr>
        <w:t xml:space="preserve"> </w:t>
      </w:r>
    </w:p>
    <w:p w:rsidR="009438A8" w:rsidRDefault="009438A8" w:rsidP="007A3B9E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Оздоровителельная</w:t>
      </w:r>
      <w:proofErr w:type="spellEnd"/>
      <w:r>
        <w:rPr>
          <w:rFonts w:ascii="Times New Roman" w:hAnsi="Times New Roman" w:cs="Times New Roman"/>
          <w:sz w:val="24"/>
        </w:rPr>
        <w:t xml:space="preserve"> работа в ДОУ – одна из ключевых проблем в системе дошкольного образования. И это вполне объяснимо  - только здоровый ребёнок способен на гармоничное развитие. Поэтому всё чаще дошкольные учреждения разнообразят формы и методы работы с учётом  лечебно-профилактических  мероприятий, организуют группы </w:t>
      </w:r>
      <w:r>
        <w:rPr>
          <w:rFonts w:ascii="Times New Roman" w:hAnsi="Times New Roman" w:cs="Times New Roman"/>
          <w:sz w:val="24"/>
        </w:rPr>
        <w:lastRenderedPageBreak/>
        <w:t xml:space="preserve">для ослабленных детей и детей с ограниченными способностями. Однако в стремлении к новациям, индивидуальным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здоровьесберегающим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технологиям всегда ли учитывается психофизиологическое развитие ребёнка-дошкольника, соблюдается грань между необходимостью интенсификации оздоровительной работы и требованиями к допустимой нагрузке, образовательными задачами, реализуемыми в ДОУ, и принципами семейного воспитания? </w:t>
      </w:r>
    </w:p>
    <w:p w:rsidR="0097118D" w:rsidRDefault="009438A8" w:rsidP="007A3B9E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Главная задача педагогов детского сада и родителей в работе по приобщению детей к здоровому образу жизни – формировать разумное отношение к своему организму, учить вести здоровый образ жизни с раннего детства, владеть необходимыми санитарно-гигиеническими  навыками. Родители должны поддерживать в домашних условиях принципы формирования здорового образа жизни с раннего детства, владеть необходимыми санитарно-гигиеническими навыками. Родители должны поддерживать в домашних условиях принципы форм</w:t>
      </w:r>
      <w:r w:rsidR="00944F8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р</w:t>
      </w:r>
      <w:r w:rsidR="00944F82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вания здорового образа жизни в оптимальном сочетании со всеми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4"/>
        </w:rPr>
        <w:t xml:space="preserve"> мероприятиями, </w:t>
      </w:r>
      <w:r w:rsidR="0097118D">
        <w:rPr>
          <w:rFonts w:ascii="Times New Roman" w:hAnsi="Times New Roman" w:cs="Times New Roman"/>
          <w:sz w:val="24"/>
        </w:rPr>
        <w:t xml:space="preserve"> проводимыми в детском саду. Здоровье детей зависит не только от их физических особенностей, но и от условий жизни в семье, санитарной грамотности и гигиенической культуры населения,  уровня развития  здравоохранения и образования, социально-экономической и экологической ситуации в стране. Поэтому в центре работы по воспитанию здорового ребёнка и приобщению его к здоровому образу жизни должны быть семья и детский са</w:t>
      </w:r>
      <w:proofErr w:type="gramStart"/>
      <w:r w:rsidR="0097118D">
        <w:rPr>
          <w:rFonts w:ascii="Times New Roman" w:hAnsi="Times New Roman" w:cs="Times New Roman"/>
          <w:sz w:val="24"/>
        </w:rPr>
        <w:t>д-</w:t>
      </w:r>
      <w:proofErr w:type="gramEnd"/>
      <w:r w:rsidR="0097118D">
        <w:rPr>
          <w:rFonts w:ascii="Times New Roman" w:hAnsi="Times New Roman" w:cs="Times New Roman"/>
          <w:sz w:val="24"/>
        </w:rPr>
        <w:t xml:space="preserve"> основные социальные структуры, определяющие уровень здоровья ребёнка.</w:t>
      </w:r>
    </w:p>
    <w:p w:rsidR="00EE5D04" w:rsidRDefault="0097118D" w:rsidP="007A3B9E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 Концепции дошкольного воспитания подчёркивается</w:t>
      </w:r>
      <w:r w:rsidR="00694936">
        <w:rPr>
          <w:rFonts w:ascii="Times New Roman" w:hAnsi="Times New Roman" w:cs="Times New Roman"/>
          <w:sz w:val="24"/>
        </w:rPr>
        <w:t>: « Семья и детский сад в хронологическом ряду связаны формой преемственности, что облегчает непрерывность восп</w:t>
      </w:r>
      <w:r w:rsidR="00944F82">
        <w:rPr>
          <w:rFonts w:ascii="Times New Roman" w:hAnsi="Times New Roman" w:cs="Times New Roman"/>
          <w:sz w:val="24"/>
        </w:rPr>
        <w:t>и</w:t>
      </w:r>
      <w:r w:rsidR="00694936">
        <w:rPr>
          <w:rFonts w:ascii="Times New Roman" w:hAnsi="Times New Roman" w:cs="Times New Roman"/>
          <w:sz w:val="24"/>
        </w:rPr>
        <w:t xml:space="preserve">тания и обучения детей. Однако дошкольник не эстафета, которую семья передаёт в руки педагогов. Здесь важен не принцип параллельности, а </w:t>
      </w:r>
      <w:r w:rsidR="00944F82">
        <w:rPr>
          <w:rFonts w:ascii="Times New Roman" w:hAnsi="Times New Roman" w:cs="Times New Roman"/>
          <w:sz w:val="24"/>
        </w:rPr>
        <w:t>п</w:t>
      </w:r>
      <w:r w:rsidR="00694936">
        <w:rPr>
          <w:rFonts w:ascii="Times New Roman" w:hAnsi="Times New Roman" w:cs="Times New Roman"/>
          <w:sz w:val="24"/>
        </w:rPr>
        <w:t xml:space="preserve">ринцип взаимопроникновения  двух социальных институтов. </w:t>
      </w:r>
      <w:r w:rsidR="009438A8">
        <w:rPr>
          <w:rFonts w:ascii="Times New Roman" w:hAnsi="Times New Roman" w:cs="Times New Roman"/>
          <w:sz w:val="24"/>
        </w:rPr>
        <w:t xml:space="preserve"> </w:t>
      </w:r>
      <w:r w:rsidR="00694936">
        <w:rPr>
          <w:rFonts w:ascii="Times New Roman" w:hAnsi="Times New Roman" w:cs="Times New Roman"/>
          <w:sz w:val="24"/>
        </w:rPr>
        <w:t>Важнейшим условием преемственности  является установл</w:t>
      </w:r>
      <w:r w:rsidR="00944F82">
        <w:rPr>
          <w:rFonts w:ascii="Times New Roman" w:hAnsi="Times New Roman" w:cs="Times New Roman"/>
          <w:sz w:val="24"/>
        </w:rPr>
        <w:t>е</w:t>
      </w:r>
      <w:r w:rsidR="00694936">
        <w:rPr>
          <w:rFonts w:ascii="Times New Roman" w:hAnsi="Times New Roman" w:cs="Times New Roman"/>
          <w:sz w:val="24"/>
        </w:rPr>
        <w:t xml:space="preserve">ние доверительного делового контакта  между семьёй и детским садом, в ходе которого корректируется воспитательная позиция родителей и педагогов. </w:t>
      </w:r>
    </w:p>
    <w:p w:rsidR="00642EA7" w:rsidRDefault="00642EA7" w:rsidP="007A3B9E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Цель </w:t>
      </w:r>
      <w:proofErr w:type="spellStart"/>
      <w:r>
        <w:rPr>
          <w:rFonts w:ascii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</w:rPr>
        <w:t xml:space="preserve"> достигается за счёт использования разнообразных технологий, применяющихся с учётом приоритетов сохранения и укрепления здоровья всех участников образовательного процесса – педагогов, администрации, психологов, медиков, детей и их родителей.  Достижение такой цели определяет, с одной стороны, необходимость совершенствования уже сложившихся и реализуемых в практике подходов к организации и содержанию учебно-воспитательного процесса, а с другой стороны </w:t>
      </w:r>
      <w:proofErr w:type="spellStart"/>
      <w:r>
        <w:rPr>
          <w:rFonts w:ascii="Times New Roman" w:hAnsi="Times New Roman" w:cs="Times New Roman"/>
          <w:sz w:val="24"/>
        </w:rPr>
        <w:t>цеесообразность</w:t>
      </w:r>
      <w:proofErr w:type="spellEnd"/>
      <w:r>
        <w:rPr>
          <w:rFonts w:ascii="Times New Roman" w:hAnsi="Times New Roman" w:cs="Times New Roman"/>
          <w:sz w:val="24"/>
        </w:rPr>
        <w:t xml:space="preserve"> разработки новых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</w:rPr>
        <w:t xml:space="preserve"> рационально выстроенных и действенных технологий; пересмотра самого понятия </w:t>
      </w:r>
      <w:proofErr w:type="spellStart"/>
      <w:r>
        <w:rPr>
          <w:rFonts w:ascii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</w:rPr>
        <w:t>, его функций, критериев эффективности, принципов использования</w:t>
      </w:r>
      <w:r w:rsidR="00944F82">
        <w:rPr>
          <w:rFonts w:ascii="Times New Roman" w:hAnsi="Times New Roman" w:cs="Times New Roman"/>
          <w:sz w:val="24"/>
        </w:rPr>
        <w:t>.</w:t>
      </w:r>
    </w:p>
    <w:p w:rsidR="00EE5D04" w:rsidRDefault="00642EA7" w:rsidP="007A3B9E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Ни одна физкультурно-оздоровительная программа не сможет дать полноценных результатов, если в дошкольном учреждении не создано детско-</w:t>
      </w:r>
      <w:proofErr w:type="spellStart"/>
      <w:r>
        <w:rPr>
          <w:rFonts w:ascii="Times New Roman" w:hAnsi="Times New Roman" w:cs="Times New Roman"/>
          <w:sz w:val="24"/>
        </w:rPr>
        <w:t>взролое</w:t>
      </w:r>
      <w:proofErr w:type="spellEnd"/>
      <w:r>
        <w:rPr>
          <w:rFonts w:ascii="Times New Roman" w:hAnsi="Times New Roman" w:cs="Times New Roman"/>
          <w:sz w:val="24"/>
        </w:rPr>
        <w:t xml:space="preserve"> сообщество (дети-родители-педагоги), для которого характерно содействие друг другу, учёт возможностей,  интересов, прав, обязанностей каждого участника. </w:t>
      </w:r>
    </w:p>
    <w:p w:rsidR="00EE5D04" w:rsidRDefault="00642EA7" w:rsidP="00F23F57">
      <w:p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Таким образом, совмес</w:t>
      </w:r>
      <w:r w:rsidR="00EF049F">
        <w:rPr>
          <w:rFonts w:ascii="Times New Roman" w:hAnsi="Times New Roman" w:cs="Times New Roman"/>
          <w:sz w:val="24"/>
        </w:rPr>
        <w:t xml:space="preserve">тная </w:t>
      </w:r>
      <w:proofErr w:type="spellStart"/>
      <w:r w:rsidR="00EF049F">
        <w:rPr>
          <w:rFonts w:ascii="Times New Roman" w:hAnsi="Times New Roman" w:cs="Times New Roman"/>
          <w:sz w:val="24"/>
        </w:rPr>
        <w:t>рабта</w:t>
      </w:r>
      <w:proofErr w:type="spellEnd"/>
      <w:r w:rsidR="00EF049F">
        <w:rPr>
          <w:rFonts w:ascii="Times New Roman" w:hAnsi="Times New Roman" w:cs="Times New Roman"/>
          <w:sz w:val="24"/>
        </w:rPr>
        <w:t xml:space="preserve"> образовательного учреждения и семьи по воспитанию здорового ребёнка и приобщению его к здоровому образу жизни строится на взаимодействии ДОУ, семья.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EE5D04" w:rsidRDefault="00EE5D04" w:rsidP="00F23F57">
      <w:pPr>
        <w:spacing w:after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Литература.</w:t>
      </w:r>
    </w:p>
    <w:p w:rsidR="00EE5D04" w:rsidRDefault="00EE5D04" w:rsidP="00F23F57">
      <w:pPr>
        <w:spacing w:after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Научно-практический журнал «Управление </w:t>
      </w:r>
      <w:r w:rsidR="00EE3E13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 xml:space="preserve">ошкольным образовательным учреждением» </w:t>
      </w:r>
    </w:p>
    <w:p w:rsidR="00EE3E13" w:rsidRDefault="00EE5D04" w:rsidP="00F23F57">
      <w:pPr>
        <w:spacing w:after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2006г., №1</w:t>
      </w:r>
      <w:r w:rsidR="00EE3E13">
        <w:rPr>
          <w:rFonts w:ascii="Times New Roman" w:hAnsi="Times New Roman" w:cs="Times New Roman"/>
          <w:sz w:val="24"/>
        </w:rPr>
        <w:t xml:space="preserve">, статья  «Модель сохранения здоровья дошкольников», Ларионова Г.Б., </w:t>
      </w:r>
      <w:proofErr w:type="spellStart"/>
      <w:r w:rsidR="00EE3E13">
        <w:rPr>
          <w:rFonts w:ascii="Times New Roman" w:hAnsi="Times New Roman" w:cs="Times New Roman"/>
          <w:sz w:val="24"/>
        </w:rPr>
        <w:t>Каралашвили</w:t>
      </w:r>
      <w:proofErr w:type="spellEnd"/>
      <w:r w:rsidR="00EE3E13">
        <w:rPr>
          <w:rFonts w:ascii="Times New Roman" w:hAnsi="Times New Roman" w:cs="Times New Roman"/>
          <w:sz w:val="24"/>
        </w:rPr>
        <w:t xml:space="preserve"> Е.А.; Статья «Оздоровительно-развивающая работа с дошкольниками», Левчук Л.В.</w:t>
      </w:r>
    </w:p>
    <w:p w:rsidR="00EE5D04" w:rsidRDefault="00EE3E13" w:rsidP="00F23F57">
      <w:pPr>
        <w:spacing w:after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Е.И.  Николаева, В. И. Федорук, Е.Ю. </w:t>
      </w:r>
      <w:proofErr w:type="spellStart"/>
      <w:r>
        <w:rPr>
          <w:rFonts w:ascii="Times New Roman" w:hAnsi="Times New Roman" w:cs="Times New Roman"/>
          <w:sz w:val="24"/>
        </w:rPr>
        <w:t>Захарина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Здоровьесбережение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здоровьеформирование</w:t>
      </w:r>
      <w:proofErr w:type="spellEnd"/>
      <w:r>
        <w:rPr>
          <w:rFonts w:ascii="Times New Roman" w:hAnsi="Times New Roman" w:cs="Times New Roman"/>
          <w:sz w:val="24"/>
        </w:rPr>
        <w:t xml:space="preserve"> в условиях детского сада», «Детство-Пресс»,  Санкт- Петербург, 2015 г. </w:t>
      </w:r>
    </w:p>
    <w:p w:rsidR="00917167" w:rsidRPr="00CE39A9" w:rsidRDefault="00DF7193" w:rsidP="00F23F57">
      <w:pPr>
        <w:spacing w:after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F049F">
        <w:rPr>
          <w:rFonts w:ascii="Times New Roman" w:hAnsi="Times New Roman" w:cs="Times New Roman"/>
          <w:sz w:val="24"/>
        </w:rPr>
        <w:t>Научно-практический журнал «Инструктор по физкультуре»</w:t>
      </w:r>
      <w:r w:rsidR="00CE39A9">
        <w:rPr>
          <w:rFonts w:ascii="Times New Roman" w:hAnsi="Times New Roman" w:cs="Times New Roman"/>
          <w:sz w:val="24"/>
        </w:rPr>
        <w:t xml:space="preserve"> № 1</w:t>
      </w:r>
      <w:r w:rsidR="00EF049F">
        <w:rPr>
          <w:rFonts w:ascii="Times New Roman" w:hAnsi="Times New Roman" w:cs="Times New Roman"/>
          <w:sz w:val="24"/>
        </w:rPr>
        <w:t>,</w:t>
      </w:r>
      <w:r w:rsidR="00CE39A9">
        <w:rPr>
          <w:rFonts w:ascii="Times New Roman" w:hAnsi="Times New Roman" w:cs="Times New Roman"/>
          <w:sz w:val="24"/>
        </w:rPr>
        <w:t xml:space="preserve"> 2008г.</w:t>
      </w:r>
      <w:r w:rsidR="00EF049F">
        <w:rPr>
          <w:rFonts w:ascii="Times New Roman" w:hAnsi="Times New Roman" w:cs="Times New Roman"/>
          <w:sz w:val="24"/>
        </w:rPr>
        <w:t xml:space="preserve"> статья «</w:t>
      </w:r>
      <w:r w:rsidR="00CE39A9">
        <w:rPr>
          <w:rFonts w:ascii="Times New Roman" w:hAnsi="Times New Roman" w:cs="Times New Roman"/>
          <w:sz w:val="24"/>
        </w:rPr>
        <w:t>Сотрудничество семьи и детского сада в приобщении детей к здоровому образу жизни», Осокина Г.И.</w:t>
      </w:r>
      <w:bookmarkStart w:id="0" w:name="_GoBack"/>
      <w:bookmarkEnd w:id="0"/>
    </w:p>
    <w:sectPr w:rsidR="00917167" w:rsidRPr="00CE39A9" w:rsidSect="0067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167"/>
    <w:rsid w:val="00361331"/>
    <w:rsid w:val="00470EF0"/>
    <w:rsid w:val="00571115"/>
    <w:rsid w:val="005B322D"/>
    <w:rsid w:val="006072B9"/>
    <w:rsid w:val="00642EA7"/>
    <w:rsid w:val="006671D9"/>
    <w:rsid w:val="00674F2D"/>
    <w:rsid w:val="00692B76"/>
    <w:rsid w:val="00694936"/>
    <w:rsid w:val="00781393"/>
    <w:rsid w:val="007A3B9E"/>
    <w:rsid w:val="00917167"/>
    <w:rsid w:val="009438A8"/>
    <w:rsid w:val="00944F82"/>
    <w:rsid w:val="009520C8"/>
    <w:rsid w:val="0097118D"/>
    <w:rsid w:val="009E5F02"/>
    <w:rsid w:val="00AB0723"/>
    <w:rsid w:val="00AE0ED0"/>
    <w:rsid w:val="00B715AE"/>
    <w:rsid w:val="00C10852"/>
    <w:rsid w:val="00C70B7A"/>
    <w:rsid w:val="00C77BE6"/>
    <w:rsid w:val="00CD71A4"/>
    <w:rsid w:val="00CE39A9"/>
    <w:rsid w:val="00DF7193"/>
    <w:rsid w:val="00EE3E13"/>
    <w:rsid w:val="00EE5D04"/>
    <w:rsid w:val="00EF049F"/>
    <w:rsid w:val="00F2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3D24-9859-4262-B5E3-4CE2FACC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Швайков</cp:lastModifiedBy>
  <cp:revision>9</cp:revision>
  <dcterms:created xsi:type="dcterms:W3CDTF">2021-04-02T04:57:00Z</dcterms:created>
  <dcterms:modified xsi:type="dcterms:W3CDTF">2021-04-08T05:32:00Z</dcterms:modified>
</cp:coreProperties>
</file>