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EB" w:rsidRDefault="008703C0" w:rsidP="003D582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2B7CE3">
        <w:rPr>
          <w:rFonts w:ascii="Times New Roman" w:hAnsi="Times New Roman" w:cs="Times New Roman"/>
          <w:sz w:val="24"/>
        </w:rPr>
        <w:t xml:space="preserve">Значение </w:t>
      </w:r>
      <w:r w:rsidR="003D5823">
        <w:rPr>
          <w:rFonts w:ascii="Times New Roman" w:hAnsi="Times New Roman" w:cs="Times New Roman"/>
          <w:sz w:val="24"/>
        </w:rPr>
        <w:t xml:space="preserve"> </w:t>
      </w:r>
      <w:r w:rsidR="002B7CE3">
        <w:rPr>
          <w:rFonts w:ascii="Times New Roman" w:hAnsi="Times New Roman" w:cs="Times New Roman"/>
          <w:sz w:val="24"/>
        </w:rPr>
        <w:t xml:space="preserve"> </w:t>
      </w:r>
      <w:r w:rsidR="00405E9C">
        <w:rPr>
          <w:rFonts w:ascii="Times New Roman" w:hAnsi="Times New Roman" w:cs="Times New Roman"/>
          <w:sz w:val="24"/>
        </w:rPr>
        <w:t xml:space="preserve">занятий по физической культуре </w:t>
      </w:r>
      <w:r w:rsidR="002B7C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3D5823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 xml:space="preserve"> подготовк</w:t>
      </w:r>
      <w:r w:rsidR="003D5823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детей 6-7 лет к школе».</w:t>
      </w:r>
    </w:p>
    <w:p w:rsidR="003D5823" w:rsidRDefault="003D5823" w:rsidP="003D58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Швайкова Валентина Владимировна</w:t>
      </w:r>
    </w:p>
    <w:p w:rsidR="003D5823" w:rsidRDefault="003D5823" w:rsidP="003D58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по физической культуре МБДОУ д/с «Лесная сказка»</w:t>
      </w:r>
    </w:p>
    <w:p w:rsidR="003D5823" w:rsidRDefault="003D5823" w:rsidP="003D58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0E40" w:rsidRDefault="003D5823" w:rsidP="003D5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20E40">
        <w:rPr>
          <w:rFonts w:ascii="Times New Roman" w:hAnsi="Times New Roman" w:cs="Times New Roman"/>
          <w:sz w:val="24"/>
        </w:rPr>
        <w:t>Каждый сегодня знает, что полноценное физическое развитие и здоровье ребёнка – это основа формирования личности.  «Здоровье детей – главное достояние нации, критерий духовного, политического и социально-экономического развития общества», - подчёркивается в резолюции Всероссийского совещания по проблемам оптимизации здоровья. Одной из главных стратегических задач развития страны должно стать формирование здорового поколения.</w:t>
      </w:r>
    </w:p>
    <w:p w:rsidR="00520E40" w:rsidRDefault="008703C0" w:rsidP="003D5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582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Совершенствование функций формирующегося организма, развитие двигательных  навыков, тонкой ручной моторики, зрительно-пространственной координации – является целью физкультурно-оздоровительной работы  ДОУ. Основной задачей является – стимулирование позитивных сдвигов в организме, формируя необходимые двигательные умения и навыки, физические качества и способности, направленные на </w:t>
      </w:r>
      <w:r w:rsidR="003D5823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 xml:space="preserve">изнеобеспечение, развитие и совершенствование организма. </w:t>
      </w:r>
      <w:r w:rsidR="00520E40">
        <w:rPr>
          <w:rFonts w:ascii="Times New Roman" w:hAnsi="Times New Roman" w:cs="Times New Roman"/>
          <w:sz w:val="24"/>
        </w:rPr>
        <w:t xml:space="preserve"> Дошкольный возраст – период развития ребёнка от 3 до 7 лет – наиболее благоприятен для приобретения жизненно важных знаний,  умений,  навыков. Именно в это время закладываются основы будущего здоровья, работоспособности человека, его психическое здоровье.</w:t>
      </w:r>
    </w:p>
    <w:p w:rsidR="008D676B" w:rsidRDefault="00520E40" w:rsidP="003D5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Дошкольный возраст отличается значительной динамикой показателей, которые характеризуют физическое и двигательное развитие ребёнка.  </w:t>
      </w:r>
      <w:r w:rsidR="0058034B">
        <w:rPr>
          <w:rFonts w:ascii="Times New Roman" w:hAnsi="Times New Roman" w:cs="Times New Roman"/>
          <w:sz w:val="24"/>
        </w:rPr>
        <w:t xml:space="preserve">Забота о двигательном развитии ребёнка является почти столь же важной и для его гармоничного развития, как рациональный режим, регулярное и полноценное питание, достаточный сон и частое пребывание на свежем воздухе. </w:t>
      </w:r>
      <w:r w:rsidR="007238BE">
        <w:rPr>
          <w:rFonts w:ascii="Times New Roman" w:hAnsi="Times New Roman" w:cs="Times New Roman"/>
          <w:sz w:val="24"/>
        </w:rPr>
        <w:t>Утренняя гимнастика, занятия по физической культуре, другие физкультурные мероприяти</w:t>
      </w:r>
      <w:r w:rsidR="008E23F4">
        <w:rPr>
          <w:rFonts w:ascii="Times New Roman" w:hAnsi="Times New Roman" w:cs="Times New Roman"/>
          <w:sz w:val="24"/>
        </w:rPr>
        <w:t>я</w:t>
      </w:r>
      <w:r w:rsidR="007238BE">
        <w:rPr>
          <w:rFonts w:ascii="Times New Roman" w:hAnsi="Times New Roman" w:cs="Times New Roman"/>
          <w:sz w:val="24"/>
        </w:rPr>
        <w:t xml:space="preserve"> предоставляют ребёнку все необходимые нагрузки, приучают к занятиям спортом, помогают расти здоровым. Ежедневные занятия гимнастикой  оказывают ребёнку неоценимую помощь в ощущении собственной мышечной  силы, профилактике всевозможных травм, развитии интеллекта</w:t>
      </w:r>
      <w:r w:rsidR="008D676B">
        <w:rPr>
          <w:rFonts w:ascii="Times New Roman" w:hAnsi="Times New Roman" w:cs="Times New Roman"/>
          <w:sz w:val="24"/>
        </w:rPr>
        <w:t>, преодолении стрессовых ситуаций, укреплении иммунитета, препятствии  различным болезням, получении регулярной физической нагрузки.</w:t>
      </w:r>
    </w:p>
    <w:p w:rsidR="003D5823" w:rsidRDefault="008D676B" w:rsidP="003D5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D582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Детям свойственна большая потребность в движении,  и это важная биологическая черта периода  роста организма, более того, это становится обязательным условием для его правильного формирования и развития</w:t>
      </w:r>
      <w:r w:rsidR="008703C0">
        <w:rPr>
          <w:rFonts w:ascii="Times New Roman" w:hAnsi="Times New Roman" w:cs="Times New Roman"/>
          <w:sz w:val="24"/>
        </w:rPr>
        <w:t xml:space="preserve">. Насколько органично будет развиваться ребёнок в </w:t>
      </w:r>
      <w:r w:rsidR="009B6964">
        <w:rPr>
          <w:rFonts w:ascii="Times New Roman" w:hAnsi="Times New Roman" w:cs="Times New Roman"/>
          <w:sz w:val="24"/>
        </w:rPr>
        <w:t>де</w:t>
      </w:r>
      <w:r w:rsidR="008703C0">
        <w:rPr>
          <w:rFonts w:ascii="Times New Roman" w:hAnsi="Times New Roman" w:cs="Times New Roman"/>
          <w:sz w:val="24"/>
        </w:rPr>
        <w:t>т</w:t>
      </w:r>
      <w:r w:rsidR="009B6964">
        <w:rPr>
          <w:rFonts w:ascii="Times New Roman" w:hAnsi="Times New Roman" w:cs="Times New Roman"/>
          <w:sz w:val="24"/>
        </w:rPr>
        <w:t>ст</w:t>
      </w:r>
      <w:r w:rsidR="008703C0">
        <w:rPr>
          <w:rFonts w:ascii="Times New Roman" w:hAnsi="Times New Roman" w:cs="Times New Roman"/>
          <w:sz w:val="24"/>
        </w:rPr>
        <w:t xml:space="preserve">ве, настолько просто и </w:t>
      </w:r>
      <w:r w:rsidR="009B6964">
        <w:rPr>
          <w:rFonts w:ascii="Times New Roman" w:hAnsi="Times New Roman" w:cs="Times New Roman"/>
          <w:sz w:val="24"/>
        </w:rPr>
        <w:t>естественно он будет овладевать знаниями в зрелом возрасте. Познавательная активность ребёнка выражается прежде всего в развитии восприятия, символической (знаковой) функции мышления и осмысленной предметной деятельности. Чем больше ребёнок  получает впечатлений, тем быстрее идёт образование связей и развитие мозга. Следует отметить, что именно двигательная активность способствует</w:t>
      </w:r>
      <w:r w:rsidR="009B6964" w:rsidRPr="009B6964">
        <w:rPr>
          <w:rFonts w:ascii="Times New Roman" w:hAnsi="Times New Roman" w:cs="Times New Roman"/>
          <w:sz w:val="24"/>
        </w:rPr>
        <w:t xml:space="preserve"> </w:t>
      </w:r>
      <w:r w:rsidR="009B6964">
        <w:rPr>
          <w:rFonts w:ascii="Times New Roman" w:hAnsi="Times New Roman" w:cs="Times New Roman"/>
          <w:sz w:val="24"/>
        </w:rPr>
        <w:t>развитию восприятия. Научные исследования показали, что чем богаче двигательный опыт ребёнка, тем больше информации поступает в мозг, что способствует интенсивному интеллектуальному развитию.</w:t>
      </w:r>
      <w:r w:rsidR="002B7CE3">
        <w:rPr>
          <w:rFonts w:ascii="Times New Roman" w:hAnsi="Times New Roman" w:cs="Times New Roman"/>
          <w:sz w:val="24"/>
        </w:rPr>
        <w:t xml:space="preserve"> </w:t>
      </w:r>
    </w:p>
    <w:p w:rsidR="003D5823" w:rsidRDefault="003D582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Подготовка детей к школе, развитие умения овладения письмом – один из компонентов деятельности ДОУ, обеспечивающий преемственность воспитательно-образовательного процесса ДОУ и школы  и облегчения перехода детей к выполнению социальной функции ученика.  Успешное решение этой задачи возможно только при  использовании  всего потенциала дошкольного учреждения и взаимодействия всех  педагогов. Их совместные усилия  способны создать систему, гармонично воздействующую  на личность ребёнка и подготавливающую его к будущей деятельности. </w:t>
      </w:r>
    </w:p>
    <w:p w:rsidR="002B7CE3" w:rsidRDefault="003D582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Физическая культура – неотъемлемая часть этой воздействующей системы. Исследования показали, что такой вид  учебной деятельности – как письмо,  вызывает трудности у большинства детей. </w:t>
      </w:r>
      <w:r w:rsidR="002B7CE3">
        <w:rPr>
          <w:rFonts w:ascii="Times New Roman" w:hAnsi="Times New Roman" w:cs="Times New Roman"/>
          <w:sz w:val="24"/>
        </w:rPr>
        <w:t xml:space="preserve">Двигательный компонент письма требует чёткой </w:t>
      </w:r>
      <w:r w:rsidR="002B7CE3">
        <w:rPr>
          <w:rFonts w:ascii="Times New Roman" w:hAnsi="Times New Roman" w:cs="Times New Roman"/>
          <w:sz w:val="24"/>
        </w:rPr>
        <w:lastRenderedPageBreak/>
        <w:t>координации движений, длительной фиксации суставов и, кроме того, связан со значительной статической нагрузкой, обусловленной неподвижной позой. Несовершенная нервная регуляция движений,   слабое развитие мелких мышц руки, низкая выносливость по отношению к статическим нагрузкам у детей этого возраста усложняет овладение навыком письма.</w:t>
      </w:r>
    </w:p>
    <w:p w:rsidR="002B7CE3" w:rsidRDefault="002B7CE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Этот процесс подчиняется закономерностям формирования любого двигательного навыка. Чем  богаче двигательный опыт ребёнка, тем легче формируются двигательные навыки. Этот опыт успешно приобретается при выполнении физических упражнений – специально подобранных, методически правильно организованных движений и сложных видов двигательной деятельности.  В процессе физического воспитания  развиваются разнообразные качества спортивно-игровой деятельности, в том числе необходимые для формирования графического навыка письма. </w:t>
      </w:r>
    </w:p>
    <w:p w:rsidR="002B7CE3" w:rsidRDefault="002B7CE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Координация движений – согласование работы всех мышц тела, в результате чего движения становятся размеренными, пластичными, экономными и при этом незаметно, что отдельные мышцы (антагонистические) действуют противоположно. Поскольку координация движения развивается наиболее успешно в детском возрасте и сохраняется длительное время, степень развития зрительного и двигательного контроля за движениями к моменту поступления в школу определяет успешность овладения  письмом. Развитию координации движений способствует применение различных физических упражнений  системы «глаз – рука». Особенно полезны в этом отношении игры с мячом, обручем, палкой.</w:t>
      </w:r>
    </w:p>
    <w:p w:rsidR="00DA7B0F" w:rsidRDefault="002B7CE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Ориентация в пространстве начинается с различения направлений в собственном теле. В процессе дошкольного воспитания именно на физкультурных занятиях дети больше всего упражняются в этой области. На таких занятиях требуется быстрое определение правой и левой стороны, переключение с одного направления на другое. Выполняя упражнения, дети постоянно сталкиваются с необходимостью измерительных действий. В таких условиях образуется связь пространственных представлений с количественными, развивается способность оперировать пространственными величинами в воображении. </w:t>
      </w:r>
    </w:p>
    <w:p w:rsidR="00DA7B0F" w:rsidRDefault="00DA7B0F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 самых различных видах деятельности человек сталкивается с задачей овладения объективно заданным в ней ритмом. А  для этого </w:t>
      </w:r>
      <w:r w:rsidR="002B7C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ему необходимо иметь чувство ритма – способность проявляющуюся при воспроизведении ритмически организованных элементов  временного ряда.</w:t>
      </w:r>
    </w:p>
    <w:p w:rsidR="003D5823" w:rsidRDefault="00DA7B0F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Исследования показали, что чувство ритма развиваемо. Значительный вклад в решение этой задачи вносят физкультурные занятия, проводимые с дошкольниками, так как многие физические упражнения циклические. Занимающимся необходимо постоянно осваивать ритмические структуры упражнений. Многообразие таких структур обогащает опыт ребёнка. Включения в занятия движений под музыку повышает эмоциональный настрой . даёт ребёнку возможность раскрепоститься и самовыразиться. Двигательный анализатор человека достигает очень высокого совершенства. Среди других функций движения пальцев руки имеют особое значение</w:t>
      </w:r>
      <w:r w:rsidR="003D5823">
        <w:rPr>
          <w:rFonts w:ascii="Times New Roman" w:hAnsi="Times New Roman" w:cs="Times New Roman"/>
          <w:sz w:val="24"/>
        </w:rPr>
        <w:t xml:space="preserve">, так как влияют на развитие высшей нервной деятельности ребёнка. Возрастает роль физкультурных занятий в развитии  мелких мышц кисти  руки в различных видах двигательной деятельности (подвижные игры, перекладывание мелких предметов в эстафетах, броски и ловля мяча). Даже если приходится выполнять большое количество упражнений, дети никогда не жалуются, так как все эти виды двигательной деятельности выполняются в игровой форме. </w:t>
      </w:r>
    </w:p>
    <w:p w:rsidR="003D5823" w:rsidRDefault="003D582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Различные виды деятельности требуют участия обеих рук. На физкультурных занятиях упражнения выполняются правой и левой рукой поочерёдно, что стимулирует развитие обеих рук. В этом также проявляется преимущество занятий физическими упражнениями с мячом. </w:t>
      </w:r>
    </w:p>
    <w:p w:rsidR="003D5823" w:rsidRDefault="003D582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Таким образом, в дошкольном возрасте необходимо развивать у ребёнка координацию движений, пространственные представления, чувство ритма и ручную умелость для подготовки его к овладению письмом.  Специально подобранные упражнения будут способствовать совершенствованию у ребёнка координации движений, научат ориентироваться в пространстве, чувствовать ритм,  разовьют мелкие мышцы  руки, те. Дадут ему всё, что необходимо для овладения сложным навыком письма.</w:t>
      </w:r>
    </w:p>
    <w:p w:rsidR="002B7CE3" w:rsidRDefault="003D582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А так, как развитие этих качеств задача физической культуры. То именно занятия физическими упражнениями вносят значимый вклад при подготовке детей к школе.    </w:t>
      </w:r>
      <w:r w:rsidR="00DA7B0F">
        <w:rPr>
          <w:rFonts w:ascii="Times New Roman" w:hAnsi="Times New Roman" w:cs="Times New Roman"/>
          <w:sz w:val="24"/>
        </w:rPr>
        <w:t xml:space="preserve"> </w:t>
      </w:r>
    </w:p>
    <w:p w:rsidR="003D5823" w:rsidRDefault="003D5823" w:rsidP="002B7CE3">
      <w:pPr>
        <w:spacing w:after="0"/>
        <w:rPr>
          <w:rFonts w:ascii="Times New Roman" w:hAnsi="Times New Roman" w:cs="Times New Roman"/>
          <w:sz w:val="24"/>
        </w:rPr>
      </w:pPr>
    </w:p>
    <w:p w:rsidR="003D5823" w:rsidRDefault="003D582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Литература: научно – практический журнал «Инструктор по физической культуре», №3/2010г., Храмцова О.И. «Влияние спортивных игр на физическую подготовку детей 6-7 лет к школе»</w:t>
      </w:r>
      <w:r w:rsidR="008E23F4">
        <w:rPr>
          <w:rFonts w:ascii="Times New Roman" w:hAnsi="Times New Roman" w:cs="Times New Roman"/>
          <w:sz w:val="24"/>
        </w:rPr>
        <w:t>.</w:t>
      </w:r>
    </w:p>
    <w:p w:rsidR="003D5823" w:rsidRPr="009B6964" w:rsidRDefault="003D5823" w:rsidP="003D58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sectPr w:rsidR="003D5823" w:rsidRPr="009B6964" w:rsidSect="000B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9EB"/>
    <w:rsid w:val="0000071B"/>
    <w:rsid w:val="00042404"/>
    <w:rsid w:val="000B6AFD"/>
    <w:rsid w:val="002B7CE3"/>
    <w:rsid w:val="003653B1"/>
    <w:rsid w:val="00371514"/>
    <w:rsid w:val="00392F3A"/>
    <w:rsid w:val="003D5823"/>
    <w:rsid w:val="00405E9C"/>
    <w:rsid w:val="004559EB"/>
    <w:rsid w:val="00520E40"/>
    <w:rsid w:val="0058034B"/>
    <w:rsid w:val="006A07B1"/>
    <w:rsid w:val="007238BE"/>
    <w:rsid w:val="008703C0"/>
    <w:rsid w:val="008D676B"/>
    <w:rsid w:val="008E23F4"/>
    <w:rsid w:val="009B6964"/>
    <w:rsid w:val="00BC1169"/>
    <w:rsid w:val="00DA7B0F"/>
    <w:rsid w:val="00E44CA5"/>
    <w:rsid w:val="00E5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695A-EB7D-42BE-8A96-9E9FBF2A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2022-11-02T05:46:00Z</dcterms:created>
  <dcterms:modified xsi:type="dcterms:W3CDTF">2022-11-10T07:38:00Z</dcterms:modified>
</cp:coreProperties>
</file>