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3D96" w:rsidRPr="00617B0A" w:rsidRDefault="00A23D96" w:rsidP="00A244E7">
      <w:pPr>
        <w:pStyle w:val="ac"/>
        <w:spacing w:before="240"/>
        <w:jc w:val="center"/>
        <w:rPr>
          <w:rFonts w:ascii="Times New Roman" w:hAnsi="Times New Roman"/>
          <w:b/>
          <w:sz w:val="28"/>
          <w:szCs w:val="28"/>
        </w:rPr>
      </w:pPr>
      <w:r w:rsidRPr="00617B0A">
        <w:rPr>
          <w:rFonts w:ascii="Times New Roman" w:hAnsi="Times New Roman"/>
          <w:b/>
          <w:sz w:val="28"/>
          <w:szCs w:val="28"/>
        </w:rPr>
        <w:t xml:space="preserve">Муниципальное бюджетное                       </w:t>
      </w:r>
      <w:r w:rsidR="00617B0A">
        <w:rPr>
          <w:rFonts w:ascii="Times New Roman" w:hAnsi="Times New Roman"/>
          <w:b/>
          <w:sz w:val="28"/>
          <w:szCs w:val="28"/>
        </w:rPr>
        <w:t xml:space="preserve">                           </w:t>
      </w:r>
      <w:r w:rsidRPr="00617B0A">
        <w:rPr>
          <w:rFonts w:ascii="Times New Roman" w:hAnsi="Times New Roman"/>
          <w:b/>
          <w:sz w:val="28"/>
          <w:szCs w:val="28"/>
        </w:rPr>
        <w:t>общеобразовательное учреждение</w:t>
      </w:r>
      <w:r w:rsidR="00617B0A">
        <w:rPr>
          <w:rFonts w:ascii="Times New Roman" w:hAnsi="Times New Roman"/>
          <w:b/>
          <w:sz w:val="28"/>
          <w:szCs w:val="28"/>
        </w:rPr>
        <w:t xml:space="preserve"> </w:t>
      </w:r>
      <w:r w:rsidRPr="00617B0A">
        <w:rPr>
          <w:rFonts w:ascii="Times New Roman" w:hAnsi="Times New Roman"/>
          <w:b/>
          <w:sz w:val="28"/>
          <w:szCs w:val="28"/>
        </w:rPr>
        <w:t>«Средняя школа №  3»</w:t>
      </w:r>
      <w:r w:rsidR="00A244E7">
        <w:rPr>
          <w:rFonts w:ascii="Times New Roman" w:hAnsi="Times New Roman"/>
          <w:b/>
          <w:sz w:val="28"/>
          <w:szCs w:val="28"/>
        </w:rPr>
        <w:t xml:space="preserve">  </w:t>
      </w:r>
      <w:r w:rsidRPr="00617B0A">
        <w:rPr>
          <w:rFonts w:ascii="Times New Roman" w:hAnsi="Times New Roman"/>
          <w:b/>
          <w:sz w:val="28"/>
          <w:szCs w:val="28"/>
        </w:rPr>
        <w:t>муниципального образования                                                                                «город Десногорск» Смоленской области</w:t>
      </w:r>
    </w:p>
    <w:p w:rsidR="00333C4C" w:rsidRDefault="00333C4C" w:rsidP="000B34C7">
      <w:pPr>
        <w:pStyle w:val="ac"/>
        <w:spacing w:before="240"/>
        <w:jc w:val="center"/>
        <w:rPr>
          <w:rFonts w:ascii="Times New Roman" w:hAnsi="Times New Roman"/>
          <w:b/>
          <w:sz w:val="28"/>
          <w:szCs w:val="28"/>
        </w:rPr>
      </w:pPr>
    </w:p>
    <w:p w:rsidR="00617B0A" w:rsidRPr="00617B0A" w:rsidRDefault="00617B0A" w:rsidP="000B34C7">
      <w:pPr>
        <w:pStyle w:val="ac"/>
        <w:spacing w:before="240"/>
        <w:jc w:val="center"/>
        <w:rPr>
          <w:rFonts w:ascii="Times New Roman" w:hAnsi="Times New Roman"/>
          <w:b/>
          <w:sz w:val="28"/>
          <w:szCs w:val="28"/>
        </w:rPr>
      </w:pPr>
    </w:p>
    <w:p w:rsidR="00617B0A" w:rsidRPr="00617B0A" w:rsidRDefault="00C411ED" w:rsidP="000B34C7">
      <w:pPr>
        <w:pStyle w:val="ac"/>
        <w:spacing w:before="240"/>
        <w:jc w:val="center"/>
        <w:rPr>
          <w:rFonts w:ascii="Times New Roman" w:hAnsi="Times New Roman"/>
          <w:b/>
          <w:sz w:val="32"/>
          <w:szCs w:val="32"/>
        </w:rPr>
      </w:pPr>
      <w:r>
        <w:rPr>
          <w:rFonts w:ascii="Times New Roman" w:hAnsi="Times New Roman"/>
          <w:b/>
          <w:sz w:val="32"/>
          <w:szCs w:val="32"/>
        </w:rPr>
        <w:t>Методические рекомендации                                                                      для учителей русского языка и литературы</w:t>
      </w:r>
    </w:p>
    <w:p w:rsidR="00617B0A" w:rsidRDefault="00617B0A" w:rsidP="000B34C7">
      <w:pPr>
        <w:pStyle w:val="ac"/>
        <w:spacing w:before="240"/>
        <w:jc w:val="center"/>
        <w:rPr>
          <w:rFonts w:ascii="Times New Roman" w:hAnsi="Times New Roman"/>
          <w:b/>
          <w:bCs/>
          <w:i/>
          <w:sz w:val="32"/>
          <w:szCs w:val="32"/>
        </w:rPr>
      </w:pPr>
    </w:p>
    <w:p w:rsidR="00617B0A" w:rsidRDefault="00617B0A" w:rsidP="000B34C7">
      <w:pPr>
        <w:pStyle w:val="ac"/>
        <w:spacing w:before="240"/>
        <w:jc w:val="center"/>
        <w:rPr>
          <w:rFonts w:ascii="Times New Roman" w:hAnsi="Times New Roman"/>
          <w:b/>
          <w:bCs/>
          <w:i/>
          <w:sz w:val="32"/>
          <w:szCs w:val="32"/>
        </w:rPr>
      </w:pPr>
    </w:p>
    <w:p w:rsidR="00333C4C" w:rsidRPr="00617B0A" w:rsidRDefault="00333C4C" w:rsidP="000B34C7">
      <w:pPr>
        <w:pStyle w:val="ac"/>
        <w:spacing w:before="240"/>
        <w:jc w:val="center"/>
        <w:rPr>
          <w:rFonts w:ascii="Times New Roman" w:hAnsi="Times New Roman"/>
          <w:b/>
          <w:bCs/>
          <w:i/>
          <w:sz w:val="36"/>
          <w:szCs w:val="36"/>
        </w:rPr>
      </w:pPr>
      <w:r w:rsidRPr="00617B0A">
        <w:rPr>
          <w:rFonts w:ascii="Times New Roman" w:hAnsi="Times New Roman"/>
          <w:b/>
          <w:bCs/>
          <w:i/>
          <w:sz w:val="36"/>
          <w:szCs w:val="36"/>
        </w:rPr>
        <w:t>Организационно-педагогические условия формирования универс</w:t>
      </w:r>
      <w:r w:rsidR="002272EE">
        <w:rPr>
          <w:rFonts w:ascii="Times New Roman" w:hAnsi="Times New Roman"/>
          <w:b/>
          <w:bCs/>
          <w:i/>
          <w:sz w:val="36"/>
          <w:szCs w:val="36"/>
        </w:rPr>
        <w:t xml:space="preserve">альных учебных действий </w:t>
      </w:r>
      <w:r w:rsidR="000B34C7">
        <w:rPr>
          <w:rFonts w:ascii="Times New Roman" w:hAnsi="Times New Roman"/>
          <w:b/>
          <w:bCs/>
          <w:i/>
          <w:sz w:val="36"/>
          <w:szCs w:val="36"/>
        </w:rPr>
        <w:t xml:space="preserve">                          </w:t>
      </w:r>
      <w:r w:rsidR="002272EE">
        <w:rPr>
          <w:rFonts w:ascii="Times New Roman" w:hAnsi="Times New Roman"/>
          <w:b/>
          <w:bCs/>
          <w:i/>
          <w:sz w:val="36"/>
          <w:szCs w:val="36"/>
        </w:rPr>
        <w:t xml:space="preserve">обучающихся </w:t>
      </w:r>
      <w:r w:rsidRPr="00617B0A">
        <w:rPr>
          <w:rFonts w:ascii="Times New Roman" w:hAnsi="Times New Roman"/>
          <w:b/>
          <w:bCs/>
          <w:i/>
          <w:sz w:val="36"/>
          <w:szCs w:val="36"/>
        </w:rPr>
        <w:t xml:space="preserve"> старших классов </w:t>
      </w:r>
      <w:r w:rsidR="000B34C7">
        <w:rPr>
          <w:rFonts w:ascii="Times New Roman" w:hAnsi="Times New Roman"/>
          <w:b/>
          <w:bCs/>
          <w:i/>
          <w:sz w:val="36"/>
          <w:szCs w:val="36"/>
        </w:rPr>
        <w:t xml:space="preserve">                                                        </w:t>
      </w:r>
      <w:r w:rsidRPr="00617B0A">
        <w:rPr>
          <w:rFonts w:ascii="Times New Roman" w:hAnsi="Times New Roman"/>
          <w:b/>
          <w:bCs/>
          <w:i/>
          <w:sz w:val="36"/>
          <w:szCs w:val="36"/>
        </w:rPr>
        <w:t>на уроках русского язык</w:t>
      </w:r>
      <w:r w:rsidR="00753BDA" w:rsidRPr="00617B0A">
        <w:rPr>
          <w:rFonts w:ascii="Times New Roman" w:hAnsi="Times New Roman"/>
          <w:b/>
          <w:bCs/>
          <w:i/>
          <w:sz w:val="36"/>
          <w:szCs w:val="36"/>
        </w:rPr>
        <w:t>а</w:t>
      </w:r>
      <w:r w:rsidR="00792BA3" w:rsidRPr="00617B0A">
        <w:rPr>
          <w:rFonts w:ascii="Times New Roman" w:hAnsi="Times New Roman"/>
          <w:b/>
          <w:bCs/>
          <w:i/>
          <w:sz w:val="36"/>
          <w:szCs w:val="36"/>
        </w:rPr>
        <w:t xml:space="preserve"> и литературы</w:t>
      </w:r>
    </w:p>
    <w:p w:rsidR="00333C4C" w:rsidRPr="00617B0A" w:rsidRDefault="00333C4C" w:rsidP="000B34C7">
      <w:pPr>
        <w:spacing w:before="240" w:after="0" w:line="240" w:lineRule="auto"/>
        <w:jc w:val="center"/>
        <w:rPr>
          <w:rFonts w:ascii="Times New Roman" w:hAnsi="Times New Roman"/>
          <w:sz w:val="36"/>
          <w:szCs w:val="36"/>
        </w:rPr>
      </w:pPr>
    </w:p>
    <w:p w:rsidR="00617B0A" w:rsidRPr="00617B0A" w:rsidRDefault="00617B0A" w:rsidP="000B34C7">
      <w:pPr>
        <w:pStyle w:val="ac"/>
        <w:spacing w:before="240"/>
        <w:jc w:val="center"/>
        <w:rPr>
          <w:rFonts w:ascii="Times New Roman" w:hAnsi="Times New Roman"/>
          <w:b/>
          <w:sz w:val="36"/>
          <w:szCs w:val="36"/>
        </w:rPr>
      </w:pPr>
    </w:p>
    <w:p w:rsidR="00617B0A" w:rsidRDefault="00617B0A" w:rsidP="000B34C7">
      <w:pPr>
        <w:pStyle w:val="ac"/>
        <w:spacing w:before="240"/>
        <w:jc w:val="center"/>
        <w:rPr>
          <w:rFonts w:ascii="Times New Roman" w:hAnsi="Times New Roman"/>
          <w:b/>
          <w:sz w:val="28"/>
          <w:szCs w:val="28"/>
        </w:rPr>
      </w:pPr>
    </w:p>
    <w:p w:rsidR="00617B0A" w:rsidRPr="00617B0A" w:rsidRDefault="00617B0A" w:rsidP="000B34C7">
      <w:pPr>
        <w:pStyle w:val="ac"/>
        <w:spacing w:before="240"/>
        <w:jc w:val="center"/>
        <w:rPr>
          <w:rFonts w:ascii="Times New Roman" w:hAnsi="Times New Roman"/>
          <w:b/>
          <w:sz w:val="32"/>
          <w:szCs w:val="32"/>
        </w:rPr>
      </w:pPr>
      <w:r w:rsidRPr="00617B0A">
        <w:rPr>
          <w:rFonts w:ascii="Times New Roman" w:hAnsi="Times New Roman"/>
          <w:b/>
          <w:sz w:val="32"/>
          <w:szCs w:val="32"/>
        </w:rPr>
        <w:t>Выполнила</w:t>
      </w:r>
    </w:p>
    <w:p w:rsidR="00333C4C" w:rsidRPr="00617B0A" w:rsidRDefault="00333C4C" w:rsidP="000B34C7">
      <w:pPr>
        <w:pStyle w:val="ac"/>
        <w:spacing w:before="240"/>
        <w:jc w:val="center"/>
        <w:rPr>
          <w:rFonts w:ascii="Times New Roman" w:hAnsi="Times New Roman"/>
          <w:b/>
          <w:sz w:val="32"/>
          <w:szCs w:val="32"/>
        </w:rPr>
      </w:pPr>
      <w:r w:rsidRPr="00617B0A">
        <w:rPr>
          <w:rFonts w:ascii="Times New Roman" w:hAnsi="Times New Roman"/>
          <w:b/>
          <w:sz w:val="32"/>
          <w:szCs w:val="32"/>
        </w:rPr>
        <w:t>Винокурова Виктория Валерьевна</w:t>
      </w:r>
      <w:r w:rsidR="00A23D96" w:rsidRPr="00617B0A">
        <w:rPr>
          <w:rFonts w:ascii="Times New Roman" w:hAnsi="Times New Roman"/>
          <w:b/>
          <w:sz w:val="32"/>
          <w:szCs w:val="32"/>
        </w:rPr>
        <w:t xml:space="preserve">, </w:t>
      </w:r>
      <w:r w:rsidR="00617B0A">
        <w:rPr>
          <w:rFonts w:ascii="Times New Roman" w:hAnsi="Times New Roman"/>
          <w:b/>
          <w:sz w:val="32"/>
          <w:szCs w:val="32"/>
        </w:rPr>
        <w:t xml:space="preserve">                                                </w:t>
      </w:r>
      <w:r w:rsidR="00A23D96" w:rsidRPr="00617B0A">
        <w:rPr>
          <w:rFonts w:ascii="Times New Roman" w:hAnsi="Times New Roman"/>
          <w:b/>
          <w:sz w:val="32"/>
          <w:szCs w:val="32"/>
        </w:rPr>
        <w:t>учитель русск</w:t>
      </w:r>
      <w:r w:rsidR="00A244E7">
        <w:rPr>
          <w:rFonts w:ascii="Times New Roman" w:hAnsi="Times New Roman"/>
          <w:b/>
          <w:sz w:val="32"/>
          <w:szCs w:val="32"/>
        </w:rPr>
        <w:t>ого языка и  литературы</w:t>
      </w:r>
    </w:p>
    <w:p w:rsidR="00792BA3" w:rsidRPr="00617B0A" w:rsidRDefault="00792BA3" w:rsidP="000B34C7">
      <w:pPr>
        <w:spacing w:before="240" w:after="0" w:line="240" w:lineRule="auto"/>
        <w:jc w:val="center"/>
        <w:rPr>
          <w:rFonts w:ascii="Times New Roman" w:hAnsi="Times New Roman"/>
          <w:b/>
          <w:sz w:val="32"/>
          <w:szCs w:val="32"/>
        </w:rPr>
      </w:pPr>
    </w:p>
    <w:p w:rsidR="00792BA3" w:rsidRPr="00617B0A" w:rsidRDefault="00792BA3" w:rsidP="000B34C7">
      <w:pPr>
        <w:spacing w:before="240" w:after="0" w:line="240" w:lineRule="auto"/>
        <w:jc w:val="center"/>
        <w:rPr>
          <w:rFonts w:ascii="Times New Roman" w:hAnsi="Times New Roman"/>
          <w:b/>
          <w:sz w:val="32"/>
          <w:szCs w:val="32"/>
        </w:rPr>
      </w:pPr>
    </w:p>
    <w:p w:rsidR="00792BA3" w:rsidRPr="00617B0A" w:rsidRDefault="00792BA3" w:rsidP="000B34C7">
      <w:pPr>
        <w:spacing w:before="240" w:after="0" w:line="240" w:lineRule="auto"/>
        <w:jc w:val="center"/>
        <w:rPr>
          <w:rFonts w:ascii="Times New Roman" w:hAnsi="Times New Roman"/>
          <w:sz w:val="32"/>
          <w:szCs w:val="32"/>
        </w:rPr>
      </w:pPr>
    </w:p>
    <w:p w:rsidR="00792BA3" w:rsidRDefault="00792BA3" w:rsidP="000B34C7">
      <w:pPr>
        <w:spacing w:before="240" w:after="0" w:line="240" w:lineRule="auto"/>
        <w:jc w:val="center"/>
        <w:rPr>
          <w:rFonts w:ascii="Times New Roman" w:hAnsi="Times New Roman"/>
          <w:sz w:val="28"/>
          <w:szCs w:val="28"/>
        </w:rPr>
      </w:pPr>
    </w:p>
    <w:p w:rsidR="00792BA3" w:rsidRPr="00617B0A" w:rsidRDefault="00792BA3" w:rsidP="000B34C7">
      <w:pPr>
        <w:spacing w:before="240" w:after="0" w:line="240" w:lineRule="auto"/>
        <w:jc w:val="center"/>
        <w:rPr>
          <w:rFonts w:ascii="Times New Roman" w:hAnsi="Times New Roman"/>
          <w:b/>
          <w:sz w:val="28"/>
          <w:szCs w:val="28"/>
        </w:rPr>
      </w:pPr>
      <w:r w:rsidRPr="00617B0A">
        <w:rPr>
          <w:rFonts w:ascii="Times New Roman" w:hAnsi="Times New Roman"/>
          <w:b/>
          <w:sz w:val="28"/>
          <w:szCs w:val="28"/>
        </w:rPr>
        <w:t>Десногорск</w:t>
      </w:r>
    </w:p>
    <w:p w:rsidR="00792BA3" w:rsidRPr="00617B0A" w:rsidRDefault="00792BA3" w:rsidP="000B34C7">
      <w:pPr>
        <w:spacing w:before="240" w:after="0" w:line="240" w:lineRule="auto"/>
        <w:jc w:val="center"/>
        <w:rPr>
          <w:rFonts w:ascii="Times New Roman" w:hAnsi="Times New Roman"/>
          <w:b/>
          <w:sz w:val="28"/>
          <w:szCs w:val="28"/>
        </w:rPr>
      </w:pPr>
    </w:p>
    <w:p w:rsidR="00333C4C" w:rsidRPr="00617B0A" w:rsidRDefault="00682CF2" w:rsidP="000B34C7">
      <w:pPr>
        <w:spacing w:before="240" w:after="0" w:line="240" w:lineRule="auto"/>
        <w:jc w:val="center"/>
        <w:rPr>
          <w:rFonts w:ascii="Times New Roman" w:hAnsi="Times New Roman"/>
          <w:b/>
          <w:sz w:val="28"/>
          <w:szCs w:val="28"/>
        </w:rPr>
      </w:pPr>
      <w:r>
        <w:rPr>
          <w:rFonts w:ascii="Times New Roman" w:hAnsi="Times New Roman"/>
          <w:b/>
          <w:sz w:val="28"/>
          <w:szCs w:val="28"/>
        </w:rPr>
        <w:t>2020</w:t>
      </w:r>
    </w:p>
    <w:p w:rsidR="00A244E7" w:rsidRDefault="00333C4C" w:rsidP="00A244E7">
      <w:pPr>
        <w:pStyle w:val="af1"/>
        <w:spacing w:before="240" w:line="240" w:lineRule="auto"/>
        <w:jc w:val="both"/>
        <w:rPr>
          <w:rFonts w:ascii="Times New Roman" w:hAnsi="Times New Roman" w:cs="Times New Roman"/>
          <w:color w:val="auto"/>
          <w:sz w:val="28"/>
          <w:szCs w:val="28"/>
        </w:rPr>
      </w:pPr>
      <w:r w:rsidRPr="00FD61D4">
        <w:rPr>
          <w:rFonts w:ascii="Times New Roman" w:hAnsi="Times New Roman" w:cs="Times New Roman"/>
          <w:sz w:val="28"/>
          <w:szCs w:val="28"/>
        </w:rPr>
        <w:br w:type="page"/>
      </w:r>
      <w:r w:rsidR="00700F5A">
        <w:rPr>
          <w:rFonts w:ascii="Times New Roman" w:hAnsi="Times New Roman" w:cs="Times New Roman"/>
          <w:sz w:val="28"/>
          <w:szCs w:val="28"/>
          <w:lang w:val="ru-RU"/>
        </w:rPr>
        <w:lastRenderedPageBreak/>
        <w:t xml:space="preserve">                                       </w:t>
      </w:r>
      <w:r w:rsidR="008A39D7" w:rsidRPr="00FD61D4">
        <w:rPr>
          <w:rFonts w:ascii="Times New Roman" w:hAnsi="Times New Roman" w:cs="Times New Roman"/>
          <w:color w:val="auto"/>
          <w:sz w:val="28"/>
          <w:szCs w:val="28"/>
        </w:rPr>
        <w:t>Оглавление</w:t>
      </w:r>
    </w:p>
    <w:p w:rsidR="00A244E7" w:rsidRPr="00A244E7" w:rsidRDefault="00EB30BA" w:rsidP="00A7133A">
      <w:pPr>
        <w:pStyle w:val="af1"/>
        <w:numPr>
          <w:ilvl w:val="0"/>
          <w:numId w:val="7"/>
        </w:numPr>
        <w:spacing w:before="240" w:line="240" w:lineRule="auto"/>
        <w:jc w:val="both"/>
        <w:rPr>
          <w:rFonts w:ascii="Times New Roman" w:hAnsi="Times New Roman" w:cs="Times New Roman"/>
          <w:b w:val="0"/>
          <w:color w:val="auto"/>
          <w:sz w:val="28"/>
          <w:szCs w:val="28"/>
        </w:rPr>
      </w:pPr>
      <w:r w:rsidRPr="00A244E7">
        <w:rPr>
          <w:rFonts w:ascii="Times New Roman" w:hAnsi="Times New Roman"/>
          <w:b w:val="0"/>
          <w:color w:val="auto"/>
          <w:sz w:val="28"/>
          <w:szCs w:val="28"/>
        </w:rPr>
        <w:t>Аннотация</w:t>
      </w:r>
      <w:r w:rsidR="00413997">
        <w:rPr>
          <w:rFonts w:ascii="Times New Roman" w:hAnsi="Times New Roman"/>
          <w:b w:val="0"/>
          <w:color w:val="auto"/>
          <w:sz w:val="28"/>
          <w:szCs w:val="28"/>
        </w:rPr>
        <w:t>…</w:t>
      </w:r>
      <w:r w:rsidR="00413997">
        <w:rPr>
          <w:rFonts w:ascii="Times New Roman" w:hAnsi="Times New Roman"/>
          <w:b w:val="0"/>
          <w:color w:val="auto"/>
          <w:sz w:val="28"/>
          <w:szCs w:val="28"/>
          <w:lang w:val="ru-RU"/>
        </w:rPr>
        <w:t>………………………………………………………………..3</w:t>
      </w:r>
    </w:p>
    <w:p w:rsidR="00A244E7" w:rsidRPr="00A244E7" w:rsidRDefault="00EB30BA" w:rsidP="00A7133A">
      <w:pPr>
        <w:pStyle w:val="af1"/>
        <w:numPr>
          <w:ilvl w:val="0"/>
          <w:numId w:val="7"/>
        </w:numPr>
        <w:spacing w:before="240" w:line="240" w:lineRule="auto"/>
        <w:jc w:val="both"/>
        <w:rPr>
          <w:rFonts w:ascii="Times New Roman" w:hAnsi="Times New Roman" w:cs="Times New Roman"/>
          <w:b w:val="0"/>
          <w:color w:val="auto"/>
          <w:sz w:val="28"/>
          <w:szCs w:val="28"/>
        </w:rPr>
      </w:pPr>
      <w:r w:rsidRPr="00A244E7">
        <w:rPr>
          <w:rFonts w:ascii="Times New Roman" w:hAnsi="Times New Roman"/>
          <w:b w:val="0"/>
          <w:color w:val="auto"/>
          <w:sz w:val="28"/>
          <w:szCs w:val="28"/>
        </w:rPr>
        <w:t>Пояснительная записка</w:t>
      </w:r>
      <w:r w:rsidR="00413997">
        <w:rPr>
          <w:rFonts w:ascii="Times New Roman" w:hAnsi="Times New Roman"/>
          <w:b w:val="0"/>
          <w:color w:val="auto"/>
          <w:sz w:val="28"/>
          <w:szCs w:val="28"/>
        </w:rPr>
        <w:t>…</w:t>
      </w:r>
      <w:r w:rsidR="00413997">
        <w:rPr>
          <w:rFonts w:ascii="Times New Roman" w:hAnsi="Times New Roman"/>
          <w:b w:val="0"/>
          <w:color w:val="auto"/>
          <w:sz w:val="28"/>
          <w:szCs w:val="28"/>
          <w:lang w:val="ru-RU"/>
        </w:rPr>
        <w:t>……………………………………………….....4</w:t>
      </w:r>
    </w:p>
    <w:p w:rsidR="00A244E7" w:rsidRPr="00A244E7" w:rsidRDefault="00EB30BA" w:rsidP="00A7133A">
      <w:pPr>
        <w:pStyle w:val="af1"/>
        <w:numPr>
          <w:ilvl w:val="0"/>
          <w:numId w:val="7"/>
        </w:numPr>
        <w:spacing w:before="240" w:line="240" w:lineRule="auto"/>
        <w:jc w:val="both"/>
        <w:rPr>
          <w:rFonts w:ascii="Times New Roman" w:hAnsi="Times New Roman" w:cs="Times New Roman"/>
          <w:b w:val="0"/>
          <w:color w:val="auto"/>
          <w:sz w:val="28"/>
          <w:szCs w:val="28"/>
        </w:rPr>
      </w:pPr>
      <w:r w:rsidRPr="00A244E7">
        <w:rPr>
          <w:rFonts w:ascii="Times New Roman" w:hAnsi="Times New Roman"/>
          <w:b w:val="0"/>
          <w:color w:val="auto"/>
          <w:sz w:val="28"/>
          <w:szCs w:val="28"/>
        </w:rPr>
        <w:t>Формирование</w:t>
      </w:r>
      <w:r w:rsidR="008A39D7" w:rsidRPr="00A244E7">
        <w:rPr>
          <w:rFonts w:ascii="Times New Roman" w:hAnsi="Times New Roman"/>
          <w:b w:val="0"/>
          <w:color w:val="auto"/>
          <w:sz w:val="28"/>
          <w:szCs w:val="28"/>
        </w:rPr>
        <w:t xml:space="preserve"> универсальных </w:t>
      </w:r>
      <w:r w:rsidR="004B13E6" w:rsidRPr="00A244E7">
        <w:rPr>
          <w:rFonts w:ascii="Times New Roman" w:hAnsi="Times New Roman"/>
          <w:b w:val="0"/>
          <w:color w:val="auto"/>
          <w:sz w:val="28"/>
          <w:szCs w:val="28"/>
        </w:rPr>
        <w:t xml:space="preserve">  </w:t>
      </w:r>
      <w:r w:rsidR="008A39D7" w:rsidRPr="00A244E7">
        <w:rPr>
          <w:rFonts w:ascii="Times New Roman" w:hAnsi="Times New Roman"/>
          <w:b w:val="0"/>
          <w:color w:val="auto"/>
          <w:sz w:val="28"/>
          <w:szCs w:val="28"/>
        </w:rPr>
        <w:t xml:space="preserve">учебных действий </w:t>
      </w:r>
      <w:r w:rsidR="00A244E7" w:rsidRPr="00A244E7">
        <w:rPr>
          <w:rFonts w:ascii="Times New Roman" w:hAnsi="Times New Roman"/>
          <w:b w:val="0"/>
          <w:color w:val="auto"/>
          <w:sz w:val="28"/>
          <w:szCs w:val="28"/>
        </w:rPr>
        <w:t xml:space="preserve">обучающихся </w:t>
      </w:r>
      <w:r w:rsidRPr="00A244E7">
        <w:rPr>
          <w:rFonts w:ascii="Times New Roman" w:hAnsi="Times New Roman"/>
          <w:b w:val="0"/>
          <w:color w:val="auto"/>
          <w:sz w:val="28"/>
          <w:szCs w:val="28"/>
        </w:rPr>
        <w:t xml:space="preserve">на уроках русского языка </w:t>
      </w:r>
      <w:r w:rsidR="008A39D7" w:rsidRPr="00A244E7">
        <w:rPr>
          <w:rFonts w:ascii="Times New Roman" w:hAnsi="Times New Roman"/>
          <w:b w:val="0"/>
          <w:color w:val="auto"/>
          <w:sz w:val="28"/>
          <w:szCs w:val="28"/>
        </w:rPr>
        <w:t>литературы</w:t>
      </w:r>
      <w:r w:rsidRPr="00A244E7">
        <w:rPr>
          <w:rFonts w:ascii="Times New Roman" w:hAnsi="Times New Roman"/>
          <w:b w:val="0"/>
          <w:color w:val="auto"/>
          <w:sz w:val="28"/>
          <w:szCs w:val="28"/>
        </w:rPr>
        <w:t xml:space="preserve"> </w:t>
      </w:r>
    </w:p>
    <w:p w:rsidR="00A244E7" w:rsidRPr="00A244E7" w:rsidRDefault="004823AC" w:rsidP="00A7133A">
      <w:pPr>
        <w:pStyle w:val="af1"/>
        <w:numPr>
          <w:ilvl w:val="1"/>
          <w:numId w:val="8"/>
        </w:numPr>
        <w:spacing w:before="240" w:line="240" w:lineRule="auto"/>
        <w:jc w:val="both"/>
        <w:rPr>
          <w:rFonts w:ascii="Times New Roman" w:hAnsi="Times New Roman" w:cs="Times New Roman"/>
          <w:b w:val="0"/>
          <w:color w:val="auto"/>
          <w:sz w:val="28"/>
          <w:szCs w:val="28"/>
        </w:rPr>
      </w:pPr>
      <w:r w:rsidRPr="00A244E7">
        <w:rPr>
          <w:rFonts w:ascii="Times New Roman" w:hAnsi="Times New Roman"/>
          <w:b w:val="0"/>
          <w:color w:val="auto"/>
          <w:sz w:val="28"/>
          <w:szCs w:val="28"/>
        </w:rPr>
        <w:t xml:space="preserve">Формирование универсальных учебных действия обучающихся на уроках русского языка и литературы в контексте требований </w:t>
      </w:r>
      <w:r w:rsidR="00FB45BE">
        <w:rPr>
          <w:rFonts w:ascii="Times New Roman" w:hAnsi="Times New Roman"/>
          <w:b w:val="0"/>
          <w:color w:val="auto"/>
          <w:sz w:val="28"/>
          <w:szCs w:val="28"/>
          <w:lang w:val="ru-RU"/>
        </w:rPr>
        <w:t xml:space="preserve">    </w:t>
      </w:r>
      <w:r w:rsidRPr="00A244E7">
        <w:rPr>
          <w:rFonts w:ascii="Times New Roman" w:hAnsi="Times New Roman"/>
          <w:b w:val="0"/>
          <w:color w:val="auto"/>
          <w:sz w:val="28"/>
          <w:szCs w:val="28"/>
        </w:rPr>
        <w:t>ФГОС</w:t>
      </w:r>
      <w:r w:rsidR="00413997">
        <w:rPr>
          <w:rFonts w:ascii="Times New Roman" w:hAnsi="Times New Roman"/>
          <w:b w:val="0"/>
          <w:color w:val="auto"/>
          <w:sz w:val="28"/>
          <w:szCs w:val="28"/>
          <w:lang w:val="ru-RU"/>
        </w:rPr>
        <w:t>…………………………………………………………………</w:t>
      </w:r>
      <w:r w:rsidR="00FA1983">
        <w:rPr>
          <w:rFonts w:ascii="Times New Roman" w:hAnsi="Times New Roman"/>
          <w:b w:val="0"/>
          <w:color w:val="auto"/>
          <w:sz w:val="28"/>
          <w:szCs w:val="28"/>
          <w:lang w:val="ru-RU"/>
        </w:rPr>
        <w:t>.....8</w:t>
      </w:r>
    </w:p>
    <w:p w:rsidR="00A244E7" w:rsidRPr="00A244E7" w:rsidRDefault="004823AC" w:rsidP="00A7133A">
      <w:pPr>
        <w:pStyle w:val="af1"/>
        <w:numPr>
          <w:ilvl w:val="1"/>
          <w:numId w:val="8"/>
        </w:numPr>
        <w:spacing w:before="240" w:line="240" w:lineRule="auto"/>
        <w:jc w:val="both"/>
        <w:rPr>
          <w:rFonts w:ascii="Times New Roman" w:hAnsi="Times New Roman" w:cs="Times New Roman"/>
          <w:b w:val="0"/>
          <w:color w:val="auto"/>
          <w:sz w:val="28"/>
          <w:szCs w:val="28"/>
        </w:rPr>
      </w:pPr>
      <w:r w:rsidRPr="00A244E7">
        <w:rPr>
          <w:rFonts w:ascii="Times New Roman" w:hAnsi="Times New Roman"/>
          <w:b w:val="0"/>
          <w:color w:val="auto"/>
          <w:sz w:val="28"/>
          <w:szCs w:val="28"/>
        </w:rPr>
        <w:t>Современные подходы к формированию универсальных учебных действий обучаю</w:t>
      </w:r>
      <w:r w:rsidR="00700F5A" w:rsidRPr="00A244E7">
        <w:rPr>
          <w:rFonts w:ascii="Times New Roman" w:hAnsi="Times New Roman"/>
          <w:b w:val="0"/>
          <w:color w:val="auto"/>
          <w:sz w:val="28"/>
          <w:szCs w:val="28"/>
        </w:rPr>
        <w:t xml:space="preserve">щихся на уроках </w:t>
      </w:r>
      <w:r w:rsidRPr="00A244E7">
        <w:rPr>
          <w:rFonts w:ascii="Times New Roman" w:hAnsi="Times New Roman"/>
          <w:b w:val="0"/>
          <w:color w:val="auto"/>
          <w:sz w:val="28"/>
          <w:szCs w:val="28"/>
        </w:rPr>
        <w:t>русского языка и литературы</w:t>
      </w:r>
      <w:r w:rsidR="00FA1983">
        <w:rPr>
          <w:rFonts w:ascii="Times New Roman" w:hAnsi="Times New Roman"/>
          <w:b w:val="0"/>
          <w:color w:val="auto"/>
          <w:sz w:val="28"/>
          <w:szCs w:val="28"/>
          <w:lang w:val="ru-RU"/>
        </w:rPr>
        <w:t>….11</w:t>
      </w:r>
    </w:p>
    <w:p w:rsidR="00A244E7" w:rsidRPr="00A244E7" w:rsidRDefault="00BE2ABF" w:rsidP="00A7133A">
      <w:pPr>
        <w:pStyle w:val="af1"/>
        <w:numPr>
          <w:ilvl w:val="1"/>
          <w:numId w:val="8"/>
        </w:numPr>
        <w:spacing w:before="240" w:line="240" w:lineRule="auto"/>
        <w:jc w:val="both"/>
        <w:rPr>
          <w:rFonts w:ascii="Times New Roman" w:hAnsi="Times New Roman" w:cs="Times New Roman"/>
          <w:b w:val="0"/>
          <w:color w:val="auto"/>
          <w:sz w:val="28"/>
          <w:szCs w:val="28"/>
        </w:rPr>
      </w:pPr>
      <w:r w:rsidRPr="00A244E7">
        <w:rPr>
          <w:rFonts w:ascii="Times New Roman" w:hAnsi="Times New Roman"/>
          <w:b w:val="0"/>
          <w:color w:val="auto"/>
          <w:sz w:val="28"/>
          <w:szCs w:val="28"/>
        </w:rPr>
        <w:t>О</w:t>
      </w:r>
      <w:r w:rsidR="008A39D7" w:rsidRPr="00A244E7">
        <w:rPr>
          <w:rFonts w:ascii="Times New Roman" w:hAnsi="Times New Roman"/>
          <w:b w:val="0"/>
          <w:color w:val="auto"/>
          <w:sz w:val="28"/>
          <w:szCs w:val="28"/>
        </w:rPr>
        <w:t>рган</w:t>
      </w:r>
      <w:r w:rsidR="00FA1983">
        <w:rPr>
          <w:rFonts w:ascii="Times New Roman" w:hAnsi="Times New Roman"/>
          <w:b w:val="0"/>
          <w:color w:val="auto"/>
          <w:sz w:val="28"/>
          <w:szCs w:val="28"/>
        </w:rPr>
        <w:t>изационно-педагогические</w:t>
      </w:r>
      <w:r w:rsidRPr="00A244E7">
        <w:rPr>
          <w:rFonts w:ascii="Times New Roman" w:hAnsi="Times New Roman"/>
          <w:b w:val="0"/>
          <w:color w:val="auto"/>
          <w:sz w:val="28"/>
          <w:szCs w:val="28"/>
        </w:rPr>
        <w:t xml:space="preserve"> условия, оптимизирующие</w:t>
      </w:r>
      <w:r w:rsidR="008A39D7" w:rsidRPr="00A244E7">
        <w:rPr>
          <w:rFonts w:ascii="Times New Roman" w:hAnsi="Times New Roman"/>
          <w:b w:val="0"/>
          <w:color w:val="auto"/>
          <w:sz w:val="28"/>
          <w:szCs w:val="28"/>
        </w:rPr>
        <w:t xml:space="preserve"> процесс формирования универсальных уче</w:t>
      </w:r>
      <w:r w:rsidR="00FB45BE">
        <w:rPr>
          <w:rFonts w:ascii="Times New Roman" w:hAnsi="Times New Roman"/>
          <w:b w:val="0"/>
          <w:color w:val="auto"/>
          <w:sz w:val="28"/>
          <w:szCs w:val="28"/>
        </w:rPr>
        <w:t>бных действий старшеклассников ……………………......</w:t>
      </w:r>
      <w:r w:rsidR="00FA1983">
        <w:rPr>
          <w:rFonts w:ascii="Times New Roman" w:hAnsi="Times New Roman"/>
          <w:b w:val="0"/>
          <w:color w:val="auto"/>
          <w:sz w:val="28"/>
          <w:szCs w:val="28"/>
          <w:lang w:val="ru-RU"/>
        </w:rPr>
        <w:t>............................................................................17</w:t>
      </w:r>
    </w:p>
    <w:p w:rsidR="00A244E7" w:rsidRDefault="00C03F96" w:rsidP="00A7133A">
      <w:pPr>
        <w:pStyle w:val="af1"/>
        <w:numPr>
          <w:ilvl w:val="0"/>
          <w:numId w:val="7"/>
        </w:numPr>
        <w:spacing w:before="240" w:line="240" w:lineRule="auto"/>
        <w:jc w:val="both"/>
        <w:rPr>
          <w:rFonts w:ascii="Times New Roman" w:hAnsi="Times New Roman" w:cs="Times New Roman"/>
          <w:b w:val="0"/>
          <w:color w:val="auto"/>
          <w:sz w:val="28"/>
          <w:szCs w:val="28"/>
        </w:rPr>
      </w:pPr>
      <w:r w:rsidRPr="00A244E7">
        <w:rPr>
          <w:rFonts w:ascii="Times New Roman" w:hAnsi="Times New Roman"/>
          <w:b w:val="0"/>
          <w:color w:val="auto"/>
          <w:sz w:val="28"/>
          <w:szCs w:val="28"/>
        </w:rPr>
        <w:t xml:space="preserve">Заключение. </w:t>
      </w:r>
      <w:r w:rsidR="004823AC" w:rsidRPr="00A244E7">
        <w:rPr>
          <w:rFonts w:ascii="Times New Roman" w:hAnsi="Times New Roman"/>
          <w:b w:val="0"/>
          <w:color w:val="auto"/>
          <w:sz w:val="28"/>
          <w:szCs w:val="28"/>
        </w:rPr>
        <w:t>Результаты апробации</w:t>
      </w:r>
      <w:r w:rsidR="00700F5A" w:rsidRPr="00A244E7">
        <w:rPr>
          <w:rFonts w:ascii="Times New Roman" w:hAnsi="Times New Roman"/>
          <w:b w:val="0"/>
          <w:color w:val="auto"/>
          <w:sz w:val="28"/>
          <w:szCs w:val="28"/>
        </w:rPr>
        <w:t xml:space="preserve"> комплекса</w:t>
      </w:r>
      <w:r w:rsidR="004823AC" w:rsidRPr="00A244E7">
        <w:rPr>
          <w:rFonts w:ascii="Times New Roman" w:hAnsi="Times New Roman"/>
          <w:b w:val="0"/>
          <w:color w:val="auto"/>
          <w:sz w:val="28"/>
          <w:szCs w:val="28"/>
        </w:rPr>
        <w:t xml:space="preserve"> </w:t>
      </w:r>
      <w:r w:rsidR="00BE2ABF" w:rsidRPr="00A244E7">
        <w:rPr>
          <w:rFonts w:ascii="Times New Roman" w:hAnsi="Times New Roman"/>
          <w:b w:val="0"/>
          <w:color w:val="auto"/>
          <w:sz w:val="28"/>
          <w:szCs w:val="28"/>
        </w:rPr>
        <w:t>организационно-</w:t>
      </w:r>
      <w:r w:rsidR="0066081D" w:rsidRPr="00A244E7">
        <w:rPr>
          <w:rFonts w:ascii="Times New Roman" w:hAnsi="Times New Roman"/>
          <w:b w:val="0"/>
          <w:color w:val="auto"/>
          <w:sz w:val="28"/>
          <w:szCs w:val="28"/>
        </w:rPr>
        <w:t xml:space="preserve">  </w:t>
      </w:r>
      <w:r w:rsidR="0066081D" w:rsidRPr="00A244E7">
        <w:rPr>
          <w:rFonts w:ascii="Times New Roman" w:hAnsi="Times New Roman"/>
          <w:color w:val="auto"/>
          <w:sz w:val="28"/>
          <w:szCs w:val="28"/>
        </w:rPr>
        <w:t xml:space="preserve"> </w:t>
      </w:r>
      <w:r w:rsidR="00BE2ABF" w:rsidRPr="00A244E7">
        <w:rPr>
          <w:rFonts w:ascii="Times New Roman" w:hAnsi="Times New Roman"/>
          <w:b w:val="0"/>
          <w:color w:val="auto"/>
          <w:sz w:val="28"/>
          <w:szCs w:val="28"/>
        </w:rPr>
        <w:t xml:space="preserve">педагогических </w:t>
      </w:r>
      <w:r w:rsidR="0066081D" w:rsidRPr="00A244E7">
        <w:rPr>
          <w:rFonts w:ascii="Times New Roman" w:hAnsi="Times New Roman"/>
          <w:b w:val="0"/>
          <w:color w:val="auto"/>
          <w:sz w:val="28"/>
          <w:szCs w:val="28"/>
        </w:rPr>
        <w:t xml:space="preserve"> </w:t>
      </w:r>
      <w:r w:rsidR="00BE2ABF" w:rsidRPr="00A244E7">
        <w:rPr>
          <w:rFonts w:ascii="Times New Roman" w:hAnsi="Times New Roman"/>
          <w:b w:val="0"/>
          <w:color w:val="auto"/>
          <w:sz w:val="28"/>
          <w:szCs w:val="28"/>
        </w:rPr>
        <w:t>условий</w:t>
      </w:r>
      <w:r w:rsidR="00FB45BE">
        <w:rPr>
          <w:rFonts w:ascii="Times New Roman" w:hAnsi="Times New Roman"/>
          <w:b w:val="0"/>
          <w:color w:val="auto"/>
          <w:sz w:val="28"/>
          <w:szCs w:val="28"/>
          <w:lang w:val="ru-RU"/>
        </w:rPr>
        <w:t xml:space="preserve"> формирования универсальных учебных действий обучающихся старших классов на уроках русского языка и литературы</w:t>
      </w:r>
      <w:r w:rsidR="00FA1983">
        <w:rPr>
          <w:rFonts w:ascii="Times New Roman" w:hAnsi="Times New Roman"/>
          <w:b w:val="0"/>
          <w:color w:val="auto"/>
          <w:sz w:val="28"/>
          <w:szCs w:val="28"/>
          <w:lang w:val="ru-RU"/>
        </w:rPr>
        <w:t>………………………………………………………………...38</w:t>
      </w:r>
      <w:r w:rsidR="00FB45BE">
        <w:rPr>
          <w:rFonts w:ascii="Times New Roman" w:hAnsi="Times New Roman"/>
          <w:b w:val="0"/>
          <w:color w:val="auto"/>
          <w:sz w:val="28"/>
          <w:szCs w:val="28"/>
          <w:lang w:val="ru-RU"/>
        </w:rPr>
        <w:t xml:space="preserve"> </w:t>
      </w:r>
      <w:r w:rsidR="004823AC" w:rsidRPr="00A244E7">
        <w:rPr>
          <w:rFonts w:ascii="Times New Roman" w:hAnsi="Times New Roman"/>
          <w:b w:val="0"/>
          <w:color w:val="auto"/>
          <w:sz w:val="28"/>
          <w:szCs w:val="28"/>
        </w:rPr>
        <w:t xml:space="preserve"> </w:t>
      </w:r>
    </w:p>
    <w:p w:rsidR="00700F5A" w:rsidRPr="00A7133A" w:rsidRDefault="004823AC" w:rsidP="00A7133A">
      <w:pPr>
        <w:pStyle w:val="af1"/>
        <w:numPr>
          <w:ilvl w:val="0"/>
          <w:numId w:val="7"/>
        </w:numPr>
        <w:spacing w:before="240" w:line="240" w:lineRule="auto"/>
        <w:jc w:val="both"/>
        <w:rPr>
          <w:rFonts w:ascii="Times New Roman" w:hAnsi="Times New Roman" w:cs="Times New Roman"/>
          <w:b w:val="0"/>
          <w:color w:val="000000"/>
          <w:sz w:val="28"/>
          <w:szCs w:val="28"/>
        </w:rPr>
      </w:pPr>
      <w:r w:rsidRPr="00A7133A">
        <w:rPr>
          <w:rFonts w:ascii="Times New Roman" w:hAnsi="Times New Roman"/>
          <w:b w:val="0"/>
          <w:color w:val="000000"/>
          <w:sz w:val="28"/>
          <w:szCs w:val="28"/>
        </w:rPr>
        <w:t>С</w:t>
      </w:r>
      <w:r w:rsidR="00700F5A" w:rsidRPr="00A7133A">
        <w:rPr>
          <w:rFonts w:ascii="Times New Roman" w:hAnsi="Times New Roman"/>
          <w:b w:val="0"/>
          <w:color w:val="000000"/>
          <w:sz w:val="28"/>
          <w:szCs w:val="28"/>
        </w:rPr>
        <w:t>писок литературы………………………………………</w:t>
      </w:r>
      <w:r w:rsidR="00FA1983" w:rsidRPr="00A7133A">
        <w:rPr>
          <w:rFonts w:ascii="Times New Roman" w:hAnsi="Times New Roman"/>
          <w:b w:val="0"/>
          <w:color w:val="000000"/>
          <w:sz w:val="28"/>
          <w:szCs w:val="28"/>
          <w:lang w:val="ru-RU"/>
        </w:rPr>
        <w:t>……………….60</w:t>
      </w:r>
    </w:p>
    <w:p w:rsidR="00333C4C" w:rsidRPr="00A7133A" w:rsidRDefault="0066081D" w:rsidP="00D35570">
      <w:pPr>
        <w:spacing w:before="240" w:after="0" w:line="240" w:lineRule="auto"/>
        <w:jc w:val="both"/>
        <w:rPr>
          <w:rStyle w:val="dash041e005f0431005f044b005f0447005f043d005f044b005f0439005f005fchar1char1"/>
          <w:color w:val="000000"/>
          <w:sz w:val="28"/>
          <w:szCs w:val="28"/>
        </w:rPr>
      </w:pPr>
      <w:r w:rsidRPr="00A7133A">
        <w:rPr>
          <w:rFonts w:ascii="Times New Roman" w:hAnsi="Times New Roman"/>
          <w:color w:val="000000"/>
          <w:sz w:val="28"/>
          <w:szCs w:val="28"/>
        </w:rPr>
        <w:t xml:space="preserve"> </w:t>
      </w:r>
      <w:r w:rsidR="00FB45BE" w:rsidRPr="00A7133A">
        <w:rPr>
          <w:rFonts w:ascii="Times New Roman" w:hAnsi="Times New Roman"/>
          <w:color w:val="000000"/>
          <w:sz w:val="28"/>
          <w:szCs w:val="28"/>
        </w:rPr>
        <w:t xml:space="preserve">    </w:t>
      </w:r>
      <w:r w:rsidR="00700F5A" w:rsidRPr="00A7133A">
        <w:rPr>
          <w:rFonts w:ascii="Times New Roman" w:hAnsi="Times New Roman"/>
          <w:color w:val="000000"/>
          <w:sz w:val="28"/>
          <w:szCs w:val="28"/>
          <w:lang w:val="en-GB"/>
        </w:rPr>
        <w:t>V</w:t>
      </w:r>
      <w:r w:rsidRPr="00A7133A">
        <w:rPr>
          <w:rFonts w:ascii="Times New Roman" w:hAnsi="Times New Roman"/>
          <w:color w:val="000000"/>
          <w:sz w:val="28"/>
          <w:szCs w:val="28"/>
          <w:lang w:val="en-GB"/>
        </w:rPr>
        <w:t>I</w:t>
      </w:r>
      <w:r w:rsidR="00700F5A" w:rsidRPr="00A7133A">
        <w:rPr>
          <w:rFonts w:ascii="Times New Roman" w:hAnsi="Times New Roman"/>
          <w:color w:val="000000"/>
          <w:sz w:val="28"/>
          <w:szCs w:val="28"/>
        </w:rPr>
        <w:t>.</w:t>
      </w:r>
      <w:r w:rsidRPr="00A7133A">
        <w:rPr>
          <w:rFonts w:ascii="Times New Roman" w:hAnsi="Times New Roman"/>
          <w:color w:val="000000"/>
          <w:sz w:val="28"/>
          <w:szCs w:val="28"/>
        </w:rPr>
        <w:t xml:space="preserve"> </w:t>
      </w:r>
      <w:r w:rsidR="008A39D7" w:rsidRPr="00A7133A">
        <w:rPr>
          <w:rFonts w:ascii="Times New Roman" w:hAnsi="Times New Roman"/>
          <w:color w:val="000000"/>
          <w:sz w:val="28"/>
          <w:szCs w:val="28"/>
        </w:rPr>
        <w:t>Приложения</w:t>
      </w:r>
      <w:r w:rsidR="00F60BE7" w:rsidRPr="00A7133A">
        <w:rPr>
          <w:rFonts w:ascii="Times New Roman" w:hAnsi="Times New Roman"/>
          <w:color w:val="000000"/>
          <w:sz w:val="28"/>
          <w:szCs w:val="28"/>
        </w:rPr>
        <w:t>……………………………………………</w:t>
      </w:r>
      <w:r w:rsidR="004823AC" w:rsidRPr="00A7133A">
        <w:rPr>
          <w:rFonts w:ascii="Times New Roman" w:hAnsi="Times New Roman"/>
          <w:color w:val="000000"/>
          <w:sz w:val="28"/>
          <w:szCs w:val="28"/>
        </w:rPr>
        <w:t>………</w:t>
      </w:r>
      <w:r w:rsidR="00FA1983" w:rsidRPr="00A7133A">
        <w:rPr>
          <w:rFonts w:ascii="Times New Roman" w:hAnsi="Times New Roman"/>
          <w:color w:val="000000"/>
          <w:sz w:val="28"/>
          <w:szCs w:val="28"/>
        </w:rPr>
        <w:t>…………63</w:t>
      </w:r>
      <w:r w:rsidR="00F60BE7" w:rsidRPr="00A7133A">
        <w:rPr>
          <w:rFonts w:ascii="Times New Roman" w:hAnsi="Times New Roman"/>
          <w:color w:val="000000"/>
          <w:sz w:val="28"/>
          <w:szCs w:val="28"/>
        </w:rPr>
        <w:t xml:space="preserve"> </w:t>
      </w:r>
    </w:p>
    <w:p w:rsidR="00F60BE7" w:rsidRDefault="00F60BE7" w:rsidP="00D35570">
      <w:pPr>
        <w:spacing w:before="240" w:after="0" w:line="240" w:lineRule="auto"/>
        <w:contextualSpacing/>
        <w:jc w:val="both"/>
        <w:rPr>
          <w:rStyle w:val="dash041e005f0431005f044b005f0447005f043d005f044b005f0439005f005fchar1char1"/>
          <w:b/>
          <w:sz w:val="28"/>
          <w:szCs w:val="28"/>
        </w:rPr>
      </w:pPr>
    </w:p>
    <w:p w:rsidR="0060501B" w:rsidRPr="0060501B" w:rsidRDefault="0060501B" w:rsidP="00D35570">
      <w:pPr>
        <w:spacing w:before="240" w:after="0" w:line="240" w:lineRule="auto"/>
        <w:jc w:val="both"/>
        <w:rPr>
          <w:rFonts w:ascii="Times New Roman" w:hAnsi="Times New Roman"/>
          <w:sz w:val="28"/>
          <w:szCs w:val="28"/>
        </w:rPr>
      </w:pPr>
    </w:p>
    <w:p w:rsidR="00916358" w:rsidRDefault="00A568FE" w:rsidP="00D35570">
      <w:pPr>
        <w:spacing w:before="240"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       </w:t>
      </w:r>
    </w:p>
    <w:p w:rsidR="00700F5A" w:rsidRDefault="00700F5A" w:rsidP="00D35570">
      <w:pPr>
        <w:spacing w:before="240" w:after="0" w:line="240" w:lineRule="auto"/>
        <w:jc w:val="both"/>
        <w:rPr>
          <w:rFonts w:ascii="Times New Roman" w:eastAsia="Calibri" w:hAnsi="Times New Roman"/>
          <w:sz w:val="28"/>
          <w:szCs w:val="28"/>
          <w:lang w:eastAsia="en-US"/>
        </w:rPr>
      </w:pPr>
    </w:p>
    <w:p w:rsidR="00700F5A" w:rsidRDefault="00700F5A" w:rsidP="00D35570">
      <w:pPr>
        <w:spacing w:before="240" w:after="0" w:line="240" w:lineRule="auto"/>
        <w:jc w:val="both"/>
        <w:rPr>
          <w:rFonts w:ascii="Times New Roman" w:eastAsia="Calibri" w:hAnsi="Times New Roman"/>
          <w:sz w:val="28"/>
          <w:szCs w:val="28"/>
          <w:lang w:eastAsia="en-US"/>
        </w:rPr>
      </w:pPr>
    </w:p>
    <w:p w:rsidR="00700F5A" w:rsidRDefault="00700F5A" w:rsidP="00D35570">
      <w:pPr>
        <w:spacing w:before="240" w:after="0" w:line="240" w:lineRule="auto"/>
        <w:jc w:val="both"/>
        <w:rPr>
          <w:rFonts w:ascii="Times New Roman" w:eastAsia="Calibri" w:hAnsi="Times New Roman"/>
          <w:sz w:val="28"/>
          <w:szCs w:val="28"/>
          <w:lang w:eastAsia="en-US"/>
        </w:rPr>
      </w:pPr>
    </w:p>
    <w:p w:rsidR="00700F5A" w:rsidRDefault="00700F5A" w:rsidP="00D35570">
      <w:pPr>
        <w:spacing w:before="240" w:after="0" w:line="240" w:lineRule="auto"/>
        <w:jc w:val="both"/>
        <w:rPr>
          <w:rFonts w:ascii="Times New Roman" w:eastAsia="Calibri" w:hAnsi="Times New Roman"/>
          <w:sz w:val="28"/>
          <w:szCs w:val="28"/>
          <w:lang w:eastAsia="en-US"/>
        </w:rPr>
      </w:pPr>
    </w:p>
    <w:p w:rsidR="00700F5A" w:rsidRDefault="00700F5A" w:rsidP="00D35570">
      <w:pPr>
        <w:spacing w:before="240" w:after="0" w:line="240" w:lineRule="auto"/>
        <w:jc w:val="both"/>
        <w:rPr>
          <w:rFonts w:ascii="Times New Roman" w:eastAsia="Calibri" w:hAnsi="Times New Roman"/>
          <w:sz w:val="28"/>
          <w:szCs w:val="28"/>
          <w:lang w:eastAsia="en-US"/>
        </w:rPr>
      </w:pPr>
    </w:p>
    <w:p w:rsidR="00700F5A" w:rsidRDefault="00700F5A" w:rsidP="00D35570">
      <w:pPr>
        <w:spacing w:before="240" w:after="0" w:line="240" w:lineRule="auto"/>
        <w:jc w:val="both"/>
        <w:rPr>
          <w:rFonts w:ascii="Times New Roman" w:eastAsia="Calibri" w:hAnsi="Times New Roman"/>
          <w:sz w:val="28"/>
          <w:szCs w:val="28"/>
          <w:lang w:eastAsia="en-US"/>
        </w:rPr>
      </w:pPr>
    </w:p>
    <w:p w:rsidR="00C82EE4" w:rsidRDefault="00C82EE4" w:rsidP="00D35570">
      <w:pPr>
        <w:spacing w:before="240" w:after="0" w:line="240" w:lineRule="auto"/>
        <w:jc w:val="both"/>
        <w:rPr>
          <w:rFonts w:ascii="Times New Roman" w:eastAsia="Calibri" w:hAnsi="Times New Roman"/>
          <w:sz w:val="28"/>
          <w:szCs w:val="28"/>
          <w:lang w:eastAsia="en-US"/>
        </w:rPr>
      </w:pPr>
    </w:p>
    <w:p w:rsidR="00700F5A" w:rsidRDefault="00700F5A" w:rsidP="00D35570">
      <w:pPr>
        <w:spacing w:before="240" w:after="0" w:line="240" w:lineRule="auto"/>
        <w:ind w:firstLine="709"/>
        <w:jc w:val="both"/>
        <w:rPr>
          <w:rFonts w:ascii="Times New Roman" w:eastAsia="Calibri" w:hAnsi="Times New Roman"/>
          <w:sz w:val="28"/>
          <w:szCs w:val="28"/>
          <w:lang w:eastAsia="en-US"/>
        </w:rPr>
      </w:pPr>
    </w:p>
    <w:p w:rsidR="00916358" w:rsidRPr="006C445E" w:rsidRDefault="00A568FE" w:rsidP="00A7133A">
      <w:pPr>
        <w:numPr>
          <w:ilvl w:val="0"/>
          <w:numId w:val="9"/>
        </w:numPr>
        <w:spacing w:before="240" w:after="0" w:line="240" w:lineRule="auto"/>
        <w:ind w:left="0"/>
        <w:jc w:val="center"/>
        <w:rPr>
          <w:rFonts w:ascii="Times New Roman" w:hAnsi="Times New Roman"/>
          <w:b/>
          <w:sz w:val="28"/>
          <w:szCs w:val="28"/>
        </w:rPr>
      </w:pPr>
      <w:r w:rsidRPr="00AB3339">
        <w:rPr>
          <w:rFonts w:ascii="Times New Roman" w:hAnsi="Times New Roman"/>
          <w:b/>
          <w:sz w:val="28"/>
          <w:szCs w:val="28"/>
        </w:rPr>
        <w:lastRenderedPageBreak/>
        <w:t>Аннотация</w:t>
      </w:r>
    </w:p>
    <w:p w:rsidR="00916358" w:rsidRDefault="00916358" w:rsidP="00D35570">
      <w:pPr>
        <w:spacing w:before="240" w:after="0" w:line="240" w:lineRule="auto"/>
        <w:jc w:val="both"/>
        <w:rPr>
          <w:rFonts w:ascii="Times New Roman" w:hAnsi="Times New Roman"/>
          <w:sz w:val="28"/>
          <w:szCs w:val="28"/>
        </w:rPr>
      </w:pPr>
      <w:r>
        <w:rPr>
          <w:rFonts w:ascii="Times New Roman" w:eastAsia="Calibri" w:hAnsi="Times New Roman"/>
          <w:sz w:val="28"/>
          <w:szCs w:val="28"/>
          <w:lang w:eastAsia="en-US"/>
        </w:rPr>
        <w:t xml:space="preserve">    </w:t>
      </w:r>
      <w:r w:rsidR="00A568FE">
        <w:rPr>
          <w:rFonts w:ascii="Times New Roman" w:eastAsia="Calibri" w:hAnsi="Times New Roman"/>
          <w:sz w:val="28"/>
          <w:szCs w:val="28"/>
          <w:lang w:eastAsia="en-US"/>
        </w:rPr>
        <w:t xml:space="preserve"> </w:t>
      </w:r>
      <w:r w:rsidR="00DD160B">
        <w:rPr>
          <w:rFonts w:ascii="Times New Roman" w:eastAsia="Calibri" w:hAnsi="Times New Roman"/>
          <w:sz w:val="28"/>
          <w:szCs w:val="28"/>
          <w:lang w:eastAsia="en-US"/>
        </w:rPr>
        <w:t xml:space="preserve">  </w:t>
      </w:r>
      <w:r w:rsidR="00A568FE">
        <w:rPr>
          <w:rFonts w:ascii="Times New Roman" w:eastAsia="Calibri" w:hAnsi="Times New Roman"/>
          <w:sz w:val="28"/>
          <w:szCs w:val="28"/>
          <w:lang w:eastAsia="en-US"/>
        </w:rPr>
        <w:t xml:space="preserve"> </w:t>
      </w:r>
      <w:r w:rsidR="00C82EE4">
        <w:rPr>
          <w:rFonts w:ascii="Times New Roman" w:eastAsia="Calibri" w:hAnsi="Times New Roman"/>
          <w:sz w:val="28"/>
          <w:szCs w:val="28"/>
          <w:lang w:eastAsia="en-US"/>
        </w:rPr>
        <w:t xml:space="preserve"> </w:t>
      </w:r>
      <w:r>
        <w:rPr>
          <w:rFonts w:ascii="Times New Roman" w:eastAsia="Calibri" w:hAnsi="Times New Roman"/>
          <w:sz w:val="28"/>
          <w:szCs w:val="28"/>
          <w:lang w:eastAsia="en-US"/>
        </w:rPr>
        <w:t xml:space="preserve">В методических рекомендациях рассматриваются подходы, направленные на оптимизацию процесса обучения русскому языку и литературе. Основу работы </w:t>
      </w:r>
      <w:r w:rsidRPr="00535D35">
        <w:rPr>
          <w:rFonts w:ascii="Times New Roman" w:eastAsia="Calibri" w:hAnsi="Times New Roman"/>
          <w:sz w:val="28"/>
          <w:szCs w:val="28"/>
          <w:lang w:eastAsia="en-US"/>
        </w:rPr>
        <w:t>составляет практический опыт автора по созданию</w:t>
      </w:r>
      <w:r>
        <w:rPr>
          <w:rFonts w:ascii="Times New Roman" w:eastAsia="Calibri" w:hAnsi="Times New Roman"/>
          <w:sz w:val="28"/>
          <w:szCs w:val="28"/>
          <w:lang w:eastAsia="en-US"/>
        </w:rPr>
        <w:t xml:space="preserve"> комплекса </w:t>
      </w:r>
      <w:r w:rsidR="00A568FE">
        <w:rPr>
          <w:rStyle w:val="dash041e005f0431005f044b005f0447005f043d005f044b005f0439005f005fchar1char1"/>
          <w:sz w:val="28"/>
          <w:szCs w:val="28"/>
        </w:rPr>
        <w:t>ор</w:t>
      </w:r>
      <w:r w:rsidRPr="00FD61D4">
        <w:rPr>
          <w:rStyle w:val="dash041e005f0431005f044b005f0447005f043d005f044b005f0439005f005fchar1char1"/>
          <w:sz w:val="28"/>
          <w:szCs w:val="28"/>
        </w:rPr>
        <w:t>г</w:t>
      </w:r>
      <w:r w:rsidR="00A568FE">
        <w:rPr>
          <w:rStyle w:val="dash041e005f0431005f044b005f0447005f043d005f044b005f0439005f005fchar1char1"/>
          <w:sz w:val="28"/>
          <w:szCs w:val="28"/>
        </w:rPr>
        <w:t>а</w:t>
      </w:r>
      <w:r w:rsidRPr="00FD61D4">
        <w:rPr>
          <w:rStyle w:val="dash041e005f0431005f044b005f0447005f043d005f044b005f0439005f005fchar1char1"/>
          <w:sz w:val="28"/>
          <w:szCs w:val="28"/>
        </w:rPr>
        <w:t>низационно-педагогических условий</w:t>
      </w:r>
      <w:r>
        <w:rPr>
          <w:rStyle w:val="dash041e005f0431005f044b005f0447005f043d005f044b005f0439005f005fchar1char1"/>
          <w:sz w:val="28"/>
          <w:szCs w:val="28"/>
        </w:rPr>
        <w:t xml:space="preserve">, </w:t>
      </w:r>
      <w:r w:rsidRPr="00535D35">
        <w:rPr>
          <w:rFonts w:ascii="Times New Roman" w:hAnsi="Times New Roman"/>
          <w:sz w:val="28"/>
          <w:szCs w:val="28"/>
        </w:rPr>
        <w:t>обеспечивающих</w:t>
      </w:r>
      <w:r>
        <w:rPr>
          <w:rFonts w:ascii="Times New Roman" w:hAnsi="Times New Roman"/>
          <w:sz w:val="28"/>
          <w:szCs w:val="28"/>
        </w:rPr>
        <w:t xml:space="preserve"> освоение обучающимися старших классов не только предметных, но и личностных, метапредметных результатов, связанных с формированием </w:t>
      </w:r>
      <w:r w:rsidRPr="00535D35">
        <w:rPr>
          <w:rFonts w:ascii="Times New Roman" w:hAnsi="Times New Roman"/>
          <w:sz w:val="28"/>
          <w:szCs w:val="28"/>
        </w:rPr>
        <w:t xml:space="preserve"> </w:t>
      </w:r>
      <w:r>
        <w:rPr>
          <w:rFonts w:ascii="Times New Roman" w:hAnsi="Times New Roman"/>
          <w:sz w:val="28"/>
          <w:szCs w:val="28"/>
        </w:rPr>
        <w:t>универсальных учебных действий.</w:t>
      </w:r>
    </w:p>
    <w:p w:rsidR="00916358" w:rsidRDefault="00916358" w:rsidP="00D35570">
      <w:pPr>
        <w:spacing w:before="240" w:after="0" w:line="240" w:lineRule="auto"/>
        <w:jc w:val="both"/>
        <w:rPr>
          <w:rFonts w:ascii="Times New Roman" w:hAnsi="Times New Roman"/>
          <w:sz w:val="28"/>
          <w:szCs w:val="28"/>
        </w:rPr>
      </w:pPr>
      <w:r>
        <w:rPr>
          <w:rFonts w:ascii="Times New Roman" w:hAnsi="Times New Roman"/>
          <w:sz w:val="28"/>
          <w:szCs w:val="28"/>
        </w:rPr>
        <w:t xml:space="preserve">       В данных рекомендациях</w:t>
      </w:r>
      <w:r w:rsidRPr="00B55F72">
        <w:rPr>
          <w:rFonts w:ascii="Times New Roman" w:hAnsi="Times New Roman"/>
          <w:sz w:val="28"/>
          <w:szCs w:val="28"/>
        </w:rPr>
        <w:t xml:space="preserve"> сделан акцент </w:t>
      </w:r>
      <w:r>
        <w:rPr>
          <w:rFonts w:ascii="Times New Roman" w:hAnsi="Times New Roman"/>
          <w:sz w:val="28"/>
          <w:szCs w:val="28"/>
        </w:rPr>
        <w:t>на методологических подходах</w:t>
      </w:r>
      <w:r w:rsidRPr="00B55F72">
        <w:rPr>
          <w:rFonts w:ascii="Times New Roman" w:hAnsi="Times New Roman"/>
          <w:sz w:val="28"/>
          <w:szCs w:val="28"/>
        </w:rPr>
        <w:t xml:space="preserve">, </w:t>
      </w:r>
      <w:r>
        <w:rPr>
          <w:rFonts w:ascii="Times New Roman" w:hAnsi="Times New Roman"/>
          <w:sz w:val="28"/>
          <w:szCs w:val="28"/>
        </w:rPr>
        <w:t>активных формах и методах работы по организации процесса формирования универсальных учебных действий старшеклассников на уроках русского языка и литературы</w:t>
      </w:r>
      <w:r w:rsidRPr="00B55F72">
        <w:rPr>
          <w:rFonts w:ascii="Times New Roman" w:hAnsi="Times New Roman"/>
          <w:sz w:val="28"/>
          <w:szCs w:val="28"/>
        </w:rPr>
        <w:t>.</w:t>
      </w:r>
      <w:r>
        <w:rPr>
          <w:rFonts w:ascii="Times New Roman" w:hAnsi="Times New Roman"/>
          <w:sz w:val="28"/>
          <w:szCs w:val="28"/>
        </w:rPr>
        <w:t xml:space="preserve"> Представленная в работе  система разноуровневых творческих заданий может быть использована  в педагогической практике  учителей русского языка и литературы и  педагогов, реализующих другие предметные области.</w:t>
      </w:r>
    </w:p>
    <w:p w:rsidR="00C82EE4" w:rsidRDefault="00916358" w:rsidP="00D35570">
      <w:pPr>
        <w:snapToGrid w:val="0"/>
        <w:spacing w:before="240" w:after="0" w:line="240" w:lineRule="auto"/>
        <w:jc w:val="both"/>
        <w:rPr>
          <w:rFonts w:ascii="Times New Roman" w:hAnsi="Times New Roman"/>
          <w:sz w:val="28"/>
          <w:szCs w:val="28"/>
        </w:rPr>
      </w:pPr>
      <w:r>
        <w:rPr>
          <w:rFonts w:ascii="Times New Roman" w:hAnsi="Times New Roman"/>
          <w:sz w:val="28"/>
          <w:szCs w:val="28"/>
        </w:rPr>
        <w:t xml:space="preserve">      Комплекс организационно-педагогических условий формирования универсальных учебных действий обучающихся старших классов на уроках русского языка и литературы, предложенный в методических рекомендациях, прошёл апробацию в рамках магистерского дисс</w:t>
      </w:r>
      <w:r w:rsidR="009E7129">
        <w:rPr>
          <w:rFonts w:ascii="Times New Roman" w:hAnsi="Times New Roman"/>
          <w:sz w:val="28"/>
          <w:szCs w:val="28"/>
        </w:rPr>
        <w:t>ертационного исследования в 2014</w:t>
      </w:r>
      <w:r w:rsidR="00EB30BA">
        <w:rPr>
          <w:rFonts w:ascii="Times New Roman" w:hAnsi="Times New Roman"/>
          <w:sz w:val="28"/>
          <w:szCs w:val="28"/>
        </w:rPr>
        <w:t>-2017</w:t>
      </w:r>
      <w:r w:rsidR="00C82EE4">
        <w:rPr>
          <w:rFonts w:ascii="Times New Roman" w:hAnsi="Times New Roman"/>
          <w:sz w:val="28"/>
          <w:szCs w:val="28"/>
        </w:rPr>
        <w:t>.</w:t>
      </w:r>
    </w:p>
    <w:p w:rsidR="00AA0093" w:rsidRDefault="00C82EE4" w:rsidP="00D35570">
      <w:pPr>
        <w:snapToGrid w:val="0"/>
        <w:spacing w:before="240" w:after="0" w:line="240" w:lineRule="auto"/>
        <w:jc w:val="both"/>
        <w:rPr>
          <w:rFonts w:ascii="Times New Roman" w:hAnsi="Times New Roman"/>
          <w:sz w:val="28"/>
          <w:szCs w:val="28"/>
        </w:rPr>
      </w:pPr>
      <w:r>
        <w:rPr>
          <w:rFonts w:ascii="Times New Roman" w:hAnsi="Times New Roman"/>
          <w:sz w:val="28"/>
          <w:szCs w:val="28"/>
        </w:rPr>
        <w:t xml:space="preserve">       </w:t>
      </w:r>
      <w:r w:rsidRPr="00C82EE4">
        <w:rPr>
          <w:rFonts w:ascii="Times New Roman" w:hAnsi="Times New Roman"/>
          <w:bCs/>
          <w:sz w:val="28"/>
          <w:szCs w:val="28"/>
        </w:rPr>
        <w:t>Опытно-экспериментальной базой исследования</w:t>
      </w:r>
      <w:r w:rsidRPr="00FD61D4">
        <w:rPr>
          <w:rFonts w:ascii="Times New Roman" w:hAnsi="Times New Roman"/>
          <w:b/>
          <w:bCs/>
          <w:sz w:val="28"/>
          <w:szCs w:val="28"/>
        </w:rPr>
        <w:t xml:space="preserve"> </w:t>
      </w:r>
      <w:r w:rsidRPr="00FD61D4">
        <w:rPr>
          <w:rFonts w:ascii="Times New Roman" w:hAnsi="Times New Roman"/>
          <w:sz w:val="28"/>
          <w:szCs w:val="28"/>
        </w:rPr>
        <w:t xml:space="preserve">являлись  муниципальное образовательное учреждение «Средняя школа № 3», муниципальное образовательное учреждение «Средняя школа № 1» муниципального образования «город  Десногорск», муниципальное образовательное учреждение «Средняя школа № 10» муниципального образования «город  Рославль»  Смоленской области.  Всего в исследовании  приняли участие   130  учащихся  10-х и 11-х классов. </w:t>
      </w:r>
    </w:p>
    <w:p w:rsidR="00D03A80" w:rsidRPr="00D03A80" w:rsidRDefault="00AA0093" w:rsidP="00D03A80">
      <w:pPr>
        <w:spacing w:after="0" w:line="240" w:lineRule="auto"/>
        <w:jc w:val="both"/>
        <w:rPr>
          <w:rFonts w:ascii="Times New Roman" w:hAnsi="Times New Roman"/>
          <w:bCs/>
          <w:color w:val="000000"/>
          <w:sz w:val="28"/>
          <w:szCs w:val="28"/>
          <w:shd w:val="clear" w:color="auto" w:fill="FFFFFF"/>
        </w:rPr>
      </w:pPr>
      <w:r>
        <w:rPr>
          <w:rFonts w:ascii="Times New Roman" w:hAnsi="Times New Roman"/>
          <w:sz w:val="28"/>
          <w:szCs w:val="28"/>
        </w:rPr>
        <w:t xml:space="preserve">      Данная работа</w:t>
      </w:r>
      <w:r w:rsidR="00EE704A">
        <w:rPr>
          <w:rFonts w:ascii="Times New Roman" w:hAnsi="Times New Roman"/>
          <w:sz w:val="28"/>
          <w:szCs w:val="28"/>
        </w:rPr>
        <w:t xml:space="preserve"> </w:t>
      </w:r>
      <w:r>
        <w:rPr>
          <w:rFonts w:ascii="Times New Roman" w:hAnsi="Times New Roman"/>
          <w:sz w:val="28"/>
          <w:szCs w:val="28"/>
        </w:rPr>
        <w:t>заняла первое мест</w:t>
      </w:r>
      <w:r w:rsidR="00D03A80">
        <w:rPr>
          <w:rFonts w:ascii="Times New Roman" w:hAnsi="Times New Roman"/>
          <w:sz w:val="28"/>
          <w:szCs w:val="28"/>
        </w:rPr>
        <w:t xml:space="preserve">о на </w:t>
      </w:r>
      <w:r w:rsidR="00D03A80" w:rsidRPr="00D03A80">
        <w:rPr>
          <w:rFonts w:ascii="Times New Roman" w:hAnsi="Times New Roman"/>
          <w:bCs/>
          <w:color w:val="000000"/>
          <w:sz w:val="28"/>
          <w:szCs w:val="28"/>
          <w:lang w:eastAsia="x-none"/>
        </w:rPr>
        <w:t xml:space="preserve">региональном этапе </w:t>
      </w:r>
      <w:r w:rsidR="00D03A80">
        <w:rPr>
          <w:rFonts w:ascii="Times New Roman" w:hAnsi="Times New Roman"/>
          <w:sz w:val="28"/>
          <w:szCs w:val="28"/>
        </w:rPr>
        <w:t>Всероссийский педагогического</w:t>
      </w:r>
      <w:r w:rsidR="00D03A80" w:rsidRPr="00D03A80">
        <w:rPr>
          <w:rFonts w:ascii="Times New Roman" w:hAnsi="Times New Roman"/>
          <w:sz w:val="28"/>
          <w:szCs w:val="28"/>
        </w:rPr>
        <w:t xml:space="preserve"> конкурс</w:t>
      </w:r>
      <w:r w:rsidR="00D03A80">
        <w:rPr>
          <w:rFonts w:ascii="Times New Roman" w:hAnsi="Times New Roman"/>
          <w:sz w:val="28"/>
          <w:szCs w:val="28"/>
        </w:rPr>
        <w:t>а</w:t>
      </w:r>
      <w:r w:rsidR="00D03A80" w:rsidRPr="00D03A80">
        <w:rPr>
          <w:rFonts w:ascii="Times New Roman" w:hAnsi="Times New Roman"/>
          <w:sz w:val="28"/>
          <w:szCs w:val="28"/>
        </w:rPr>
        <w:t xml:space="preserve"> «Мои инновации в образовании – 2017»</w:t>
      </w:r>
      <w:r w:rsidR="00D03A80">
        <w:rPr>
          <w:rFonts w:ascii="Times New Roman" w:hAnsi="Times New Roman"/>
          <w:sz w:val="28"/>
          <w:szCs w:val="28"/>
        </w:rPr>
        <w:t xml:space="preserve">. </w:t>
      </w:r>
      <w:r w:rsidR="00EE704A" w:rsidRPr="00D03A80">
        <w:rPr>
          <w:rFonts w:ascii="Times New Roman" w:hAnsi="Times New Roman"/>
          <w:b/>
          <w:sz w:val="28"/>
          <w:szCs w:val="28"/>
        </w:rPr>
        <w:t>(Приложение 1.</w:t>
      </w:r>
      <w:r w:rsidR="00EE704A">
        <w:rPr>
          <w:rFonts w:ascii="Times New Roman" w:hAnsi="Times New Roman"/>
          <w:sz w:val="28"/>
          <w:szCs w:val="28"/>
        </w:rPr>
        <w:t xml:space="preserve"> </w:t>
      </w:r>
      <w:r w:rsidR="00112B1D" w:rsidRPr="00D03A80">
        <w:rPr>
          <w:rFonts w:ascii="Times New Roman" w:hAnsi="Times New Roman"/>
          <w:bCs/>
          <w:color w:val="000000"/>
          <w:sz w:val="28"/>
          <w:szCs w:val="28"/>
          <w:shd w:val="clear" w:color="auto" w:fill="FFFFFF"/>
        </w:rPr>
        <w:t>Диплом магистра с отличием. 106705 002920. Регистрационный номер 6380. Дата выдачи 09.02.2017</w:t>
      </w:r>
      <w:r w:rsidR="00D03A80">
        <w:rPr>
          <w:rFonts w:ascii="Times New Roman" w:hAnsi="Times New Roman"/>
          <w:bCs/>
          <w:color w:val="000000"/>
          <w:sz w:val="28"/>
          <w:szCs w:val="28"/>
          <w:shd w:val="clear" w:color="auto" w:fill="FFFFFF"/>
        </w:rPr>
        <w:t xml:space="preserve"> </w:t>
      </w:r>
      <w:r w:rsidR="00112B1D" w:rsidRPr="00D03A80">
        <w:rPr>
          <w:rFonts w:ascii="Times New Roman" w:hAnsi="Times New Roman"/>
          <w:bCs/>
          <w:color w:val="000000"/>
          <w:sz w:val="28"/>
          <w:szCs w:val="28"/>
          <w:shd w:val="clear" w:color="auto" w:fill="FFFFFF"/>
        </w:rPr>
        <w:t>г</w:t>
      </w:r>
      <w:r w:rsidR="00D03A80">
        <w:rPr>
          <w:rFonts w:ascii="Times New Roman" w:hAnsi="Times New Roman"/>
          <w:bCs/>
          <w:color w:val="000000"/>
          <w:sz w:val="28"/>
          <w:szCs w:val="28"/>
          <w:shd w:val="clear" w:color="auto" w:fill="FFFFFF"/>
        </w:rPr>
        <w:t>.</w:t>
      </w:r>
    </w:p>
    <w:p w:rsidR="00112B1D" w:rsidRPr="00D03A80" w:rsidRDefault="00D03A80" w:rsidP="00D03A80">
      <w:pPr>
        <w:spacing w:after="0" w:line="240" w:lineRule="auto"/>
        <w:jc w:val="both"/>
        <w:rPr>
          <w:rFonts w:ascii="Times New Roman" w:hAnsi="Times New Roman"/>
          <w:bCs/>
          <w:color w:val="000000"/>
          <w:sz w:val="28"/>
          <w:szCs w:val="28"/>
          <w:lang w:eastAsia="x-none"/>
        </w:rPr>
      </w:pPr>
      <w:r w:rsidRPr="00D03A80">
        <w:rPr>
          <w:rFonts w:ascii="Times New Roman" w:hAnsi="Times New Roman"/>
          <w:bCs/>
          <w:color w:val="000000"/>
          <w:sz w:val="28"/>
          <w:szCs w:val="28"/>
          <w:shd w:val="clear" w:color="auto" w:fill="FFFFFF"/>
        </w:rPr>
        <w:t>Диплом победителя конкурса</w:t>
      </w:r>
      <w:r w:rsidR="00112B1D" w:rsidRPr="00D03A80">
        <w:rPr>
          <w:rFonts w:ascii="Times New Roman" w:hAnsi="Times New Roman"/>
          <w:b/>
          <w:bCs/>
          <w:color w:val="000000"/>
          <w:sz w:val="28"/>
          <w:szCs w:val="28"/>
          <w:shd w:val="clear" w:color="auto" w:fill="FFFFFF"/>
        </w:rPr>
        <w:t>)</w:t>
      </w:r>
      <w:r w:rsidR="00112B1D" w:rsidRPr="00D03A80">
        <w:rPr>
          <w:b/>
        </w:rPr>
        <w:t xml:space="preserve"> </w:t>
      </w:r>
    </w:p>
    <w:p w:rsidR="00A568FE" w:rsidRDefault="00A568FE" w:rsidP="00D35570">
      <w:pPr>
        <w:snapToGrid w:val="0"/>
        <w:spacing w:before="240" w:after="0" w:line="240" w:lineRule="auto"/>
        <w:jc w:val="both"/>
        <w:rPr>
          <w:rFonts w:ascii="Times New Roman" w:hAnsi="Times New Roman"/>
          <w:sz w:val="28"/>
          <w:szCs w:val="28"/>
        </w:rPr>
      </w:pPr>
    </w:p>
    <w:p w:rsidR="00FB45BE" w:rsidRDefault="00FB45BE" w:rsidP="00D35570">
      <w:pPr>
        <w:snapToGrid w:val="0"/>
        <w:spacing w:before="240" w:after="0" w:line="240" w:lineRule="auto"/>
        <w:jc w:val="both"/>
        <w:rPr>
          <w:rFonts w:ascii="Times New Roman" w:hAnsi="Times New Roman"/>
          <w:sz w:val="28"/>
          <w:szCs w:val="28"/>
        </w:rPr>
      </w:pPr>
    </w:p>
    <w:p w:rsidR="00FB45BE" w:rsidRDefault="00FB45BE" w:rsidP="00D35570">
      <w:pPr>
        <w:snapToGrid w:val="0"/>
        <w:spacing w:before="240" w:after="0" w:line="240" w:lineRule="auto"/>
        <w:jc w:val="both"/>
        <w:rPr>
          <w:rFonts w:ascii="Times New Roman" w:hAnsi="Times New Roman"/>
          <w:sz w:val="28"/>
          <w:szCs w:val="28"/>
        </w:rPr>
      </w:pPr>
    </w:p>
    <w:p w:rsidR="0042170A" w:rsidRDefault="0042170A" w:rsidP="00D35570">
      <w:pPr>
        <w:snapToGrid w:val="0"/>
        <w:spacing w:before="240" w:after="0" w:line="240" w:lineRule="auto"/>
        <w:jc w:val="both"/>
        <w:rPr>
          <w:rFonts w:ascii="Times New Roman" w:hAnsi="Times New Roman"/>
          <w:sz w:val="28"/>
          <w:szCs w:val="28"/>
        </w:rPr>
      </w:pPr>
    </w:p>
    <w:p w:rsidR="00FB45BE" w:rsidRPr="0060501B" w:rsidRDefault="00FB45BE" w:rsidP="00D35570">
      <w:pPr>
        <w:snapToGrid w:val="0"/>
        <w:spacing w:before="240" w:after="0" w:line="240" w:lineRule="auto"/>
        <w:jc w:val="both"/>
        <w:rPr>
          <w:rFonts w:ascii="Times New Roman" w:hAnsi="Times New Roman"/>
          <w:sz w:val="28"/>
          <w:szCs w:val="28"/>
        </w:rPr>
      </w:pPr>
    </w:p>
    <w:p w:rsidR="00535D35" w:rsidRPr="00A568FE" w:rsidRDefault="00A568FE" w:rsidP="00FB45BE">
      <w:pPr>
        <w:spacing w:before="240" w:after="0" w:line="240" w:lineRule="auto"/>
        <w:jc w:val="center"/>
        <w:rPr>
          <w:rFonts w:ascii="Times New Roman" w:hAnsi="Times New Roman"/>
          <w:b/>
          <w:sz w:val="28"/>
          <w:szCs w:val="28"/>
        </w:rPr>
      </w:pPr>
      <w:r>
        <w:rPr>
          <w:rFonts w:ascii="Times New Roman" w:hAnsi="Times New Roman"/>
          <w:b/>
          <w:sz w:val="28"/>
          <w:szCs w:val="28"/>
        </w:rPr>
        <w:lastRenderedPageBreak/>
        <w:t>II.</w:t>
      </w:r>
      <w:r>
        <w:rPr>
          <w:rFonts w:ascii="Times New Roman" w:hAnsi="Times New Roman"/>
          <w:b/>
          <w:sz w:val="28"/>
          <w:szCs w:val="28"/>
        </w:rPr>
        <w:tab/>
        <w:t>Пояснительная  записка</w:t>
      </w:r>
    </w:p>
    <w:p w:rsidR="00476926" w:rsidRPr="00464D03" w:rsidRDefault="00476926" w:rsidP="00D35570">
      <w:pPr>
        <w:spacing w:before="240" w:after="0" w:line="240" w:lineRule="auto"/>
        <w:ind w:firstLine="709"/>
        <w:jc w:val="both"/>
        <w:rPr>
          <w:rFonts w:ascii="Times New Roman" w:hAnsi="Times New Roman"/>
          <w:sz w:val="28"/>
          <w:szCs w:val="28"/>
          <w:lang w:eastAsia="ar-SA"/>
        </w:rPr>
      </w:pPr>
      <w:r>
        <w:rPr>
          <w:rFonts w:ascii="Times New Roman" w:hAnsi="Times New Roman"/>
          <w:sz w:val="28"/>
          <w:szCs w:val="28"/>
          <w:lang w:eastAsia="ar-SA"/>
        </w:rPr>
        <w:t xml:space="preserve">  </w:t>
      </w:r>
      <w:r w:rsidRPr="00476926">
        <w:rPr>
          <w:rFonts w:ascii="Times New Roman" w:hAnsi="Times New Roman"/>
          <w:i/>
          <w:sz w:val="28"/>
          <w:szCs w:val="28"/>
          <w:lang w:eastAsia="ar-SA"/>
        </w:rPr>
        <w:t>Актуальность проблемы</w:t>
      </w:r>
      <w:r w:rsidRPr="00464D03">
        <w:rPr>
          <w:rFonts w:ascii="Times New Roman" w:hAnsi="Times New Roman"/>
          <w:sz w:val="28"/>
          <w:szCs w:val="28"/>
          <w:lang w:eastAsia="ar-SA"/>
        </w:rPr>
        <w:t xml:space="preserve"> формирования универсальных учебных действий обучающихся старших классов на уроках русского языка и литературы обусловлено  потребностями  современного образования в повышении эффективности  образовательного процесса  в целом. </w:t>
      </w:r>
    </w:p>
    <w:p w:rsidR="009C7253" w:rsidRPr="00FD61D4" w:rsidRDefault="004601BA" w:rsidP="00D35570">
      <w:pPr>
        <w:spacing w:before="240" w:after="0" w:line="240" w:lineRule="auto"/>
        <w:ind w:firstLine="709"/>
        <w:jc w:val="both"/>
        <w:rPr>
          <w:rFonts w:ascii="Times New Roman" w:hAnsi="Times New Roman"/>
          <w:bCs/>
          <w:sz w:val="28"/>
          <w:szCs w:val="28"/>
        </w:rPr>
      </w:pPr>
      <w:r>
        <w:rPr>
          <w:rFonts w:ascii="Times New Roman" w:hAnsi="Times New Roman"/>
          <w:sz w:val="28"/>
          <w:szCs w:val="28"/>
        </w:rPr>
        <w:t xml:space="preserve"> </w:t>
      </w:r>
      <w:r w:rsidR="00904C1F" w:rsidRPr="00FD61D4">
        <w:rPr>
          <w:rFonts w:ascii="Times New Roman" w:hAnsi="Times New Roman"/>
          <w:sz w:val="28"/>
          <w:szCs w:val="28"/>
        </w:rPr>
        <w:t>Р</w:t>
      </w:r>
      <w:r w:rsidR="00476926">
        <w:rPr>
          <w:rFonts w:ascii="Times New Roman" w:hAnsi="Times New Roman"/>
          <w:sz w:val="28"/>
          <w:szCs w:val="28"/>
        </w:rPr>
        <w:t xml:space="preserve">азвитие </w:t>
      </w:r>
      <w:r w:rsidR="00263509" w:rsidRPr="00FD61D4">
        <w:rPr>
          <w:rFonts w:ascii="Times New Roman" w:hAnsi="Times New Roman"/>
          <w:sz w:val="28"/>
          <w:szCs w:val="28"/>
        </w:rPr>
        <w:t xml:space="preserve">российского общества сопровождается </w:t>
      </w:r>
      <w:r w:rsidR="00476926">
        <w:rPr>
          <w:rFonts w:ascii="Times New Roman" w:hAnsi="Times New Roman"/>
          <w:sz w:val="28"/>
          <w:szCs w:val="28"/>
        </w:rPr>
        <w:t xml:space="preserve">сегодня </w:t>
      </w:r>
      <w:r w:rsidR="00263509" w:rsidRPr="00FD61D4">
        <w:rPr>
          <w:rFonts w:ascii="Times New Roman" w:hAnsi="Times New Roman"/>
          <w:sz w:val="28"/>
          <w:szCs w:val="28"/>
        </w:rPr>
        <w:t>глубокими преобразованиями всех направлений жизни, предъявляющей  человеку качественно новые требования. В таких условиях одной из первостепенных задач современной школы становится развитие активной, конкурентоспособной  личности выпускника.</w:t>
      </w:r>
      <w:r w:rsidR="00263509" w:rsidRPr="00FD61D4">
        <w:rPr>
          <w:rFonts w:ascii="Times New Roman" w:hAnsi="Times New Roman"/>
          <w:b/>
          <w:sz w:val="28"/>
          <w:szCs w:val="28"/>
        </w:rPr>
        <w:t xml:space="preserve"> </w:t>
      </w:r>
      <w:r w:rsidR="00263509" w:rsidRPr="00FD61D4">
        <w:rPr>
          <w:rFonts w:ascii="Times New Roman" w:hAnsi="Times New Roman"/>
          <w:spacing w:val="-3"/>
          <w:sz w:val="28"/>
          <w:szCs w:val="28"/>
        </w:rPr>
        <w:t xml:space="preserve">Овладение </w:t>
      </w:r>
      <w:r w:rsidR="00263509" w:rsidRPr="00FD61D4">
        <w:rPr>
          <w:rFonts w:ascii="Times New Roman" w:hAnsi="Times New Roman"/>
          <w:sz w:val="28"/>
          <w:szCs w:val="28"/>
        </w:rPr>
        <w:t xml:space="preserve">универсальными учебными </w:t>
      </w:r>
      <w:r w:rsidR="006A7B21" w:rsidRPr="00FD61D4">
        <w:rPr>
          <w:rFonts w:ascii="Times New Roman" w:hAnsi="Times New Roman"/>
          <w:spacing w:val="-2"/>
          <w:sz w:val="28"/>
          <w:szCs w:val="28"/>
        </w:rPr>
        <w:t xml:space="preserve">действиями </w:t>
      </w:r>
      <w:r w:rsidR="00263509" w:rsidRPr="00FD61D4">
        <w:rPr>
          <w:rFonts w:ascii="Times New Roman" w:hAnsi="Times New Roman"/>
          <w:spacing w:val="-2"/>
          <w:sz w:val="28"/>
          <w:szCs w:val="28"/>
        </w:rPr>
        <w:t xml:space="preserve">(далее УУД), обозначенными </w:t>
      </w:r>
      <w:r w:rsidR="00263509" w:rsidRPr="00FD61D4">
        <w:rPr>
          <w:rFonts w:ascii="Times New Roman" w:hAnsi="Times New Roman"/>
          <w:sz w:val="28"/>
          <w:szCs w:val="28"/>
        </w:rPr>
        <w:t>Федеральным государственным образовательным стандартом нового поколения,</w:t>
      </w:r>
      <w:r w:rsidR="00263509" w:rsidRPr="00FD61D4">
        <w:rPr>
          <w:rFonts w:ascii="Times New Roman" w:hAnsi="Times New Roman"/>
          <w:spacing w:val="-2"/>
          <w:sz w:val="28"/>
          <w:szCs w:val="28"/>
        </w:rPr>
        <w:t xml:space="preserve"> создаёт </w:t>
      </w:r>
      <w:r w:rsidR="00263509" w:rsidRPr="00FD61D4">
        <w:rPr>
          <w:rFonts w:ascii="Times New Roman" w:hAnsi="Times New Roman"/>
          <w:bCs/>
          <w:spacing w:val="-2"/>
          <w:sz w:val="28"/>
          <w:szCs w:val="28"/>
        </w:rPr>
        <w:t xml:space="preserve">возможность </w:t>
      </w:r>
      <w:r w:rsidR="00263509" w:rsidRPr="00FD61D4">
        <w:rPr>
          <w:rFonts w:ascii="Times New Roman" w:hAnsi="Times New Roman"/>
          <w:bCs/>
          <w:sz w:val="28"/>
          <w:szCs w:val="28"/>
        </w:rPr>
        <w:t>самостоятельного, успешного усвоения учащимися новых знаний и реализации их личностного потенциала</w:t>
      </w:r>
      <w:r w:rsidR="00A117EA" w:rsidRPr="00FD61D4">
        <w:rPr>
          <w:rFonts w:ascii="Times New Roman" w:hAnsi="Times New Roman"/>
          <w:bCs/>
          <w:sz w:val="28"/>
          <w:szCs w:val="28"/>
        </w:rPr>
        <w:t xml:space="preserve"> в условиях общеобразовательной школы. </w:t>
      </w:r>
    </w:p>
    <w:p w:rsidR="006A7B21" w:rsidRPr="00FD61D4" w:rsidRDefault="00263509" w:rsidP="00D35570">
      <w:pPr>
        <w:spacing w:before="240" w:after="0" w:line="240" w:lineRule="auto"/>
        <w:ind w:firstLine="709"/>
        <w:jc w:val="both"/>
        <w:rPr>
          <w:rFonts w:ascii="Times New Roman" w:hAnsi="Times New Roman"/>
          <w:bCs/>
          <w:strike/>
          <w:sz w:val="28"/>
          <w:szCs w:val="28"/>
        </w:rPr>
      </w:pPr>
      <w:r w:rsidRPr="00FD61D4">
        <w:rPr>
          <w:rFonts w:ascii="Times New Roman" w:hAnsi="Times New Roman"/>
          <w:bCs/>
          <w:sz w:val="28"/>
          <w:szCs w:val="28"/>
        </w:rPr>
        <w:t>Главным аспектом обучения  становится формирование способа действий, который реализуется  через умения, и только в процессе деятельности.  В ходе данного процесса учащиеся овладевают необходимыми приёмами деятельности и новыми знаниями, которые перерастают в определённые умения, способ мышления и черты личности.</w:t>
      </w:r>
      <w:r w:rsidR="00BC5426" w:rsidRPr="00FD61D4">
        <w:rPr>
          <w:rFonts w:ascii="Times New Roman" w:hAnsi="Times New Roman"/>
          <w:bCs/>
          <w:sz w:val="28"/>
          <w:szCs w:val="28"/>
        </w:rPr>
        <w:t xml:space="preserve"> Важным фактором формирования  ключевых компетенций учащихся</w:t>
      </w:r>
      <w:r w:rsidR="006A7B21" w:rsidRPr="00FD61D4">
        <w:rPr>
          <w:rFonts w:ascii="Times New Roman" w:hAnsi="Times New Roman"/>
          <w:bCs/>
          <w:sz w:val="28"/>
          <w:szCs w:val="28"/>
        </w:rPr>
        <w:t>,</w:t>
      </w:r>
      <w:r w:rsidR="00BC5426" w:rsidRPr="00FD61D4">
        <w:rPr>
          <w:rFonts w:ascii="Times New Roman" w:hAnsi="Times New Roman"/>
          <w:bCs/>
          <w:sz w:val="28"/>
          <w:szCs w:val="28"/>
        </w:rPr>
        <w:t xml:space="preserve"> согласно Федеральному государственному </w:t>
      </w:r>
      <w:r w:rsidR="006A7B21" w:rsidRPr="00FD61D4">
        <w:rPr>
          <w:rFonts w:ascii="Times New Roman" w:hAnsi="Times New Roman"/>
          <w:bCs/>
          <w:sz w:val="28"/>
          <w:szCs w:val="28"/>
        </w:rPr>
        <w:t xml:space="preserve">образовательному </w:t>
      </w:r>
      <w:r w:rsidR="00BC5426" w:rsidRPr="00FD61D4">
        <w:rPr>
          <w:rFonts w:ascii="Times New Roman" w:hAnsi="Times New Roman"/>
          <w:bCs/>
          <w:sz w:val="28"/>
          <w:szCs w:val="28"/>
        </w:rPr>
        <w:t>стандарту нового поколения</w:t>
      </w:r>
      <w:r w:rsidR="00117BC8" w:rsidRPr="00FD61D4">
        <w:rPr>
          <w:rFonts w:ascii="Times New Roman" w:hAnsi="Times New Roman"/>
          <w:bCs/>
          <w:sz w:val="28"/>
          <w:szCs w:val="28"/>
        </w:rPr>
        <w:t>,</w:t>
      </w:r>
      <w:r w:rsidR="00BC5426" w:rsidRPr="00FD61D4">
        <w:rPr>
          <w:rFonts w:ascii="Times New Roman" w:hAnsi="Times New Roman"/>
          <w:bCs/>
          <w:sz w:val="28"/>
          <w:szCs w:val="28"/>
        </w:rPr>
        <w:t xml:space="preserve">  является системно-деятельностный подход к обучению, обоснованный </w:t>
      </w:r>
      <w:r w:rsidRPr="00FD61D4">
        <w:rPr>
          <w:rFonts w:ascii="Times New Roman" w:hAnsi="Times New Roman"/>
          <w:bCs/>
          <w:sz w:val="28"/>
          <w:szCs w:val="28"/>
        </w:rPr>
        <w:t xml:space="preserve">представителями  научной школы </w:t>
      </w:r>
      <w:r w:rsidR="00904C1F" w:rsidRPr="00FD61D4">
        <w:rPr>
          <w:rFonts w:ascii="Times New Roman" w:hAnsi="Times New Roman"/>
          <w:bCs/>
          <w:sz w:val="28"/>
          <w:szCs w:val="28"/>
        </w:rPr>
        <w:t xml:space="preserve">Л.С. Выготского, </w:t>
      </w:r>
      <w:r w:rsidR="006A7B21" w:rsidRPr="00FD61D4">
        <w:rPr>
          <w:rFonts w:ascii="Times New Roman" w:hAnsi="Times New Roman"/>
          <w:bCs/>
          <w:sz w:val="28"/>
          <w:szCs w:val="28"/>
        </w:rPr>
        <w:t xml:space="preserve">            </w:t>
      </w:r>
      <w:r w:rsidRPr="00FD61D4">
        <w:rPr>
          <w:rFonts w:ascii="Times New Roman" w:hAnsi="Times New Roman"/>
          <w:bCs/>
          <w:sz w:val="28"/>
          <w:szCs w:val="28"/>
        </w:rPr>
        <w:t>Д.Б. Эльконина, А.Н.</w:t>
      </w:r>
      <w:r w:rsidR="00EE704A">
        <w:rPr>
          <w:rFonts w:ascii="Times New Roman" w:hAnsi="Times New Roman"/>
          <w:bCs/>
          <w:sz w:val="28"/>
          <w:szCs w:val="28"/>
        </w:rPr>
        <w:t xml:space="preserve"> </w:t>
      </w:r>
      <w:r w:rsidRPr="00FD61D4">
        <w:rPr>
          <w:rFonts w:ascii="Times New Roman" w:hAnsi="Times New Roman"/>
          <w:bCs/>
          <w:sz w:val="28"/>
          <w:szCs w:val="28"/>
        </w:rPr>
        <w:t>Леонтьева,</w:t>
      </w:r>
      <w:r w:rsidR="00F95956" w:rsidRPr="00FD61D4">
        <w:rPr>
          <w:rFonts w:ascii="Times New Roman" w:hAnsi="Times New Roman"/>
          <w:bCs/>
          <w:sz w:val="28"/>
          <w:szCs w:val="28"/>
        </w:rPr>
        <w:t xml:space="preserve"> </w:t>
      </w:r>
      <w:r w:rsidRPr="00FD61D4">
        <w:rPr>
          <w:rFonts w:ascii="Times New Roman" w:hAnsi="Times New Roman"/>
          <w:bCs/>
          <w:sz w:val="28"/>
          <w:szCs w:val="28"/>
        </w:rPr>
        <w:t xml:space="preserve">П.Я. Гальперина, </w:t>
      </w:r>
      <w:r w:rsidR="009C7253" w:rsidRPr="00FD61D4">
        <w:rPr>
          <w:rFonts w:ascii="Times New Roman" w:hAnsi="Times New Roman"/>
          <w:bCs/>
          <w:sz w:val="28"/>
          <w:szCs w:val="28"/>
        </w:rPr>
        <w:t xml:space="preserve">  </w:t>
      </w:r>
      <w:r w:rsidR="004142AE" w:rsidRPr="00FD61D4">
        <w:rPr>
          <w:rFonts w:ascii="Times New Roman" w:hAnsi="Times New Roman"/>
          <w:bCs/>
          <w:sz w:val="28"/>
          <w:szCs w:val="28"/>
        </w:rPr>
        <w:t>В.В. Давыдова</w:t>
      </w:r>
      <w:r w:rsidRPr="00FD61D4">
        <w:rPr>
          <w:rFonts w:ascii="Times New Roman" w:hAnsi="Times New Roman"/>
          <w:bCs/>
          <w:sz w:val="28"/>
          <w:szCs w:val="28"/>
        </w:rPr>
        <w:t>.</w:t>
      </w:r>
      <w:r w:rsidR="00C84FE6" w:rsidRPr="00FD61D4">
        <w:rPr>
          <w:rFonts w:ascii="Times New Roman" w:hAnsi="Times New Roman"/>
          <w:bCs/>
          <w:sz w:val="28"/>
          <w:szCs w:val="28"/>
        </w:rPr>
        <w:t xml:space="preserve">  </w:t>
      </w:r>
      <w:r w:rsidR="003D2B84" w:rsidRPr="00FD61D4">
        <w:rPr>
          <w:rFonts w:ascii="Times New Roman" w:hAnsi="Times New Roman"/>
          <w:bCs/>
          <w:sz w:val="28"/>
          <w:szCs w:val="28"/>
        </w:rPr>
        <w:t>Данное направление получило своё развитие в концепции унив</w:t>
      </w:r>
      <w:r w:rsidR="006A7B21" w:rsidRPr="00FD61D4">
        <w:rPr>
          <w:rFonts w:ascii="Times New Roman" w:hAnsi="Times New Roman"/>
          <w:bCs/>
          <w:sz w:val="28"/>
          <w:szCs w:val="28"/>
        </w:rPr>
        <w:t xml:space="preserve">ерсальных учебных </w:t>
      </w:r>
      <w:r w:rsidR="00117BC8" w:rsidRPr="00FD61D4">
        <w:rPr>
          <w:rFonts w:ascii="Times New Roman" w:hAnsi="Times New Roman"/>
          <w:bCs/>
          <w:sz w:val="28"/>
          <w:szCs w:val="28"/>
        </w:rPr>
        <w:t>действий</w:t>
      </w:r>
      <w:r w:rsidR="006A7B21" w:rsidRPr="00FD61D4">
        <w:rPr>
          <w:rFonts w:ascii="Times New Roman" w:hAnsi="Times New Roman"/>
          <w:bCs/>
          <w:sz w:val="28"/>
          <w:szCs w:val="28"/>
        </w:rPr>
        <w:t>, предложенной А.Г. Асмоловым</w:t>
      </w:r>
      <w:r w:rsidR="003D2B84" w:rsidRPr="00FD61D4">
        <w:rPr>
          <w:rFonts w:ascii="Times New Roman" w:hAnsi="Times New Roman"/>
          <w:bCs/>
          <w:sz w:val="28"/>
          <w:szCs w:val="28"/>
        </w:rPr>
        <w:t xml:space="preserve">.  </w:t>
      </w:r>
      <w:r w:rsidR="006A7B21" w:rsidRPr="00FD61D4">
        <w:rPr>
          <w:rFonts w:ascii="Times New Roman" w:hAnsi="Times New Roman"/>
          <w:bCs/>
          <w:sz w:val="28"/>
          <w:szCs w:val="28"/>
        </w:rPr>
        <w:t>Универсальные учебные действия рассматриваются в Программе развития универсальных учебных действий, разработанной</w:t>
      </w:r>
      <w:r w:rsidR="006A7B21" w:rsidRPr="00FD61D4">
        <w:rPr>
          <w:rFonts w:ascii="Times New Roman" w:hAnsi="Times New Roman"/>
          <w:b/>
          <w:bCs/>
          <w:sz w:val="28"/>
          <w:szCs w:val="28"/>
        </w:rPr>
        <w:t xml:space="preserve"> </w:t>
      </w:r>
      <w:r w:rsidR="006A7B21" w:rsidRPr="00FD61D4">
        <w:rPr>
          <w:rFonts w:ascii="Times New Roman" w:hAnsi="Times New Roman"/>
          <w:bCs/>
          <w:sz w:val="28"/>
          <w:szCs w:val="28"/>
        </w:rPr>
        <w:t xml:space="preserve">А.Г. Асмоловым,  Г.В. Бурменской,  </w:t>
      </w:r>
      <w:r w:rsidR="004D2B03">
        <w:rPr>
          <w:rFonts w:ascii="Times New Roman" w:hAnsi="Times New Roman"/>
          <w:bCs/>
          <w:sz w:val="28"/>
          <w:szCs w:val="28"/>
        </w:rPr>
        <w:t xml:space="preserve">                </w:t>
      </w:r>
      <w:r w:rsidR="00BB39AB">
        <w:rPr>
          <w:rFonts w:ascii="Times New Roman" w:hAnsi="Times New Roman"/>
          <w:bCs/>
          <w:sz w:val="28"/>
          <w:szCs w:val="28"/>
        </w:rPr>
        <w:t xml:space="preserve">                               </w:t>
      </w:r>
      <w:r w:rsidR="004D2B03">
        <w:rPr>
          <w:rFonts w:ascii="Times New Roman" w:hAnsi="Times New Roman"/>
          <w:bCs/>
          <w:sz w:val="28"/>
          <w:szCs w:val="28"/>
        </w:rPr>
        <w:t xml:space="preserve"> </w:t>
      </w:r>
      <w:r w:rsidR="006A7B21" w:rsidRPr="00FD61D4">
        <w:rPr>
          <w:rFonts w:ascii="Times New Roman" w:hAnsi="Times New Roman"/>
          <w:bCs/>
          <w:sz w:val="28"/>
          <w:szCs w:val="28"/>
        </w:rPr>
        <w:t xml:space="preserve">И.А Володарской,  </w:t>
      </w:r>
      <w:r w:rsidR="00906648" w:rsidRPr="00FD61D4">
        <w:rPr>
          <w:rFonts w:ascii="Times New Roman" w:hAnsi="Times New Roman"/>
          <w:bCs/>
          <w:sz w:val="28"/>
          <w:szCs w:val="28"/>
        </w:rPr>
        <w:t xml:space="preserve">    </w:t>
      </w:r>
      <w:r w:rsidR="006A7B21" w:rsidRPr="00FD61D4">
        <w:rPr>
          <w:rFonts w:ascii="Times New Roman" w:hAnsi="Times New Roman"/>
          <w:bCs/>
          <w:sz w:val="28"/>
          <w:szCs w:val="28"/>
        </w:rPr>
        <w:t xml:space="preserve"> О.А. Карабановой,  Н.Г.  Салминой,   как «обобщенные действия, порождающие  широкую ориентацию учащихся в различных предметных областях познания и мотивацию к обучению»</w:t>
      </w:r>
      <w:r w:rsidR="00EF4CBB" w:rsidRPr="00FD61D4">
        <w:rPr>
          <w:rFonts w:ascii="Times New Roman" w:hAnsi="Times New Roman"/>
          <w:bCs/>
          <w:sz w:val="28"/>
          <w:szCs w:val="28"/>
        </w:rPr>
        <w:t xml:space="preserve">  [6</w:t>
      </w:r>
      <w:r w:rsidR="006A7B21" w:rsidRPr="00FD61D4">
        <w:rPr>
          <w:rFonts w:ascii="Times New Roman" w:hAnsi="Times New Roman"/>
          <w:bCs/>
          <w:sz w:val="28"/>
          <w:szCs w:val="28"/>
        </w:rPr>
        <w:t>, с.243].</w:t>
      </w:r>
    </w:p>
    <w:p w:rsidR="00127F09" w:rsidRPr="00FD61D4" w:rsidRDefault="00E12DBF" w:rsidP="00D35570">
      <w:pPr>
        <w:spacing w:before="240" w:after="0" w:line="240" w:lineRule="auto"/>
        <w:ind w:firstLine="709"/>
        <w:jc w:val="both"/>
        <w:rPr>
          <w:rFonts w:ascii="Times New Roman" w:hAnsi="Times New Roman"/>
          <w:bCs/>
          <w:iCs/>
          <w:sz w:val="28"/>
          <w:szCs w:val="28"/>
        </w:rPr>
      </w:pPr>
      <w:r w:rsidRPr="00FD61D4">
        <w:rPr>
          <w:rFonts w:ascii="Times New Roman" w:hAnsi="Times New Roman"/>
          <w:bCs/>
          <w:sz w:val="28"/>
          <w:szCs w:val="28"/>
        </w:rPr>
        <w:t xml:space="preserve">Одним из ведущих принципов организации современного российского образования </w:t>
      </w:r>
      <w:r w:rsidR="00CE649A" w:rsidRPr="00FD61D4">
        <w:rPr>
          <w:rFonts w:ascii="Times New Roman" w:hAnsi="Times New Roman"/>
          <w:bCs/>
          <w:sz w:val="28"/>
          <w:szCs w:val="28"/>
        </w:rPr>
        <w:t>является</w:t>
      </w:r>
      <w:r w:rsidR="009D2381" w:rsidRPr="00FD61D4">
        <w:rPr>
          <w:rFonts w:ascii="Times New Roman" w:hAnsi="Times New Roman"/>
          <w:bCs/>
          <w:sz w:val="28"/>
          <w:szCs w:val="28"/>
        </w:rPr>
        <w:t xml:space="preserve"> и</w:t>
      </w:r>
      <w:r w:rsidRPr="00FD61D4">
        <w:rPr>
          <w:rFonts w:ascii="Times New Roman" w:hAnsi="Times New Roman"/>
          <w:bCs/>
          <w:sz w:val="28"/>
          <w:szCs w:val="28"/>
        </w:rPr>
        <w:t xml:space="preserve"> </w:t>
      </w:r>
      <w:r w:rsidR="008F375D" w:rsidRPr="00FD61D4">
        <w:rPr>
          <w:rFonts w:ascii="Times New Roman" w:hAnsi="Times New Roman"/>
          <w:bCs/>
          <w:sz w:val="28"/>
          <w:szCs w:val="28"/>
        </w:rPr>
        <w:t xml:space="preserve">его </w:t>
      </w:r>
      <w:r w:rsidRPr="00FD61D4">
        <w:rPr>
          <w:rFonts w:ascii="Times New Roman" w:hAnsi="Times New Roman"/>
          <w:bCs/>
          <w:sz w:val="28"/>
          <w:szCs w:val="28"/>
        </w:rPr>
        <w:t xml:space="preserve">гуманизация. </w:t>
      </w:r>
      <w:r w:rsidR="00127F09" w:rsidRPr="00FD61D4">
        <w:rPr>
          <w:rFonts w:ascii="Times New Roman" w:hAnsi="Times New Roman"/>
          <w:bCs/>
          <w:sz w:val="28"/>
          <w:szCs w:val="28"/>
        </w:rPr>
        <w:t xml:space="preserve"> Поэтому </w:t>
      </w:r>
      <w:r w:rsidR="00127F09" w:rsidRPr="00FD61D4">
        <w:rPr>
          <w:rFonts w:ascii="Times New Roman" w:hAnsi="Times New Roman"/>
          <w:bCs/>
          <w:iCs/>
          <w:sz w:val="28"/>
          <w:szCs w:val="28"/>
        </w:rPr>
        <w:t xml:space="preserve">главным фактором  формирования компетентной, нравственной личности школьника становится культурно-исторический подход к обучению. </w:t>
      </w:r>
      <w:r w:rsidR="00127F09" w:rsidRPr="00FD61D4">
        <w:rPr>
          <w:rFonts w:ascii="Times New Roman" w:hAnsi="Times New Roman"/>
          <w:bCs/>
          <w:sz w:val="28"/>
          <w:szCs w:val="28"/>
        </w:rPr>
        <w:t>Философские и психолого-педагогические идеи гуманизации и гуманитаризации образования  как необходимого условия развития и воспитания личности нашли своё отра</w:t>
      </w:r>
      <w:r w:rsidR="00735581" w:rsidRPr="00FD61D4">
        <w:rPr>
          <w:rFonts w:ascii="Times New Roman" w:hAnsi="Times New Roman"/>
          <w:bCs/>
          <w:sz w:val="28"/>
          <w:szCs w:val="28"/>
        </w:rPr>
        <w:t xml:space="preserve">жение в трудах Ш.А. Амонашвили, </w:t>
      </w:r>
      <w:r w:rsidR="00127F09" w:rsidRPr="00FD61D4">
        <w:rPr>
          <w:rFonts w:ascii="Times New Roman" w:hAnsi="Times New Roman"/>
          <w:bCs/>
          <w:sz w:val="28"/>
          <w:szCs w:val="28"/>
        </w:rPr>
        <w:t xml:space="preserve">В.А. Сластенина, </w:t>
      </w:r>
      <w:r w:rsidR="00BB39AB">
        <w:rPr>
          <w:rFonts w:ascii="Times New Roman" w:hAnsi="Times New Roman"/>
          <w:bCs/>
          <w:sz w:val="28"/>
          <w:szCs w:val="28"/>
        </w:rPr>
        <w:t xml:space="preserve">                                   </w:t>
      </w:r>
      <w:r w:rsidR="00127F09" w:rsidRPr="00FD61D4">
        <w:rPr>
          <w:rFonts w:ascii="Times New Roman" w:hAnsi="Times New Roman"/>
          <w:bCs/>
          <w:sz w:val="28"/>
          <w:szCs w:val="28"/>
        </w:rPr>
        <w:t xml:space="preserve">В.А. Сухомлинского, К.Д. Ушинского, </w:t>
      </w:r>
      <w:r w:rsidR="00127F09" w:rsidRPr="00FD61D4">
        <w:rPr>
          <w:rFonts w:ascii="Times New Roman" w:hAnsi="Times New Roman"/>
          <w:bCs/>
          <w:iCs/>
          <w:sz w:val="28"/>
          <w:szCs w:val="28"/>
        </w:rPr>
        <w:t>Л.С.</w:t>
      </w:r>
      <w:r w:rsidR="0019432E">
        <w:rPr>
          <w:rFonts w:ascii="Times New Roman" w:hAnsi="Times New Roman"/>
          <w:bCs/>
          <w:iCs/>
          <w:sz w:val="28"/>
          <w:szCs w:val="28"/>
        </w:rPr>
        <w:t xml:space="preserve"> </w:t>
      </w:r>
      <w:r w:rsidR="00127F09" w:rsidRPr="00FD61D4">
        <w:rPr>
          <w:rFonts w:ascii="Times New Roman" w:hAnsi="Times New Roman"/>
          <w:bCs/>
          <w:iCs/>
          <w:sz w:val="28"/>
          <w:szCs w:val="28"/>
        </w:rPr>
        <w:t xml:space="preserve">Выготского, А.И. Савенкова. Концепция обучения и воспитания с позиций культуры, разработанная </w:t>
      </w:r>
      <w:r w:rsidR="00BB39AB">
        <w:rPr>
          <w:rFonts w:ascii="Times New Roman" w:hAnsi="Times New Roman"/>
          <w:bCs/>
          <w:iCs/>
          <w:sz w:val="28"/>
          <w:szCs w:val="28"/>
        </w:rPr>
        <w:t xml:space="preserve">              </w:t>
      </w:r>
      <w:r w:rsidR="00127F09" w:rsidRPr="00FD61D4">
        <w:rPr>
          <w:rFonts w:ascii="Times New Roman" w:hAnsi="Times New Roman"/>
          <w:bCs/>
          <w:iCs/>
          <w:sz w:val="28"/>
          <w:szCs w:val="28"/>
        </w:rPr>
        <w:lastRenderedPageBreak/>
        <w:t>Л.А.</w:t>
      </w:r>
      <w:r w:rsidR="0019432E">
        <w:rPr>
          <w:rFonts w:ascii="Times New Roman" w:hAnsi="Times New Roman"/>
          <w:bCs/>
          <w:iCs/>
          <w:sz w:val="28"/>
          <w:szCs w:val="28"/>
        </w:rPr>
        <w:t xml:space="preserve"> </w:t>
      </w:r>
      <w:r w:rsidR="00127F09" w:rsidRPr="00FD61D4">
        <w:rPr>
          <w:rFonts w:ascii="Times New Roman" w:hAnsi="Times New Roman"/>
          <w:bCs/>
          <w:iCs/>
          <w:sz w:val="28"/>
          <w:szCs w:val="28"/>
        </w:rPr>
        <w:t>Беляевым, Е.В.</w:t>
      </w:r>
      <w:r w:rsidR="0019432E">
        <w:rPr>
          <w:rFonts w:ascii="Times New Roman" w:hAnsi="Times New Roman"/>
          <w:bCs/>
          <w:iCs/>
          <w:sz w:val="28"/>
          <w:szCs w:val="28"/>
        </w:rPr>
        <w:t xml:space="preserve"> </w:t>
      </w:r>
      <w:r w:rsidR="00127F09" w:rsidRPr="00FD61D4">
        <w:rPr>
          <w:rFonts w:ascii="Times New Roman" w:hAnsi="Times New Roman"/>
          <w:bCs/>
          <w:iCs/>
          <w:sz w:val="28"/>
          <w:szCs w:val="28"/>
        </w:rPr>
        <w:t>Бондаревской, О.С.</w:t>
      </w:r>
      <w:r w:rsidR="0019432E">
        <w:rPr>
          <w:rFonts w:ascii="Times New Roman" w:hAnsi="Times New Roman"/>
          <w:bCs/>
          <w:iCs/>
          <w:sz w:val="28"/>
          <w:szCs w:val="28"/>
        </w:rPr>
        <w:t xml:space="preserve"> </w:t>
      </w:r>
      <w:r w:rsidR="00127F09" w:rsidRPr="00FD61D4">
        <w:rPr>
          <w:rFonts w:ascii="Times New Roman" w:hAnsi="Times New Roman"/>
          <w:bCs/>
          <w:iCs/>
          <w:sz w:val="28"/>
          <w:szCs w:val="28"/>
        </w:rPr>
        <w:t>Газманом, Н.Б.</w:t>
      </w:r>
      <w:r w:rsidR="0019432E">
        <w:rPr>
          <w:rFonts w:ascii="Times New Roman" w:hAnsi="Times New Roman"/>
          <w:bCs/>
          <w:iCs/>
          <w:sz w:val="28"/>
          <w:szCs w:val="28"/>
        </w:rPr>
        <w:t xml:space="preserve"> </w:t>
      </w:r>
      <w:r w:rsidR="00127F09" w:rsidRPr="00FD61D4">
        <w:rPr>
          <w:rFonts w:ascii="Times New Roman" w:hAnsi="Times New Roman"/>
          <w:bCs/>
          <w:iCs/>
          <w:sz w:val="28"/>
          <w:szCs w:val="28"/>
        </w:rPr>
        <w:t xml:space="preserve">Крыловым, </w:t>
      </w:r>
      <w:r w:rsidR="00521ED5">
        <w:rPr>
          <w:rFonts w:ascii="Times New Roman" w:hAnsi="Times New Roman"/>
          <w:bCs/>
          <w:iCs/>
          <w:sz w:val="28"/>
          <w:szCs w:val="28"/>
        </w:rPr>
        <w:t xml:space="preserve">            </w:t>
      </w:r>
      <w:r w:rsidR="00127F09" w:rsidRPr="00FD61D4">
        <w:rPr>
          <w:rFonts w:ascii="Times New Roman" w:hAnsi="Times New Roman"/>
          <w:bCs/>
          <w:iCs/>
          <w:sz w:val="28"/>
          <w:szCs w:val="28"/>
        </w:rPr>
        <w:t>Б.Т.</w:t>
      </w:r>
      <w:r w:rsidR="0019432E">
        <w:rPr>
          <w:rFonts w:ascii="Times New Roman" w:hAnsi="Times New Roman"/>
          <w:bCs/>
          <w:iCs/>
          <w:sz w:val="28"/>
          <w:szCs w:val="28"/>
        </w:rPr>
        <w:t xml:space="preserve"> </w:t>
      </w:r>
      <w:r w:rsidR="00127F09" w:rsidRPr="00FD61D4">
        <w:rPr>
          <w:rFonts w:ascii="Times New Roman" w:hAnsi="Times New Roman"/>
          <w:bCs/>
          <w:iCs/>
          <w:sz w:val="28"/>
          <w:szCs w:val="28"/>
        </w:rPr>
        <w:t>Лихачевым, Н.Е. Щурковой,  подчёркивает важность данного подхода в формировании у обучающихся  целостного, системного представления  о языке, литературе, философии, религии, искусстве как о сложном историко-культурном процессе.</w:t>
      </w:r>
    </w:p>
    <w:p w:rsidR="00DE10A8" w:rsidRPr="00FD61D4" w:rsidRDefault="00127F09" w:rsidP="00D35570">
      <w:pPr>
        <w:spacing w:before="240" w:after="0" w:line="240" w:lineRule="auto"/>
        <w:ind w:firstLine="709"/>
        <w:jc w:val="both"/>
        <w:rPr>
          <w:rFonts w:ascii="Times New Roman" w:hAnsi="Times New Roman"/>
          <w:sz w:val="28"/>
          <w:szCs w:val="28"/>
        </w:rPr>
      </w:pPr>
      <w:r w:rsidRPr="00FD61D4">
        <w:rPr>
          <w:rFonts w:ascii="Times New Roman" w:hAnsi="Times New Roman"/>
          <w:bCs/>
          <w:iCs/>
          <w:sz w:val="28"/>
          <w:szCs w:val="28"/>
        </w:rPr>
        <w:t xml:space="preserve"> </w:t>
      </w:r>
      <w:r w:rsidR="00263509" w:rsidRPr="00FD61D4">
        <w:rPr>
          <w:rFonts w:ascii="Times New Roman" w:hAnsi="Times New Roman"/>
          <w:bCs/>
          <w:sz w:val="28"/>
          <w:szCs w:val="28"/>
        </w:rPr>
        <w:t>В условиях гуманизаци</w:t>
      </w:r>
      <w:r w:rsidR="006E56BE" w:rsidRPr="00FD61D4">
        <w:rPr>
          <w:rFonts w:ascii="Times New Roman" w:hAnsi="Times New Roman"/>
          <w:bCs/>
          <w:sz w:val="28"/>
          <w:szCs w:val="28"/>
        </w:rPr>
        <w:t xml:space="preserve">и образования </w:t>
      </w:r>
      <w:r w:rsidR="00263509" w:rsidRPr="00FD61D4">
        <w:rPr>
          <w:rFonts w:ascii="Times New Roman" w:hAnsi="Times New Roman"/>
          <w:bCs/>
          <w:sz w:val="28"/>
          <w:szCs w:val="28"/>
        </w:rPr>
        <w:t xml:space="preserve">особую значимость приобретают </w:t>
      </w:r>
      <w:r w:rsidR="006E56BE" w:rsidRPr="00FD61D4">
        <w:rPr>
          <w:rFonts w:ascii="Times New Roman" w:hAnsi="Times New Roman"/>
          <w:bCs/>
          <w:sz w:val="28"/>
          <w:szCs w:val="28"/>
        </w:rPr>
        <w:t xml:space="preserve">предметы </w:t>
      </w:r>
      <w:r w:rsidR="00263509" w:rsidRPr="00FD61D4">
        <w:rPr>
          <w:rFonts w:ascii="Times New Roman" w:hAnsi="Times New Roman"/>
          <w:bCs/>
          <w:sz w:val="28"/>
          <w:szCs w:val="28"/>
        </w:rPr>
        <w:t xml:space="preserve"> гум</w:t>
      </w:r>
      <w:r w:rsidR="006E56BE" w:rsidRPr="00FD61D4">
        <w:rPr>
          <w:rFonts w:ascii="Times New Roman" w:hAnsi="Times New Roman"/>
          <w:bCs/>
          <w:sz w:val="28"/>
          <w:szCs w:val="28"/>
        </w:rPr>
        <w:t>анитарного цикла, обеспечивающие</w:t>
      </w:r>
      <w:r w:rsidR="00263509" w:rsidRPr="00FD61D4">
        <w:rPr>
          <w:rFonts w:ascii="Times New Roman" w:hAnsi="Times New Roman"/>
          <w:bCs/>
          <w:sz w:val="28"/>
          <w:szCs w:val="28"/>
        </w:rPr>
        <w:t xml:space="preserve"> освоение учащимися УУД и становление духовно-нравственных  основ личности школьника.</w:t>
      </w:r>
      <w:r w:rsidR="00A97A3F" w:rsidRPr="00FD61D4">
        <w:rPr>
          <w:rFonts w:ascii="Times New Roman" w:hAnsi="Times New Roman"/>
          <w:bCs/>
          <w:sz w:val="28"/>
          <w:szCs w:val="28"/>
        </w:rPr>
        <w:t xml:space="preserve"> </w:t>
      </w:r>
      <w:r w:rsidR="00635D94" w:rsidRPr="00FD61D4">
        <w:rPr>
          <w:rFonts w:ascii="Times New Roman" w:hAnsi="Times New Roman"/>
          <w:sz w:val="28"/>
          <w:szCs w:val="28"/>
        </w:rPr>
        <w:t xml:space="preserve">Русский язык </w:t>
      </w:r>
      <w:r w:rsidR="00A40A6E" w:rsidRPr="00FD61D4">
        <w:rPr>
          <w:rFonts w:ascii="Times New Roman" w:hAnsi="Times New Roman"/>
          <w:sz w:val="28"/>
          <w:szCs w:val="28"/>
        </w:rPr>
        <w:t>и литература как школьные</w:t>
      </w:r>
      <w:r w:rsidR="00635D94" w:rsidRPr="00FD61D4">
        <w:rPr>
          <w:rFonts w:ascii="Times New Roman" w:hAnsi="Times New Roman"/>
          <w:sz w:val="28"/>
          <w:szCs w:val="28"/>
        </w:rPr>
        <w:t xml:space="preserve"> предмет</w:t>
      </w:r>
      <w:r w:rsidR="00A40A6E" w:rsidRPr="00FD61D4">
        <w:rPr>
          <w:rFonts w:ascii="Times New Roman" w:hAnsi="Times New Roman"/>
          <w:sz w:val="28"/>
          <w:szCs w:val="28"/>
        </w:rPr>
        <w:t xml:space="preserve">ы  </w:t>
      </w:r>
      <w:r w:rsidR="00BC1DF5" w:rsidRPr="00FD61D4">
        <w:rPr>
          <w:rFonts w:ascii="Times New Roman" w:hAnsi="Times New Roman"/>
          <w:sz w:val="28"/>
          <w:szCs w:val="28"/>
        </w:rPr>
        <w:t>являются</w:t>
      </w:r>
      <w:r w:rsidR="00635D94" w:rsidRPr="00FD61D4">
        <w:rPr>
          <w:rFonts w:ascii="Times New Roman" w:hAnsi="Times New Roman"/>
          <w:sz w:val="28"/>
          <w:szCs w:val="28"/>
        </w:rPr>
        <w:t xml:space="preserve"> не только объектом изучения, но и средством обучения всем школьным дисциплинам. </w:t>
      </w:r>
      <w:r w:rsidR="006A7B21" w:rsidRPr="00FD61D4">
        <w:rPr>
          <w:rFonts w:ascii="Times New Roman" w:hAnsi="Times New Roman"/>
          <w:sz w:val="28"/>
          <w:szCs w:val="28"/>
        </w:rPr>
        <w:t>Родной язык и родная литература</w:t>
      </w:r>
      <w:r w:rsidR="0019432E">
        <w:rPr>
          <w:rFonts w:ascii="Times New Roman" w:hAnsi="Times New Roman"/>
          <w:sz w:val="28"/>
          <w:szCs w:val="28"/>
        </w:rPr>
        <w:t xml:space="preserve"> </w:t>
      </w:r>
      <w:r w:rsidR="0019432E" w:rsidRPr="00FD61D4">
        <w:rPr>
          <w:rFonts w:ascii="Times New Roman" w:hAnsi="Times New Roman"/>
          <w:sz w:val="28"/>
          <w:szCs w:val="28"/>
        </w:rPr>
        <w:t>–</w:t>
      </w:r>
      <w:r w:rsidR="006A7B21" w:rsidRPr="00FD61D4">
        <w:rPr>
          <w:rFonts w:ascii="Times New Roman" w:hAnsi="Times New Roman"/>
          <w:sz w:val="28"/>
          <w:szCs w:val="28"/>
        </w:rPr>
        <w:t xml:space="preserve"> это основа формирования и развития интеллектуальных и творческих способностей учащихся; навыков самостоятельной учебной деятельности. </w:t>
      </w:r>
    </w:p>
    <w:p w:rsidR="00CE649A" w:rsidRPr="00FD61D4" w:rsidRDefault="00263509" w:rsidP="00D35570">
      <w:pPr>
        <w:spacing w:before="240" w:after="0" w:line="240" w:lineRule="auto"/>
        <w:ind w:firstLine="709"/>
        <w:jc w:val="both"/>
        <w:rPr>
          <w:rFonts w:ascii="Times New Roman" w:hAnsi="Times New Roman"/>
          <w:bCs/>
          <w:sz w:val="28"/>
          <w:szCs w:val="28"/>
        </w:rPr>
      </w:pPr>
      <w:r w:rsidRPr="00FD61D4">
        <w:rPr>
          <w:rFonts w:ascii="Times New Roman" w:hAnsi="Times New Roman"/>
          <w:bCs/>
          <w:sz w:val="28"/>
          <w:szCs w:val="28"/>
        </w:rPr>
        <w:t>Важным фактором, обеспечивающим возможности эффективного личностного развития учащихся в процессе преподавания предметов гуманитарного цикла, является и интегрированный подход к обучению. Педагогические концепции, раскрывающие сущность и эффективность   интегрированного подхода к обучению</w:t>
      </w:r>
      <w:r w:rsidR="006B669E" w:rsidRPr="00FD61D4">
        <w:rPr>
          <w:rFonts w:ascii="Times New Roman" w:hAnsi="Times New Roman"/>
          <w:bCs/>
          <w:sz w:val="28"/>
          <w:szCs w:val="28"/>
        </w:rPr>
        <w:t>,</w:t>
      </w:r>
      <w:r w:rsidRPr="00FD61D4">
        <w:rPr>
          <w:rFonts w:ascii="Times New Roman" w:hAnsi="Times New Roman"/>
          <w:bCs/>
          <w:sz w:val="28"/>
          <w:szCs w:val="28"/>
        </w:rPr>
        <w:t xml:space="preserve">  нашли своё отражение в трудах </w:t>
      </w:r>
      <w:r w:rsidR="00F15479" w:rsidRPr="00FD61D4">
        <w:rPr>
          <w:rFonts w:ascii="Times New Roman" w:hAnsi="Times New Roman"/>
          <w:bCs/>
          <w:sz w:val="28"/>
          <w:szCs w:val="28"/>
        </w:rPr>
        <w:t xml:space="preserve">  </w:t>
      </w:r>
      <w:r w:rsidRPr="00FD61D4">
        <w:rPr>
          <w:rFonts w:ascii="Times New Roman" w:hAnsi="Times New Roman"/>
          <w:bCs/>
          <w:sz w:val="28"/>
          <w:szCs w:val="28"/>
        </w:rPr>
        <w:t xml:space="preserve">М.Н. Берулава, В.И. Загвязинского, Г.К. Селевко, В.Д. Семенова, </w:t>
      </w:r>
      <w:r w:rsidR="008F375D" w:rsidRPr="00FD61D4">
        <w:rPr>
          <w:rFonts w:ascii="Times New Roman" w:hAnsi="Times New Roman"/>
          <w:bCs/>
          <w:sz w:val="28"/>
          <w:szCs w:val="28"/>
        </w:rPr>
        <w:t xml:space="preserve">               </w:t>
      </w:r>
      <w:r w:rsidRPr="00FD61D4">
        <w:rPr>
          <w:rFonts w:ascii="Times New Roman" w:hAnsi="Times New Roman"/>
          <w:bCs/>
          <w:sz w:val="28"/>
          <w:szCs w:val="28"/>
        </w:rPr>
        <w:t>Л.Д. Федотова. Идеи зарубежных исследователей А. Блума, Г. Винтропа раскрывают особенности интеграционных процессов в области содержания образования.</w:t>
      </w:r>
      <w:r w:rsidR="003767C6" w:rsidRPr="00FD61D4">
        <w:rPr>
          <w:rFonts w:ascii="Times New Roman" w:hAnsi="Times New Roman"/>
          <w:bCs/>
          <w:sz w:val="28"/>
          <w:szCs w:val="28"/>
        </w:rPr>
        <w:t xml:space="preserve"> </w:t>
      </w:r>
      <w:r w:rsidRPr="00FD61D4">
        <w:rPr>
          <w:rFonts w:ascii="Times New Roman" w:hAnsi="Times New Roman"/>
          <w:bCs/>
          <w:sz w:val="28"/>
          <w:szCs w:val="28"/>
        </w:rPr>
        <w:t>Психофизиологические основы учебно-познавательной интеграции  изучены Дж. Брунером и А. Кассаковски.</w:t>
      </w:r>
      <w:r w:rsidR="00A117EA" w:rsidRPr="00FD61D4">
        <w:rPr>
          <w:rFonts w:ascii="Times New Roman" w:hAnsi="Times New Roman"/>
          <w:bCs/>
          <w:sz w:val="28"/>
          <w:szCs w:val="28"/>
        </w:rPr>
        <w:t xml:space="preserve"> </w:t>
      </w:r>
      <w:r w:rsidRPr="00FD61D4">
        <w:rPr>
          <w:rFonts w:ascii="Times New Roman" w:hAnsi="Times New Roman"/>
          <w:bCs/>
          <w:sz w:val="28"/>
          <w:szCs w:val="28"/>
        </w:rPr>
        <w:t>Основная задача интеграции – сформировать у обучающихся целостное представление о</w:t>
      </w:r>
      <w:r w:rsidR="00066008" w:rsidRPr="00FD61D4">
        <w:rPr>
          <w:rFonts w:ascii="Times New Roman" w:hAnsi="Times New Roman"/>
          <w:bCs/>
          <w:sz w:val="28"/>
          <w:szCs w:val="28"/>
        </w:rPr>
        <w:t>б учебных предметах</w:t>
      </w:r>
      <w:r w:rsidRPr="00FD61D4">
        <w:rPr>
          <w:rFonts w:ascii="Times New Roman" w:hAnsi="Times New Roman"/>
          <w:bCs/>
          <w:sz w:val="28"/>
          <w:szCs w:val="28"/>
        </w:rPr>
        <w:t xml:space="preserve">, представление </w:t>
      </w:r>
      <w:r w:rsidR="00066008" w:rsidRPr="00FD61D4">
        <w:rPr>
          <w:rFonts w:ascii="Times New Roman" w:hAnsi="Times New Roman"/>
          <w:bCs/>
          <w:sz w:val="28"/>
          <w:szCs w:val="28"/>
        </w:rPr>
        <w:t xml:space="preserve">о </w:t>
      </w:r>
      <w:r w:rsidRPr="00FD61D4">
        <w:rPr>
          <w:rFonts w:ascii="Times New Roman" w:hAnsi="Times New Roman"/>
          <w:bCs/>
          <w:sz w:val="28"/>
          <w:szCs w:val="28"/>
        </w:rPr>
        <w:t xml:space="preserve">мире как о единой системе.  </w:t>
      </w:r>
      <w:r w:rsidR="00CE649A" w:rsidRPr="00FD61D4">
        <w:rPr>
          <w:rFonts w:ascii="Times New Roman" w:hAnsi="Times New Roman"/>
          <w:bCs/>
          <w:sz w:val="28"/>
          <w:szCs w:val="28"/>
        </w:rPr>
        <w:t xml:space="preserve">     </w:t>
      </w:r>
    </w:p>
    <w:p w:rsidR="00DE10A8" w:rsidRPr="00FD61D4" w:rsidRDefault="00106AE3" w:rsidP="00D35570">
      <w:pPr>
        <w:pStyle w:val="ac"/>
        <w:spacing w:before="240"/>
        <w:jc w:val="both"/>
        <w:rPr>
          <w:rFonts w:ascii="Times New Roman" w:hAnsi="Times New Roman"/>
          <w:sz w:val="28"/>
          <w:szCs w:val="28"/>
        </w:rPr>
      </w:pPr>
      <w:r w:rsidRPr="00FD61D4">
        <w:rPr>
          <w:rFonts w:ascii="Times New Roman" w:hAnsi="Times New Roman"/>
          <w:bCs/>
          <w:sz w:val="28"/>
          <w:szCs w:val="28"/>
        </w:rPr>
        <w:t xml:space="preserve">        </w:t>
      </w:r>
      <w:r w:rsidR="00263509" w:rsidRPr="00FD61D4">
        <w:rPr>
          <w:rFonts w:ascii="Times New Roman" w:hAnsi="Times New Roman"/>
          <w:bCs/>
          <w:sz w:val="28"/>
          <w:szCs w:val="28"/>
        </w:rPr>
        <w:t>Федеральный  государственный образовательный стандарт нового поколения, ориентированный на выполнение личностного образовательного запроса учащихся, подчёркива</w:t>
      </w:r>
      <w:r w:rsidR="006B669E" w:rsidRPr="00FD61D4">
        <w:rPr>
          <w:rFonts w:ascii="Times New Roman" w:hAnsi="Times New Roman"/>
          <w:bCs/>
          <w:sz w:val="28"/>
          <w:szCs w:val="28"/>
        </w:rPr>
        <w:t>ет важность обеспечения условий</w:t>
      </w:r>
      <w:r w:rsidR="00A117EA" w:rsidRPr="00FD61D4">
        <w:rPr>
          <w:rFonts w:ascii="Times New Roman" w:hAnsi="Times New Roman"/>
          <w:bCs/>
          <w:sz w:val="28"/>
          <w:szCs w:val="28"/>
        </w:rPr>
        <w:t xml:space="preserve"> </w:t>
      </w:r>
      <w:r w:rsidR="00263509" w:rsidRPr="00FD61D4">
        <w:rPr>
          <w:rFonts w:ascii="Times New Roman" w:hAnsi="Times New Roman"/>
          <w:bCs/>
          <w:sz w:val="28"/>
          <w:szCs w:val="28"/>
        </w:rPr>
        <w:t xml:space="preserve">для проявления и развития личности ученика, готового к  самостоятельному выбору, способного проектировать собственное развитие и реализовывать собственные запросы в постоянно изменяющихся условиях, адаптироваться к миру и взаимодействовать с ним. </w:t>
      </w:r>
      <w:r w:rsidR="00427B01" w:rsidRPr="00FD61D4">
        <w:rPr>
          <w:rFonts w:ascii="Times New Roman" w:hAnsi="Times New Roman"/>
          <w:sz w:val="28"/>
          <w:szCs w:val="28"/>
        </w:rPr>
        <w:t>В новых условиях у</w:t>
      </w:r>
      <w:r w:rsidR="00C256A9" w:rsidRPr="00FD61D4">
        <w:rPr>
          <w:rFonts w:ascii="Times New Roman" w:hAnsi="Times New Roman"/>
          <w:sz w:val="28"/>
          <w:szCs w:val="28"/>
        </w:rPr>
        <w:t>чит</w:t>
      </w:r>
      <w:r w:rsidR="00427B01" w:rsidRPr="00FD61D4">
        <w:rPr>
          <w:rFonts w:ascii="Times New Roman" w:hAnsi="Times New Roman"/>
          <w:sz w:val="28"/>
          <w:szCs w:val="28"/>
        </w:rPr>
        <w:t>елю</w:t>
      </w:r>
      <w:r w:rsidR="004F7ADD" w:rsidRPr="00FD61D4">
        <w:rPr>
          <w:rFonts w:ascii="Times New Roman" w:hAnsi="Times New Roman"/>
          <w:sz w:val="28"/>
          <w:szCs w:val="28"/>
        </w:rPr>
        <w:t xml:space="preserve">, как одному </w:t>
      </w:r>
      <w:r w:rsidR="00C256A9" w:rsidRPr="00FD61D4">
        <w:rPr>
          <w:rFonts w:ascii="Times New Roman" w:hAnsi="Times New Roman"/>
          <w:sz w:val="28"/>
          <w:szCs w:val="28"/>
        </w:rPr>
        <w:t>из главных субъектов образовательного  процесса</w:t>
      </w:r>
      <w:r w:rsidR="006F3387" w:rsidRPr="00FD61D4">
        <w:rPr>
          <w:rFonts w:ascii="Times New Roman" w:hAnsi="Times New Roman"/>
          <w:sz w:val="28"/>
          <w:szCs w:val="28"/>
        </w:rPr>
        <w:t xml:space="preserve">, </w:t>
      </w:r>
      <w:r w:rsidR="004F7ADD" w:rsidRPr="00FD61D4">
        <w:rPr>
          <w:rFonts w:ascii="Times New Roman" w:hAnsi="Times New Roman"/>
          <w:sz w:val="28"/>
          <w:szCs w:val="28"/>
        </w:rPr>
        <w:t xml:space="preserve"> необходимо </w:t>
      </w:r>
      <w:r w:rsidR="00C256A9" w:rsidRPr="00FD61D4">
        <w:rPr>
          <w:rFonts w:ascii="Times New Roman" w:hAnsi="Times New Roman"/>
          <w:sz w:val="28"/>
          <w:szCs w:val="28"/>
        </w:rPr>
        <w:t xml:space="preserve"> не только осознать изменение социальных потребностей, но и </w:t>
      </w:r>
      <w:r w:rsidR="004F7ADD" w:rsidRPr="00FD61D4">
        <w:rPr>
          <w:rFonts w:ascii="Times New Roman" w:hAnsi="Times New Roman"/>
          <w:sz w:val="28"/>
          <w:szCs w:val="28"/>
        </w:rPr>
        <w:t xml:space="preserve">найти новые подходы к </w:t>
      </w:r>
      <w:r w:rsidR="00C256A9" w:rsidRPr="00FD61D4">
        <w:rPr>
          <w:rFonts w:ascii="Times New Roman" w:hAnsi="Times New Roman"/>
          <w:sz w:val="28"/>
          <w:szCs w:val="28"/>
        </w:rPr>
        <w:t>формирова</w:t>
      </w:r>
      <w:r w:rsidR="004F7ADD" w:rsidRPr="00FD61D4">
        <w:rPr>
          <w:rFonts w:ascii="Times New Roman" w:hAnsi="Times New Roman"/>
          <w:sz w:val="28"/>
          <w:szCs w:val="28"/>
        </w:rPr>
        <w:t xml:space="preserve">нию  у </w:t>
      </w:r>
      <w:r w:rsidR="00C256A9" w:rsidRPr="00FD61D4">
        <w:rPr>
          <w:rFonts w:ascii="Times New Roman" w:hAnsi="Times New Roman"/>
          <w:sz w:val="28"/>
          <w:szCs w:val="28"/>
        </w:rPr>
        <w:t>обучающихся</w:t>
      </w:r>
      <w:r w:rsidR="004F7ADD" w:rsidRPr="00FD61D4">
        <w:rPr>
          <w:rFonts w:ascii="Times New Roman" w:hAnsi="Times New Roman"/>
          <w:sz w:val="28"/>
          <w:szCs w:val="28"/>
        </w:rPr>
        <w:t xml:space="preserve"> универсальных учебных действий</w:t>
      </w:r>
      <w:r w:rsidR="00904C1F" w:rsidRPr="00FD61D4">
        <w:rPr>
          <w:rFonts w:ascii="Times New Roman" w:hAnsi="Times New Roman"/>
          <w:sz w:val="28"/>
          <w:szCs w:val="28"/>
        </w:rPr>
        <w:t xml:space="preserve">. </w:t>
      </w:r>
      <w:r w:rsidR="00DE10A8" w:rsidRPr="00FD61D4">
        <w:rPr>
          <w:rFonts w:ascii="Times New Roman" w:hAnsi="Times New Roman"/>
          <w:sz w:val="28"/>
          <w:szCs w:val="28"/>
        </w:rPr>
        <w:t xml:space="preserve">    </w:t>
      </w:r>
    </w:p>
    <w:p w:rsidR="00DE10A8" w:rsidRPr="00FD61D4" w:rsidRDefault="00DE10A8" w:rsidP="00D35570">
      <w:pPr>
        <w:pStyle w:val="ac"/>
        <w:spacing w:before="240"/>
        <w:jc w:val="both"/>
        <w:rPr>
          <w:rFonts w:ascii="Times New Roman" w:hAnsi="Times New Roman"/>
          <w:sz w:val="28"/>
          <w:szCs w:val="28"/>
        </w:rPr>
      </w:pPr>
      <w:r w:rsidRPr="00FD61D4">
        <w:rPr>
          <w:rFonts w:ascii="Times New Roman" w:hAnsi="Times New Roman"/>
          <w:sz w:val="28"/>
          <w:szCs w:val="28"/>
        </w:rPr>
        <w:t xml:space="preserve">       </w:t>
      </w:r>
      <w:r w:rsidR="002C0147" w:rsidRPr="00FD61D4">
        <w:rPr>
          <w:rFonts w:ascii="Times New Roman" w:hAnsi="Times New Roman"/>
          <w:sz w:val="28"/>
          <w:szCs w:val="28"/>
          <w:shd w:val="clear" w:color="auto" w:fill="FFFFFF"/>
        </w:rPr>
        <w:t xml:space="preserve">Традиционный  «знаниевый» подход  не соответствует требованиям </w:t>
      </w:r>
      <w:r w:rsidR="007D68C4" w:rsidRPr="00FD61D4">
        <w:rPr>
          <w:rFonts w:ascii="Times New Roman" w:hAnsi="Times New Roman"/>
          <w:sz w:val="28"/>
          <w:szCs w:val="28"/>
          <w:shd w:val="clear" w:color="auto" w:fill="FFFFFF"/>
        </w:rPr>
        <w:t xml:space="preserve">современного </w:t>
      </w:r>
      <w:r w:rsidR="002C0147" w:rsidRPr="00FD61D4">
        <w:rPr>
          <w:rFonts w:ascii="Times New Roman" w:hAnsi="Times New Roman"/>
          <w:sz w:val="28"/>
          <w:szCs w:val="28"/>
          <w:shd w:val="clear" w:color="auto" w:fill="FFFFFF"/>
        </w:rPr>
        <w:t>общества, которому необходим человек, способный адаптироваться</w:t>
      </w:r>
      <w:r w:rsidR="007D68C4" w:rsidRPr="00FD61D4">
        <w:rPr>
          <w:rFonts w:ascii="Times New Roman" w:hAnsi="Times New Roman"/>
          <w:sz w:val="28"/>
          <w:szCs w:val="28"/>
          <w:shd w:val="clear" w:color="auto" w:fill="FFFFFF"/>
        </w:rPr>
        <w:t xml:space="preserve"> к новым условиям жизни</w:t>
      </w:r>
      <w:r w:rsidR="002C0147" w:rsidRPr="00FD61D4">
        <w:rPr>
          <w:rFonts w:ascii="Times New Roman" w:hAnsi="Times New Roman"/>
          <w:sz w:val="28"/>
          <w:szCs w:val="28"/>
          <w:shd w:val="clear" w:color="auto" w:fill="FFFFFF"/>
        </w:rPr>
        <w:t xml:space="preserve">. </w:t>
      </w:r>
      <w:r w:rsidR="002C0147" w:rsidRPr="00FD61D4">
        <w:rPr>
          <w:rFonts w:ascii="Times New Roman" w:hAnsi="Times New Roman"/>
          <w:sz w:val="28"/>
          <w:szCs w:val="28"/>
        </w:rPr>
        <w:t>Однако именно этот подход пока преобладает в реальной педагогической практике в процессе преподавания русского языка и литературы, что препятствует возможности  самостоятельного</w:t>
      </w:r>
      <w:r w:rsidR="00410584" w:rsidRPr="00FD61D4">
        <w:rPr>
          <w:rFonts w:ascii="Times New Roman" w:hAnsi="Times New Roman"/>
          <w:sz w:val="28"/>
          <w:szCs w:val="28"/>
        </w:rPr>
        <w:t>,</w:t>
      </w:r>
      <w:r w:rsidR="002C0147" w:rsidRPr="00FD61D4">
        <w:rPr>
          <w:rFonts w:ascii="Times New Roman" w:hAnsi="Times New Roman"/>
          <w:sz w:val="28"/>
          <w:szCs w:val="28"/>
        </w:rPr>
        <w:t xml:space="preserve"> успешного усвоения учащими</w:t>
      </w:r>
      <w:r w:rsidR="006F3387" w:rsidRPr="00FD61D4">
        <w:rPr>
          <w:rFonts w:ascii="Times New Roman" w:hAnsi="Times New Roman"/>
          <w:sz w:val="28"/>
          <w:szCs w:val="28"/>
          <w:lang w:val="en-US"/>
        </w:rPr>
        <w:t>c</w:t>
      </w:r>
      <w:r w:rsidR="002C0147" w:rsidRPr="00FD61D4">
        <w:rPr>
          <w:rFonts w:ascii="Times New Roman" w:hAnsi="Times New Roman"/>
          <w:sz w:val="28"/>
          <w:szCs w:val="28"/>
        </w:rPr>
        <w:t xml:space="preserve">я </w:t>
      </w:r>
      <w:r w:rsidR="00631AA1" w:rsidRPr="00FD61D4">
        <w:rPr>
          <w:rFonts w:ascii="Times New Roman" w:hAnsi="Times New Roman"/>
          <w:sz w:val="28"/>
          <w:szCs w:val="28"/>
        </w:rPr>
        <w:t xml:space="preserve"> новых знаний  и </w:t>
      </w:r>
      <w:r w:rsidR="00631AA1" w:rsidRPr="00FD61D4">
        <w:rPr>
          <w:rFonts w:ascii="Times New Roman" w:hAnsi="Times New Roman"/>
          <w:sz w:val="28"/>
          <w:szCs w:val="28"/>
        </w:rPr>
        <w:lastRenderedPageBreak/>
        <w:t xml:space="preserve">компетенций </w:t>
      </w:r>
      <w:r w:rsidR="002C0147" w:rsidRPr="00FD61D4">
        <w:rPr>
          <w:rFonts w:ascii="Times New Roman" w:hAnsi="Times New Roman"/>
          <w:sz w:val="28"/>
          <w:szCs w:val="28"/>
        </w:rPr>
        <w:t xml:space="preserve"> на основе формирования умения учиться. </w:t>
      </w:r>
      <w:r w:rsidR="00C37356" w:rsidRPr="00FD61D4">
        <w:rPr>
          <w:rFonts w:ascii="Times New Roman" w:hAnsi="Times New Roman"/>
          <w:sz w:val="28"/>
          <w:szCs w:val="28"/>
        </w:rPr>
        <w:t>Образовательный потенциал таких предметов, как «Русский язык»</w:t>
      </w:r>
      <w:r w:rsidR="00C37356" w:rsidRPr="00FD61D4">
        <w:rPr>
          <w:rFonts w:ascii="Times New Roman" w:hAnsi="Times New Roman"/>
          <w:bCs/>
          <w:sz w:val="28"/>
          <w:szCs w:val="28"/>
        </w:rPr>
        <w:t xml:space="preserve"> </w:t>
      </w:r>
      <w:r w:rsidR="00C37356" w:rsidRPr="00FD61D4">
        <w:rPr>
          <w:rFonts w:ascii="Times New Roman" w:hAnsi="Times New Roman"/>
          <w:sz w:val="28"/>
          <w:szCs w:val="28"/>
        </w:rPr>
        <w:t xml:space="preserve">и «Литература»,  </w:t>
      </w:r>
      <w:r w:rsidR="00C37356" w:rsidRPr="00FD61D4">
        <w:rPr>
          <w:rFonts w:ascii="Times New Roman" w:hAnsi="Times New Roman"/>
          <w:bCs/>
          <w:sz w:val="28"/>
          <w:szCs w:val="28"/>
        </w:rPr>
        <w:t>обеспечивающих</w:t>
      </w:r>
      <w:r w:rsidR="001864D1" w:rsidRPr="00FD61D4">
        <w:rPr>
          <w:rFonts w:ascii="Times New Roman" w:hAnsi="Times New Roman"/>
          <w:bCs/>
          <w:sz w:val="28"/>
          <w:szCs w:val="28"/>
        </w:rPr>
        <w:t xml:space="preserve"> развитие и саморазвитие личности ученика</w:t>
      </w:r>
      <w:r w:rsidR="00C37356" w:rsidRPr="00FD61D4">
        <w:rPr>
          <w:rFonts w:ascii="Times New Roman" w:hAnsi="Times New Roman"/>
          <w:bCs/>
          <w:sz w:val="28"/>
          <w:szCs w:val="28"/>
        </w:rPr>
        <w:t xml:space="preserve">, </w:t>
      </w:r>
      <w:r w:rsidR="00C37356" w:rsidRPr="00FD61D4">
        <w:rPr>
          <w:rFonts w:ascii="Times New Roman" w:hAnsi="Times New Roman"/>
          <w:sz w:val="28"/>
          <w:szCs w:val="28"/>
        </w:rPr>
        <w:t xml:space="preserve"> </w:t>
      </w:r>
      <w:r w:rsidR="001864D1" w:rsidRPr="00FD61D4">
        <w:rPr>
          <w:rFonts w:ascii="Times New Roman" w:hAnsi="Times New Roman"/>
          <w:sz w:val="28"/>
          <w:szCs w:val="28"/>
        </w:rPr>
        <w:t xml:space="preserve">недостаточно реализуется </w:t>
      </w:r>
      <w:r w:rsidR="00C37356" w:rsidRPr="00FD61D4">
        <w:rPr>
          <w:rFonts w:ascii="Times New Roman" w:hAnsi="Times New Roman"/>
          <w:sz w:val="28"/>
          <w:szCs w:val="28"/>
        </w:rPr>
        <w:t>в процессе формирования УУД обучающихся</w:t>
      </w:r>
      <w:r w:rsidR="001864D1" w:rsidRPr="00FD61D4">
        <w:rPr>
          <w:rFonts w:ascii="Times New Roman" w:hAnsi="Times New Roman"/>
          <w:sz w:val="28"/>
          <w:szCs w:val="28"/>
        </w:rPr>
        <w:t>.</w:t>
      </w:r>
    </w:p>
    <w:p w:rsidR="00A849E4" w:rsidRPr="00A568FE" w:rsidRDefault="00DE10A8" w:rsidP="00D35570">
      <w:pPr>
        <w:pStyle w:val="ac"/>
        <w:spacing w:before="240"/>
        <w:jc w:val="both"/>
        <w:rPr>
          <w:rFonts w:ascii="Times New Roman" w:hAnsi="Times New Roman"/>
          <w:sz w:val="28"/>
          <w:szCs w:val="28"/>
        </w:rPr>
      </w:pPr>
      <w:r w:rsidRPr="00FD61D4">
        <w:rPr>
          <w:rFonts w:ascii="Times New Roman" w:hAnsi="Times New Roman"/>
          <w:sz w:val="28"/>
          <w:szCs w:val="28"/>
        </w:rPr>
        <w:t xml:space="preserve">         </w:t>
      </w:r>
      <w:r w:rsidR="006F3387" w:rsidRPr="00FD61D4">
        <w:rPr>
          <w:rFonts w:ascii="Times New Roman" w:hAnsi="Times New Roman"/>
          <w:sz w:val="28"/>
          <w:szCs w:val="28"/>
        </w:rPr>
        <w:t xml:space="preserve"> </w:t>
      </w:r>
      <w:r w:rsidR="002E0E33" w:rsidRPr="00FD61D4">
        <w:rPr>
          <w:rFonts w:ascii="Times New Roman" w:hAnsi="Times New Roman"/>
          <w:sz w:val="28"/>
          <w:szCs w:val="28"/>
        </w:rPr>
        <w:t xml:space="preserve">В практике школьного образования работа по </w:t>
      </w:r>
      <w:r w:rsidR="002F5A3D" w:rsidRPr="00FD61D4">
        <w:rPr>
          <w:rFonts w:ascii="Times New Roman" w:hAnsi="Times New Roman"/>
          <w:sz w:val="28"/>
          <w:szCs w:val="28"/>
        </w:rPr>
        <w:t xml:space="preserve">формированию </w:t>
      </w:r>
      <w:r w:rsidR="002E0E33" w:rsidRPr="00FD61D4">
        <w:rPr>
          <w:rFonts w:ascii="Times New Roman" w:hAnsi="Times New Roman"/>
          <w:sz w:val="28"/>
          <w:szCs w:val="28"/>
        </w:rPr>
        <w:t>УУД осуществляется по</w:t>
      </w:r>
      <w:r w:rsidR="002F5A3D" w:rsidRPr="00FD61D4">
        <w:rPr>
          <w:rFonts w:ascii="Times New Roman" w:hAnsi="Times New Roman"/>
          <w:sz w:val="28"/>
          <w:szCs w:val="28"/>
        </w:rPr>
        <w:t xml:space="preserve"> преимуществу стихийным образом, так как отсутствует  выстроенная система освоения УУД.</w:t>
      </w:r>
      <w:r w:rsidR="002E0E33" w:rsidRPr="00FD61D4">
        <w:rPr>
          <w:rFonts w:ascii="Times New Roman" w:hAnsi="Times New Roman"/>
          <w:sz w:val="28"/>
          <w:szCs w:val="28"/>
        </w:rPr>
        <w:t xml:space="preserve"> Бессистемный и случайный характер формирования УУД проявляется в низкой познавательной активности учащихся, низком уровне учебной мотивации и самостоятельной деятельности.</w:t>
      </w:r>
      <w:r w:rsidR="002E0E33" w:rsidRPr="00FD61D4">
        <w:rPr>
          <w:rFonts w:ascii="Times New Roman" w:hAnsi="Times New Roman"/>
          <w:b/>
          <w:sz w:val="28"/>
          <w:szCs w:val="28"/>
        </w:rPr>
        <w:t xml:space="preserve">  </w:t>
      </w:r>
      <w:r w:rsidR="009D2381" w:rsidRPr="00FD61D4">
        <w:rPr>
          <w:rFonts w:ascii="Times New Roman" w:hAnsi="Times New Roman"/>
          <w:sz w:val="28"/>
          <w:szCs w:val="28"/>
        </w:rPr>
        <w:t>В педагогической науке</w:t>
      </w:r>
      <w:r w:rsidR="009D2381" w:rsidRPr="00FD61D4">
        <w:rPr>
          <w:rFonts w:ascii="Times New Roman" w:hAnsi="Times New Roman"/>
          <w:b/>
          <w:sz w:val="28"/>
          <w:szCs w:val="28"/>
        </w:rPr>
        <w:t xml:space="preserve">  </w:t>
      </w:r>
      <w:r w:rsidR="009D2381" w:rsidRPr="00FD61D4">
        <w:rPr>
          <w:rFonts w:ascii="Times New Roman" w:hAnsi="Times New Roman"/>
          <w:sz w:val="28"/>
          <w:szCs w:val="28"/>
        </w:rPr>
        <w:t xml:space="preserve">недостаточно исследована и проблема организации условий формирования универсальных учебных действий в процессе преподавания русского языка и литературы. </w:t>
      </w:r>
      <w:r w:rsidR="002E0E33" w:rsidRPr="00FD61D4">
        <w:rPr>
          <w:rFonts w:ascii="Times New Roman" w:hAnsi="Times New Roman"/>
          <w:sz w:val="28"/>
          <w:szCs w:val="28"/>
        </w:rPr>
        <w:t xml:space="preserve">Анализ </w:t>
      </w:r>
      <w:r w:rsidR="0045749A" w:rsidRPr="00FD61D4">
        <w:rPr>
          <w:rFonts w:ascii="Times New Roman" w:hAnsi="Times New Roman"/>
          <w:sz w:val="28"/>
          <w:szCs w:val="28"/>
        </w:rPr>
        <w:t xml:space="preserve">научных исследований по данной проблеме </w:t>
      </w:r>
      <w:r w:rsidR="002F5A3D" w:rsidRPr="00FD61D4">
        <w:rPr>
          <w:rFonts w:ascii="Times New Roman" w:hAnsi="Times New Roman"/>
          <w:sz w:val="28"/>
          <w:szCs w:val="28"/>
        </w:rPr>
        <w:t xml:space="preserve"> показал, что </w:t>
      </w:r>
      <w:r w:rsidR="009D2381" w:rsidRPr="00FD61D4">
        <w:rPr>
          <w:rFonts w:ascii="Times New Roman" w:hAnsi="Times New Roman"/>
          <w:sz w:val="28"/>
          <w:szCs w:val="28"/>
        </w:rPr>
        <w:t>значительная часть работ посвящена</w:t>
      </w:r>
      <w:r w:rsidR="002F5A3D" w:rsidRPr="00FD61D4">
        <w:rPr>
          <w:rFonts w:ascii="Times New Roman" w:hAnsi="Times New Roman"/>
          <w:sz w:val="28"/>
          <w:szCs w:val="28"/>
        </w:rPr>
        <w:t xml:space="preserve"> </w:t>
      </w:r>
      <w:r w:rsidR="0045749A" w:rsidRPr="00FD61D4">
        <w:rPr>
          <w:rFonts w:ascii="Times New Roman" w:hAnsi="Times New Roman"/>
          <w:sz w:val="28"/>
          <w:szCs w:val="28"/>
        </w:rPr>
        <w:t>формированию</w:t>
      </w:r>
      <w:r w:rsidR="002F5A3D" w:rsidRPr="00FD61D4">
        <w:rPr>
          <w:rFonts w:ascii="Times New Roman" w:hAnsi="Times New Roman"/>
          <w:sz w:val="28"/>
          <w:szCs w:val="28"/>
        </w:rPr>
        <w:t xml:space="preserve"> УУД младших школьников (</w:t>
      </w:r>
      <w:r w:rsidR="00C642D0" w:rsidRPr="00FD61D4">
        <w:rPr>
          <w:rFonts w:ascii="Times New Roman" w:hAnsi="Times New Roman"/>
          <w:sz w:val="28"/>
          <w:szCs w:val="28"/>
        </w:rPr>
        <w:t>В.А.</w:t>
      </w:r>
      <w:r w:rsidR="00A93BBE">
        <w:rPr>
          <w:rFonts w:ascii="Times New Roman" w:hAnsi="Times New Roman"/>
          <w:sz w:val="28"/>
          <w:szCs w:val="28"/>
        </w:rPr>
        <w:t xml:space="preserve"> </w:t>
      </w:r>
      <w:r w:rsidR="00C642D0">
        <w:rPr>
          <w:rFonts w:ascii="Times New Roman" w:hAnsi="Times New Roman"/>
          <w:sz w:val="28"/>
          <w:szCs w:val="28"/>
        </w:rPr>
        <w:t xml:space="preserve">Шабанова, </w:t>
      </w:r>
      <w:r w:rsidR="00C642D0" w:rsidRPr="00FD61D4">
        <w:rPr>
          <w:rFonts w:ascii="Times New Roman" w:hAnsi="Times New Roman"/>
          <w:sz w:val="28"/>
          <w:szCs w:val="28"/>
        </w:rPr>
        <w:t>Е.С.</w:t>
      </w:r>
      <w:r w:rsidR="00A93BBE">
        <w:rPr>
          <w:rFonts w:ascii="Times New Roman" w:hAnsi="Times New Roman"/>
          <w:sz w:val="28"/>
          <w:szCs w:val="28"/>
        </w:rPr>
        <w:t xml:space="preserve"> </w:t>
      </w:r>
      <w:r w:rsidR="002F5A3D" w:rsidRPr="00FD61D4">
        <w:rPr>
          <w:rFonts w:ascii="Times New Roman" w:hAnsi="Times New Roman"/>
          <w:sz w:val="28"/>
          <w:szCs w:val="28"/>
        </w:rPr>
        <w:t>Котлярова</w:t>
      </w:r>
      <w:r w:rsidR="00C642D0">
        <w:rPr>
          <w:rFonts w:ascii="Times New Roman" w:hAnsi="Times New Roman"/>
          <w:sz w:val="28"/>
          <w:szCs w:val="28"/>
        </w:rPr>
        <w:t>)</w:t>
      </w:r>
      <w:r w:rsidR="002F5A3D" w:rsidRPr="00FD61D4">
        <w:rPr>
          <w:rFonts w:ascii="Times New Roman" w:hAnsi="Times New Roman"/>
          <w:sz w:val="28"/>
          <w:szCs w:val="28"/>
        </w:rPr>
        <w:t xml:space="preserve"> </w:t>
      </w:r>
      <w:r w:rsidR="009D2381" w:rsidRPr="00FD61D4">
        <w:rPr>
          <w:rFonts w:ascii="Times New Roman" w:hAnsi="Times New Roman"/>
          <w:sz w:val="28"/>
          <w:szCs w:val="28"/>
        </w:rPr>
        <w:t>[</w:t>
      </w:r>
      <w:r w:rsidR="00EF4CBB" w:rsidRPr="00FD61D4">
        <w:rPr>
          <w:rFonts w:ascii="Times New Roman" w:hAnsi="Times New Roman"/>
          <w:sz w:val="28"/>
          <w:szCs w:val="28"/>
        </w:rPr>
        <w:t>15, 37</w:t>
      </w:r>
      <w:r w:rsidR="009D2381" w:rsidRPr="00FD61D4">
        <w:rPr>
          <w:rFonts w:ascii="Times New Roman" w:hAnsi="Times New Roman"/>
          <w:sz w:val="28"/>
          <w:szCs w:val="28"/>
        </w:rPr>
        <w:t>]</w:t>
      </w:r>
      <w:r w:rsidR="00BD735A" w:rsidRPr="00FD61D4">
        <w:rPr>
          <w:rFonts w:ascii="Times New Roman" w:hAnsi="Times New Roman"/>
          <w:sz w:val="28"/>
          <w:szCs w:val="28"/>
        </w:rPr>
        <w:t>.</w:t>
      </w:r>
      <w:r w:rsidR="006354CE" w:rsidRPr="00FD61D4">
        <w:rPr>
          <w:rFonts w:ascii="Times New Roman" w:hAnsi="Times New Roman"/>
          <w:sz w:val="28"/>
          <w:szCs w:val="28"/>
        </w:rPr>
        <w:t xml:space="preserve"> </w:t>
      </w:r>
      <w:r w:rsidR="001413C1" w:rsidRPr="00FD61D4">
        <w:rPr>
          <w:rFonts w:ascii="Times New Roman" w:hAnsi="Times New Roman"/>
          <w:sz w:val="28"/>
          <w:szCs w:val="28"/>
        </w:rPr>
        <w:t>В</w:t>
      </w:r>
      <w:r w:rsidR="0045749A" w:rsidRPr="00FD61D4">
        <w:rPr>
          <w:rFonts w:ascii="Times New Roman" w:hAnsi="Times New Roman"/>
          <w:sz w:val="28"/>
          <w:szCs w:val="28"/>
        </w:rPr>
        <w:t>о многих</w:t>
      </w:r>
      <w:r w:rsidR="001413C1" w:rsidRPr="00FD61D4">
        <w:rPr>
          <w:rFonts w:ascii="Times New Roman" w:hAnsi="Times New Roman"/>
          <w:sz w:val="28"/>
          <w:szCs w:val="28"/>
        </w:rPr>
        <w:t xml:space="preserve"> исследованиях, </w:t>
      </w:r>
      <w:r w:rsidR="00F72EEE" w:rsidRPr="00FD61D4">
        <w:rPr>
          <w:rFonts w:ascii="Times New Roman" w:hAnsi="Times New Roman"/>
          <w:sz w:val="28"/>
          <w:szCs w:val="28"/>
        </w:rPr>
        <w:t>посвящённых проблеме освоения УУД на уроках русского языка и литературы</w:t>
      </w:r>
      <w:r w:rsidR="009D2381" w:rsidRPr="00FD61D4">
        <w:rPr>
          <w:rFonts w:ascii="Times New Roman" w:hAnsi="Times New Roman"/>
          <w:sz w:val="28"/>
          <w:szCs w:val="28"/>
        </w:rPr>
        <w:t xml:space="preserve">, </w:t>
      </w:r>
      <w:r w:rsidR="00F72EEE" w:rsidRPr="00FD61D4">
        <w:rPr>
          <w:rFonts w:ascii="Times New Roman" w:hAnsi="Times New Roman"/>
          <w:sz w:val="28"/>
          <w:szCs w:val="28"/>
        </w:rPr>
        <w:t xml:space="preserve"> </w:t>
      </w:r>
      <w:r w:rsidR="0045749A" w:rsidRPr="00FD61D4">
        <w:rPr>
          <w:rFonts w:ascii="Times New Roman" w:hAnsi="Times New Roman"/>
          <w:sz w:val="28"/>
          <w:szCs w:val="28"/>
        </w:rPr>
        <w:t xml:space="preserve">основное внимание уделяется </w:t>
      </w:r>
      <w:r w:rsidR="00735581" w:rsidRPr="00FD61D4">
        <w:rPr>
          <w:rFonts w:ascii="Times New Roman" w:hAnsi="Times New Roman"/>
          <w:sz w:val="28"/>
          <w:szCs w:val="28"/>
        </w:rPr>
        <w:t>ситемно</w:t>
      </w:r>
      <w:r w:rsidR="0019432E">
        <w:rPr>
          <w:rFonts w:ascii="Times New Roman" w:hAnsi="Times New Roman"/>
          <w:sz w:val="28"/>
          <w:szCs w:val="28"/>
        </w:rPr>
        <w:t>-</w:t>
      </w:r>
      <w:r w:rsidR="0045749A" w:rsidRPr="00FD61D4">
        <w:rPr>
          <w:rFonts w:ascii="Times New Roman" w:hAnsi="Times New Roman"/>
          <w:sz w:val="28"/>
          <w:szCs w:val="28"/>
        </w:rPr>
        <w:t>деятельностному</w:t>
      </w:r>
      <w:r w:rsidR="002E0E33" w:rsidRPr="00FD61D4">
        <w:rPr>
          <w:rFonts w:ascii="Times New Roman" w:hAnsi="Times New Roman"/>
          <w:sz w:val="28"/>
          <w:szCs w:val="28"/>
        </w:rPr>
        <w:t xml:space="preserve"> подход</w:t>
      </w:r>
      <w:r w:rsidR="0045749A" w:rsidRPr="00FD61D4">
        <w:rPr>
          <w:rFonts w:ascii="Times New Roman" w:hAnsi="Times New Roman"/>
          <w:sz w:val="28"/>
          <w:szCs w:val="28"/>
        </w:rPr>
        <w:t>у к обучению</w:t>
      </w:r>
      <w:r w:rsidR="006354CE" w:rsidRPr="00FD61D4">
        <w:rPr>
          <w:rFonts w:ascii="Times New Roman" w:hAnsi="Times New Roman"/>
          <w:sz w:val="28"/>
          <w:szCs w:val="28"/>
        </w:rPr>
        <w:t xml:space="preserve"> (</w:t>
      </w:r>
      <w:r w:rsidR="00EF4CBB" w:rsidRPr="00FD61D4">
        <w:rPr>
          <w:rFonts w:ascii="Times New Roman" w:hAnsi="Times New Roman"/>
          <w:sz w:val="28"/>
          <w:szCs w:val="28"/>
        </w:rPr>
        <w:t>Л.Г.</w:t>
      </w:r>
      <w:r w:rsidR="00A93BBE">
        <w:rPr>
          <w:rFonts w:ascii="Times New Roman" w:hAnsi="Times New Roman"/>
          <w:sz w:val="28"/>
          <w:szCs w:val="28"/>
        </w:rPr>
        <w:t xml:space="preserve"> </w:t>
      </w:r>
      <w:r w:rsidR="00EF4CBB" w:rsidRPr="00FD61D4">
        <w:rPr>
          <w:rFonts w:ascii="Times New Roman" w:hAnsi="Times New Roman"/>
          <w:sz w:val="28"/>
          <w:szCs w:val="28"/>
        </w:rPr>
        <w:t>Куликова</w:t>
      </w:r>
      <w:r w:rsidR="006354CE" w:rsidRPr="00FD61D4">
        <w:rPr>
          <w:rFonts w:ascii="Times New Roman" w:hAnsi="Times New Roman"/>
          <w:sz w:val="28"/>
          <w:szCs w:val="28"/>
        </w:rPr>
        <w:t>,</w:t>
      </w:r>
      <w:r w:rsidR="00F72EEE" w:rsidRPr="00FD61D4">
        <w:rPr>
          <w:rFonts w:ascii="Times New Roman" w:hAnsi="Times New Roman"/>
          <w:sz w:val="28"/>
          <w:szCs w:val="28"/>
        </w:rPr>
        <w:t xml:space="preserve"> </w:t>
      </w:r>
      <w:r w:rsidR="00EF4CBB" w:rsidRPr="00FD61D4">
        <w:rPr>
          <w:rFonts w:ascii="Times New Roman" w:hAnsi="Times New Roman"/>
          <w:sz w:val="28"/>
          <w:szCs w:val="28"/>
        </w:rPr>
        <w:t>Е.В. Александрова</w:t>
      </w:r>
      <w:r w:rsidR="006354CE" w:rsidRPr="00FD61D4">
        <w:rPr>
          <w:rFonts w:ascii="Times New Roman" w:hAnsi="Times New Roman"/>
          <w:sz w:val="28"/>
          <w:szCs w:val="28"/>
        </w:rPr>
        <w:t>)</w:t>
      </w:r>
      <w:r w:rsidR="009D2381" w:rsidRPr="00FD61D4">
        <w:rPr>
          <w:rFonts w:ascii="Times New Roman" w:hAnsi="Times New Roman"/>
          <w:sz w:val="28"/>
          <w:szCs w:val="28"/>
        </w:rPr>
        <w:t xml:space="preserve"> [</w:t>
      </w:r>
      <w:r w:rsidR="00EF4CBB" w:rsidRPr="00FD61D4">
        <w:rPr>
          <w:rFonts w:ascii="Times New Roman" w:hAnsi="Times New Roman"/>
          <w:sz w:val="28"/>
          <w:szCs w:val="28"/>
        </w:rPr>
        <w:t>5, 16</w:t>
      </w:r>
      <w:r w:rsidR="009D2381" w:rsidRPr="00FD61D4">
        <w:rPr>
          <w:rFonts w:ascii="Times New Roman" w:hAnsi="Times New Roman"/>
          <w:sz w:val="28"/>
          <w:szCs w:val="28"/>
        </w:rPr>
        <w:t>]</w:t>
      </w:r>
      <w:r w:rsidR="00BD735A" w:rsidRPr="00FD61D4">
        <w:rPr>
          <w:rFonts w:ascii="Times New Roman" w:hAnsi="Times New Roman"/>
          <w:sz w:val="28"/>
          <w:szCs w:val="28"/>
        </w:rPr>
        <w:t>;</w:t>
      </w:r>
      <w:r w:rsidR="00F72EEE" w:rsidRPr="00FD61D4">
        <w:rPr>
          <w:rFonts w:ascii="Times New Roman" w:hAnsi="Times New Roman"/>
          <w:sz w:val="28"/>
          <w:szCs w:val="28"/>
        </w:rPr>
        <w:t xml:space="preserve"> компетентно</w:t>
      </w:r>
      <w:r w:rsidR="008A39D7" w:rsidRPr="00FD61D4">
        <w:rPr>
          <w:rFonts w:ascii="Times New Roman" w:hAnsi="Times New Roman"/>
          <w:sz w:val="28"/>
          <w:szCs w:val="28"/>
        </w:rPr>
        <w:t>стному подходу (</w:t>
      </w:r>
      <w:r w:rsidR="00EF4CBB" w:rsidRPr="00FD61D4">
        <w:rPr>
          <w:rFonts w:ascii="Times New Roman" w:hAnsi="Times New Roman"/>
          <w:sz w:val="28"/>
          <w:szCs w:val="28"/>
        </w:rPr>
        <w:t>М.Ю.</w:t>
      </w:r>
      <w:r w:rsidR="00F60BE7">
        <w:rPr>
          <w:rFonts w:ascii="Times New Roman" w:hAnsi="Times New Roman"/>
          <w:sz w:val="28"/>
          <w:szCs w:val="28"/>
        </w:rPr>
        <w:t xml:space="preserve"> </w:t>
      </w:r>
      <w:r w:rsidR="00EF4CBB" w:rsidRPr="00FD61D4">
        <w:rPr>
          <w:rFonts w:ascii="Times New Roman" w:hAnsi="Times New Roman"/>
          <w:sz w:val="28"/>
          <w:szCs w:val="28"/>
        </w:rPr>
        <w:t>Луканина</w:t>
      </w:r>
      <w:r w:rsidR="00F72EEE" w:rsidRPr="00FD61D4">
        <w:rPr>
          <w:rFonts w:ascii="Times New Roman" w:hAnsi="Times New Roman"/>
          <w:sz w:val="28"/>
          <w:szCs w:val="28"/>
        </w:rPr>
        <w:t xml:space="preserve">, </w:t>
      </w:r>
      <w:r w:rsidR="00C642D0">
        <w:rPr>
          <w:rFonts w:ascii="Times New Roman" w:hAnsi="Times New Roman"/>
          <w:sz w:val="28"/>
          <w:szCs w:val="28"/>
        </w:rPr>
        <w:t xml:space="preserve">Н.Г. </w:t>
      </w:r>
      <w:r w:rsidR="00EF4CBB" w:rsidRPr="00FD61D4">
        <w:rPr>
          <w:rFonts w:ascii="Times New Roman" w:hAnsi="Times New Roman"/>
          <w:sz w:val="28"/>
          <w:szCs w:val="28"/>
        </w:rPr>
        <w:t>Мячина</w:t>
      </w:r>
      <w:r w:rsidR="00F72EEE" w:rsidRPr="00FD61D4">
        <w:rPr>
          <w:rFonts w:ascii="Times New Roman" w:hAnsi="Times New Roman"/>
          <w:sz w:val="28"/>
          <w:szCs w:val="28"/>
        </w:rPr>
        <w:t xml:space="preserve">, </w:t>
      </w:r>
      <w:r w:rsidR="00EF4CBB" w:rsidRPr="00FD61D4">
        <w:rPr>
          <w:rFonts w:ascii="Times New Roman" w:hAnsi="Times New Roman"/>
          <w:sz w:val="28"/>
          <w:szCs w:val="28"/>
        </w:rPr>
        <w:t>Н.Н.</w:t>
      </w:r>
      <w:r w:rsidR="00F60BE7">
        <w:rPr>
          <w:rFonts w:ascii="Times New Roman" w:hAnsi="Times New Roman"/>
          <w:sz w:val="28"/>
          <w:szCs w:val="28"/>
        </w:rPr>
        <w:t xml:space="preserve"> </w:t>
      </w:r>
      <w:r w:rsidR="00EF4CBB" w:rsidRPr="00FD61D4">
        <w:rPr>
          <w:rFonts w:ascii="Times New Roman" w:hAnsi="Times New Roman"/>
          <w:sz w:val="28"/>
          <w:szCs w:val="28"/>
        </w:rPr>
        <w:t>Русинова</w:t>
      </w:r>
      <w:r w:rsidR="00F60BE7">
        <w:rPr>
          <w:rFonts w:ascii="Times New Roman" w:hAnsi="Times New Roman"/>
          <w:sz w:val="28"/>
          <w:szCs w:val="28"/>
        </w:rPr>
        <w:t xml:space="preserve">) </w:t>
      </w:r>
      <w:r w:rsidR="009D2381" w:rsidRPr="00FD61D4">
        <w:rPr>
          <w:rFonts w:ascii="Times New Roman" w:hAnsi="Times New Roman"/>
          <w:sz w:val="28"/>
          <w:szCs w:val="28"/>
        </w:rPr>
        <w:t xml:space="preserve"> [</w:t>
      </w:r>
      <w:r w:rsidR="00EF4CBB" w:rsidRPr="00FD61D4">
        <w:rPr>
          <w:rFonts w:ascii="Times New Roman" w:hAnsi="Times New Roman"/>
          <w:sz w:val="28"/>
          <w:szCs w:val="28"/>
        </w:rPr>
        <w:t>46,</w:t>
      </w:r>
      <w:r w:rsidR="00F65313">
        <w:rPr>
          <w:rFonts w:ascii="Times New Roman" w:hAnsi="Times New Roman"/>
          <w:sz w:val="28"/>
          <w:szCs w:val="28"/>
        </w:rPr>
        <w:t xml:space="preserve"> </w:t>
      </w:r>
      <w:r w:rsidR="00EF4CBB" w:rsidRPr="00FD61D4">
        <w:rPr>
          <w:rFonts w:ascii="Times New Roman" w:hAnsi="Times New Roman"/>
          <w:sz w:val="28"/>
          <w:szCs w:val="28"/>
        </w:rPr>
        <w:t>47</w:t>
      </w:r>
      <w:r w:rsidR="009D2381" w:rsidRPr="00FD61D4">
        <w:rPr>
          <w:rFonts w:ascii="Times New Roman" w:hAnsi="Times New Roman"/>
          <w:sz w:val="28"/>
          <w:szCs w:val="28"/>
        </w:rPr>
        <w:t>]</w:t>
      </w:r>
      <w:r w:rsidR="00F72EEE" w:rsidRPr="00FD61D4">
        <w:rPr>
          <w:rFonts w:ascii="Times New Roman" w:hAnsi="Times New Roman"/>
          <w:sz w:val="28"/>
          <w:szCs w:val="28"/>
        </w:rPr>
        <w:t>; исследовательск</w:t>
      </w:r>
      <w:r w:rsidR="00BD735A" w:rsidRPr="00FD61D4">
        <w:rPr>
          <w:rFonts w:ascii="Times New Roman" w:hAnsi="Times New Roman"/>
          <w:sz w:val="28"/>
          <w:szCs w:val="28"/>
        </w:rPr>
        <w:t>им технологиям</w:t>
      </w:r>
      <w:r w:rsidR="00F65313">
        <w:rPr>
          <w:rFonts w:ascii="Times New Roman" w:hAnsi="Times New Roman"/>
          <w:sz w:val="28"/>
          <w:szCs w:val="28"/>
        </w:rPr>
        <w:t xml:space="preserve">                </w:t>
      </w:r>
      <w:r w:rsidR="00BD735A" w:rsidRPr="00FD61D4">
        <w:rPr>
          <w:rFonts w:ascii="Times New Roman" w:hAnsi="Times New Roman"/>
          <w:sz w:val="28"/>
          <w:szCs w:val="28"/>
        </w:rPr>
        <w:t xml:space="preserve"> (</w:t>
      </w:r>
      <w:r w:rsidR="00EF4CBB" w:rsidRPr="00FD61D4">
        <w:rPr>
          <w:rFonts w:ascii="Times New Roman" w:hAnsi="Times New Roman"/>
          <w:sz w:val="28"/>
          <w:szCs w:val="28"/>
        </w:rPr>
        <w:t>И.В.</w:t>
      </w:r>
      <w:r w:rsidR="00F60BE7">
        <w:rPr>
          <w:rFonts w:ascii="Times New Roman" w:hAnsi="Times New Roman"/>
          <w:sz w:val="28"/>
          <w:szCs w:val="28"/>
        </w:rPr>
        <w:t xml:space="preserve"> </w:t>
      </w:r>
      <w:r w:rsidR="00EF4CBB" w:rsidRPr="00FD61D4">
        <w:rPr>
          <w:rFonts w:ascii="Times New Roman" w:hAnsi="Times New Roman"/>
          <w:sz w:val="28"/>
          <w:szCs w:val="28"/>
        </w:rPr>
        <w:t>Тубалова</w:t>
      </w:r>
      <w:r w:rsidR="008A39D7" w:rsidRPr="00FD61D4">
        <w:rPr>
          <w:rFonts w:ascii="Times New Roman" w:hAnsi="Times New Roman"/>
          <w:sz w:val="28"/>
          <w:szCs w:val="28"/>
        </w:rPr>
        <w:t xml:space="preserve">, </w:t>
      </w:r>
      <w:r w:rsidR="00EF4CBB" w:rsidRPr="00FD61D4">
        <w:rPr>
          <w:rFonts w:ascii="Times New Roman" w:hAnsi="Times New Roman"/>
          <w:sz w:val="28"/>
          <w:szCs w:val="28"/>
        </w:rPr>
        <w:t>И.В. Шплис</w:t>
      </w:r>
      <w:r w:rsidR="00BD735A" w:rsidRPr="00FD61D4">
        <w:rPr>
          <w:rFonts w:ascii="Times New Roman" w:hAnsi="Times New Roman"/>
          <w:sz w:val="28"/>
          <w:szCs w:val="28"/>
        </w:rPr>
        <w:t>)</w:t>
      </w:r>
      <w:r w:rsidR="009D2381" w:rsidRPr="00FD61D4">
        <w:rPr>
          <w:rFonts w:ascii="Times New Roman" w:hAnsi="Times New Roman"/>
          <w:sz w:val="28"/>
          <w:szCs w:val="28"/>
        </w:rPr>
        <w:t xml:space="preserve"> [</w:t>
      </w:r>
      <w:r w:rsidR="00EF4CBB" w:rsidRPr="00FD61D4">
        <w:rPr>
          <w:rFonts w:ascii="Times New Roman" w:hAnsi="Times New Roman"/>
          <w:sz w:val="28"/>
          <w:szCs w:val="28"/>
        </w:rPr>
        <w:t>34,</w:t>
      </w:r>
      <w:r w:rsidR="00F65313">
        <w:rPr>
          <w:rFonts w:ascii="Times New Roman" w:hAnsi="Times New Roman"/>
          <w:sz w:val="28"/>
          <w:szCs w:val="28"/>
        </w:rPr>
        <w:t xml:space="preserve"> </w:t>
      </w:r>
      <w:r w:rsidR="00EF4CBB" w:rsidRPr="00FD61D4">
        <w:rPr>
          <w:rFonts w:ascii="Times New Roman" w:hAnsi="Times New Roman"/>
          <w:sz w:val="28"/>
          <w:szCs w:val="28"/>
        </w:rPr>
        <w:t>50</w:t>
      </w:r>
      <w:r w:rsidR="009D2381" w:rsidRPr="00FD61D4">
        <w:rPr>
          <w:rFonts w:ascii="Times New Roman" w:hAnsi="Times New Roman"/>
          <w:sz w:val="28"/>
          <w:szCs w:val="28"/>
        </w:rPr>
        <w:t>]</w:t>
      </w:r>
      <w:r w:rsidR="00BD735A" w:rsidRPr="00FD61D4">
        <w:rPr>
          <w:rFonts w:ascii="Times New Roman" w:hAnsi="Times New Roman"/>
          <w:sz w:val="28"/>
          <w:szCs w:val="28"/>
        </w:rPr>
        <w:t>;</w:t>
      </w:r>
      <w:r w:rsidR="00F72EEE" w:rsidRPr="00FD61D4">
        <w:rPr>
          <w:rFonts w:ascii="Times New Roman" w:hAnsi="Times New Roman"/>
          <w:sz w:val="28"/>
          <w:szCs w:val="28"/>
        </w:rPr>
        <w:t xml:space="preserve"> </w:t>
      </w:r>
      <w:r w:rsidR="0045749A" w:rsidRPr="00FD61D4">
        <w:rPr>
          <w:rFonts w:ascii="Times New Roman" w:hAnsi="Times New Roman"/>
          <w:sz w:val="28"/>
          <w:szCs w:val="28"/>
        </w:rPr>
        <w:t xml:space="preserve">технологии проектирования </w:t>
      </w:r>
      <w:r w:rsidR="00735581" w:rsidRPr="00FD61D4">
        <w:rPr>
          <w:rFonts w:ascii="Times New Roman" w:hAnsi="Times New Roman"/>
          <w:sz w:val="28"/>
          <w:szCs w:val="28"/>
        </w:rPr>
        <w:t xml:space="preserve"> </w:t>
      </w:r>
      <w:r w:rsidR="00F65313">
        <w:rPr>
          <w:rFonts w:ascii="Times New Roman" w:hAnsi="Times New Roman"/>
          <w:sz w:val="28"/>
          <w:szCs w:val="28"/>
        </w:rPr>
        <w:t xml:space="preserve">                    </w:t>
      </w:r>
      <w:r w:rsidR="001413C1" w:rsidRPr="00FD61D4">
        <w:rPr>
          <w:rFonts w:ascii="Times New Roman" w:hAnsi="Times New Roman"/>
          <w:sz w:val="28"/>
          <w:szCs w:val="28"/>
        </w:rPr>
        <w:t>(</w:t>
      </w:r>
      <w:r w:rsidR="00EF4CBB" w:rsidRPr="00FD61D4">
        <w:rPr>
          <w:rFonts w:ascii="Times New Roman" w:hAnsi="Times New Roman"/>
          <w:sz w:val="28"/>
          <w:szCs w:val="28"/>
        </w:rPr>
        <w:t>Л.А. Теплоухова</w:t>
      </w:r>
      <w:r w:rsidR="006354CE" w:rsidRPr="00FD61D4">
        <w:rPr>
          <w:rFonts w:ascii="Times New Roman" w:hAnsi="Times New Roman"/>
          <w:sz w:val="28"/>
          <w:szCs w:val="28"/>
        </w:rPr>
        <w:t xml:space="preserve">, </w:t>
      </w:r>
      <w:r w:rsidR="00C642D0">
        <w:rPr>
          <w:rFonts w:ascii="Times New Roman" w:hAnsi="Times New Roman"/>
          <w:sz w:val="28"/>
          <w:szCs w:val="28"/>
        </w:rPr>
        <w:t xml:space="preserve">     </w:t>
      </w:r>
      <w:r w:rsidR="00EF4CBB" w:rsidRPr="00FD61D4">
        <w:rPr>
          <w:rFonts w:ascii="Times New Roman" w:hAnsi="Times New Roman"/>
          <w:sz w:val="28"/>
          <w:szCs w:val="28"/>
        </w:rPr>
        <w:t xml:space="preserve">М.А. </w:t>
      </w:r>
      <w:r w:rsidR="006354CE" w:rsidRPr="00FD61D4">
        <w:rPr>
          <w:rFonts w:ascii="Times New Roman" w:hAnsi="Times New Roman"/>
          <w:sz w:val="28"/>
          <w:szCs w:val="28"/>
        </w:rPr>
        <w:t>Журавецкая</w:t>
      </w:r>
      <w:r w:rsidR="001413C1" w:rsidRPr="00FD61D4">
        <w:rPr>
          <w:rFonts w:ascii="Times New Roman" w:hAnsi="Times New Roman"/>
          <w:sz w:val="28"/>
          <w:szCs w:val="28"/>
        </w:rPr>
        <w:t>)</w:t>
      </w:r>
      <w:r w:rsidR="009D2381" w:rsidRPr="00FD61D4">
        <w:rPr>
          <w:rFonts w:ascii="Times New Roman" w:hAnsi="Times New Roman"/>
          <w:sz w:val="28"/>
          <w:szCs w:val="28"/>
        </w:rPr>
        <w:t xml:space="preserve"> [</w:t>
      </w:r>
      <w:r w:rsidR="00EF4CBB" w:rsidRPr="00FD61D4">
        <w:rPr>
          <w:rFonts w:ascii="Times New Roman" w:hAnsi="Times New Roman"/>
          <w:sz w:val="28"/>
          <w:szCs w:val="28"/>
        </w:rPr>
        <w:t>33,</w:t>
      </w:r>
      <w:r w:rsidR="00F65313">
        <w:rPr>
          <w:rFonts w:ascii="Times New Roman" w:hAnsi="Times New Roman"/>
          <w:sz w:val="28"/>
          <w:szCs w:val="28"/>
        </w:rPr>
        <w:t xml:space="preserve"> </w:t>
      </w:r>
      <w:r w:rsidR="00EF4CBB" w:rsidRPr="00FD61D4">
        <w:rPr>
          <w:rFonts w:ascii="Times New Roman" w:hAnsi="Times New Roman"/>
          <w:sz w:val="28"/>
          <w:szCs w:val="28"/>
        </w:rPr>
        <w:t>44</w:t>
      </w:r>
      <w:r w:rsidR="009D2381" w:rsidRPr="00FD61D4">
        <w:rPr>
          <w:rFonts w:ascii="Times New Roman" w:hAnsi="Times New Roman"/>
          <w:sz w:val="28"/>
          <w:szCs w:val="28"/>
        </w:rPr>
        <w:t>]</w:t>
      </w:r>
      <w:r w:rsidR="00BD735A" w:rsidRPr="00FD61D4">
        <w:rPr>
          <w:rFonts w:ascii="Times New Roman" w:hAnsi="Times New Roman"/>
          <w:sz w:val="28"/>
          <w:szCs w:val="28"/>
        </w:rPr>
        <w:t>. Н</w:t>
      </w:r>
      <w:r w:rsidR="0045749A" w:rsidRPr="00FD61D4">
        <w:rPr>
          <w:rFonts w:ascii="Times New Roman" w:hAnsi="Times New Roman"/>
          <w:sz w:val="28"/>
          <w:szCs w:val="28"/>
        </w:rPr>
        <w:t xml:space="preserve">о </w:t>
      </w:r>
      <w:r w:rsidR="00BD735A" w:rsidRPr="00FD61D4">
        <w:rPr>
          <w:rFonts w:ascii="Times New Roman" w:hAnsi="Times New Roman"/>
          <w:sz w:val="28"/>
          <w:szCs w:val="28"/>
        </w:rPr>
        <w:t xml:space="preserve">в данных научных работах, как правило, не </w:t>
      </w:r>
      <w:r w:rsidR="0045749A" w:rsidRPr="00FD61D4">
        <w:rPr>
          <w:rFonts w:ascii="Times New Roman" w:hAnsi="Times New Roman"/>
          <w:sz w:val="28"/>
          <w:szCs w:val="28"/>
        </w:rPr>
        <w:t>рассматривается интеграция подходов, форм, методов обучения</w:t>
      </w:r>
      <w:r w:rsidR="00A849E4">
        <w:rPr>
          <w:rFonts w:ascii="Times New Roman" w:hAnsi="Times New Roman"/>
          <w:sz w:val="28"/>
          <w:szCs w:val="28"/>
        </w:rPr>
        <w:t xml:space="preserve"> как условие формирования УУД. </w:t>
      </w:r>
    </w:p>
    <w:p w:rsidR="001E342F" w:rsidRPr="001E342F" w:rsidRDefault="00BD36DB" w:rsidP="00D35570">
      <w:pPr>
        <w:spacing w:before="240" w:after="0" w:line="240" w:lineRule="auto"/>
        <w:ind w:firstLine="709"/>
        <w:jc w:val="both"/>
        <w:rPr>
          <w:rFonts w:ascii="Times New Roman" w:hAnsi="Times New Roman"/>
          <w:bCs/>
          <w:sz w:val="28"/>
          <w:szCs w:val="28"/>
        </w:rPr>
      </w:pPr>
      <w:r>
        <w:rPr>
          <w:rFonts w:ascii="Times New Roman" w:hAnsi="Times New Roman"/>
          <w:sz w:val="28"/>
          <w:szCs w:val="28"/>
        </w:rPr>
        <w:t xml:space="preserve"> </w:t>
      </w:r>
      <w:r w:rsidR="002310B4" w:rsidRPr="00BD36DB">
        <w:rPr>
          <w:rFonts w:ascii="Times New Roman" w:hAnsi="Times New Roman"/>
          <w:b/>
          <w:sz w:val="28"/>
          <w:szCs w:val="28"/>
        </w:rPr>
        <w:t>Цель данной работы</w:t>
      </w:r>
      <w:r w:rsidR="002310B4" w:rsidRPr="00B55F72">
        <w:rPr>
          <w:rFonts w:ascii="Times New Roman" w:hAnsi="Times New Roman"/>
          <w:sz w:val="28"/>
          <w:szCs w:val="28"/>
        </w:rPr>
        <w:t xml:space="preserve"> – оказать методическую помощь педагогам-практикам в организации</w:t>
      </w:r>
      <w:r>
        <w:rPr>
          <w:rFonts w:ascii="Times New Roman" w:hAnsi="Times New Roman"/>
          <w:sz w:val="28"/>
          <w:szCs w:val="28"/>
        </w:rPr>
        <w:t xml:space="preserve"> условий, </w:t>
      </w:r>
      <w:r>
        <w:rPr>
          <w:rFonts w:ascii="Times New Roman" w:hAnsi="Times New Roman"/>
          <w:bCs/>
          <w:sz w:val="28"/>
          <w:szCs w:val="28"/>
        </w:rPr>
        <w:t>оптимизирующих</w:t>
      </w:r>
      <w:r w:rsidRPr="00BD36DB">
        <w:rPr>
          <w:rFonts w:ascii="Times New Roman" w:hAnsi="Times New Roman"/>
          <w:bCs/>
          <w:sz w:val="28"/>
          <w:szCs w:val="28"/>
        </w:rPr>
        <w:t xml:space="preserve"> процесс формирования универсальных учебных действий </w:t>
      </w:r>
      <w:r w:rsidR="00A849E4">
        <w:rPr>
          <w:rFonts w:ascii="Times New Roman" w:hAnsi="Times New Roman"/>
          <w:bCs/>
          <w:sz w:val="28"/>
          <w:szCs w:val="28"/>
        </w:rPr>
        <w:t>об</w:t>
      </w:r>
      <w:r w:rsidRPr="00BD36DB">
        <w:rPr>
          <w:rFonts w:ascii="Times New Roman" w:hAnsi="Times New Roman"/>
          <w:bCs/>
          <w:sz w:val="28"/>
          <w:szCs w:val="28"/>
        </w:rPr>
        <w:t>уча</w:t>
      </w:r>
      <w:r w:rsidR="00A849E4">
        <w:rPr>
          <w:rFonts w:ascii="Times New Roman" w:hAnsi="Times New Roman"/>
          <w:bCs/>
          <w:sz w:val="28"/>
          <w:szCs w:val="28"/>
        </w:rPr>
        <w:t>ю</w:t>
      </w:r>
      <w:r w:rsidRPr="00BD36DB">
        <w:rPr>
          <w:rFonts w:ascii="Times New Roman" w:hAnsi="Times New Roman"/>
          <w:bCs/>
          <w:sz w:val="28"/>
          <w:szCs w:val="28"/>
        </w:rPr>
        <w:t>щихся старших классов на урок</w:t>
      </w:r>
      <w:r w:rsidR="001E342F">
        <w:rPr>
          <w:rFonts w:ascii="Times New Roman" w:hAnsi="Times New Roman"/>
          <w:bCs/>
          <w:sz w:val="28"/>
          <w:szCs w:val="28"/>
        </w:rPr>
        <w:t>ах русского языка и литературы</w:t>
      </w:r>
    </w:p>
    <w:p w:rsidR="00147C9F" w:rsidRDefault="00147C9F" w:rsidP="00D35570">
      <w:pPr>
        <w:tabs>
          <w:tab w:val="center" w:pos="4535"/>
        </w:tabs>
        <w:spacing w:before="240" w:after="0" w:line="240" w:lineRule="auto"/>
        <w:contextualSpacing/>
        <w:jc w:val="both"/>
        <w:rPr>
          <w:rFonts w:ascii="Times New Roman" w:hAnsi="Times New Roman"/>
          <w:sz w:val="28"/>
          <w:szCs w:val="28"/>
        </w:rPr>
      </w:pPr>
      <w:r>
        <w:rPr>
          <w:rFonts w:ascii="Times New Roman" w:hAnsi="Times New Roman"/>
          <w:b/>
          <w:sz w:val="28"/>
          <w:szCs w:val="28"/>
        </w:rPr>
        <w:t xml:space="preserve">      </w:t>
      </w:r>
      <w:r w:rsidR="001E342F">
        <w:rPr>
          <w:rFonts w:ascii="Times New Roman" w:hAnsi="Times New Roman"/>
          <w:b/>
          <w:sz w:val="28"/>
          <w:szCs w:val="28"/>
        </w:rPr>
        <w:t xml:space="preserve"> </w:t>
      </w:r>
      <w:r w:rsidR="00FB45BE">
        <w:rPr>
          <w:rFonts w:ascii="Times New Roman" w:hAnsi="Times New Roman"/>
          <w:b/>
          <w:sz w:val="28"/>
          <w:szCs w:val="28"/>
        </w:rPr>
        <w:t xml:space="preserve">    </w:t>
      </w:r>
      <w:r w:rsidR="002310B4" w:rsidRPr="0015066D">
        <w:rPr>
          <w:rFonts w:ascii="Times New Roman" w:hAnsi="Times New Roman"/>
          <w:b/>
          <w:sz w:val="28"/>
          <w:szCs w:val="28"/>
        </w:rPr>
        <w:t>Задачи</w:t>
      </w:r>
      <w:r>
        <w:rPr>
          <w:rFonts w:ascii="Times New Roman" w:hAnsi="Times New Roman"/>
          <w:b/>
          <w:sz w:val="28"/>
          <w:szCs w:val="28"/>
        </w:rPr>
        <w:t>:</w:t>
      </w:r>
      <w:r w:rsidRPr="00147C9F">
        <w:rPr>
          <w:rFonts w:ascii="Times New Roman" w:hAnsi="Times New Roman"/>
          <w:sz w:val="28"/>
          <w:szCs w:val="28"/>
        </w:rPr>
        <w:t xml:space="preserve"> </w:t>
      </w:r>
      <w:r w:rsidR="00DE6AAD">
        <w:rPr>
          <w:rFonts w:ascii="Times New Roman" w:hAnsi="Times New Roman"/>
          <w:sz w:val="28"/>
          <w:szCs w:val="28"/>
        </w:rPr>
        <w:tab/>
      </w:r>
    </w:p>
    <w:p w:rsidR="00147C9F" w:rsidRDefault="00147C9F" w:rsidP="00A7133A">
      <w:pPr>
        <w:numPr>
          <w:ilvl w:val="0"/>
          <w:numId w:val="4"/>
        </w:numPr>
        <w:spacing w:before="240" w:after="0" w:line="240" w:lineRule="auto"/>
        <w:ind w:left="0" w:hanging="426"/>
        <w:contextualSpacing/>
        <w:jc w:val="both"/>
        <w:rPr>
          <w:rFonts w:ascii="Times New Roman" w:hAnsi="Times New Roman"/>
          <w:sz w:val="28"/>
          <w:szCs w:val="28"/>
        </w:rPr>
      </w:pPr>
      <w:r w:rsidRPr="00147C9F">
        <w:rPr>
          <w:rFonts w:ascii="Times New Roman" w:hAnsi="Times New Roman"/>
          <w:sz w:val="28"/>
          <w:szCs w:val="28"/>
        </w:rPr>
        <w:t xml:space="preserve">Выявление условий </w:t>
      </w:r>
      <w:r>
        <w:rPr>
          <w:rFonts w:ascii="Times New Roman" w:hAnsi="Times New Roman"/>
          <w:sz w:val="28"/>
          <w:szCs w:val="28"/>
        </w:rPr>
        <w:t>организации учебного процесса, обеспечивающих высокую эффективность  обучения старшеклассников</w:t>
      </w:r>
      <w:r w:rsidRPr="00147C9F">
        <w:rPr>
          <w:rFonts w:ascii="Times New Roman" w:hAnsi="Times New Roman"/>
          <w:sz w:val="28"/>
          <w:szCs w:val="28"/>
        </w:rPr>
        <w:t xml:space="preserve"> на уроках русского языка и литературы.</w:t>
      </w:r>
    </w:p>
    <w:p w:rsidR="00147C9F" w:rsidRPr="00147C9F" w:rsidRDefault="00147C9F" w:rsidP="00A7133A">
      <w:pPr>
        <w:numPr>
          <w:ilvl w:val="0"/>
          <w:numId w:val="4"/>
        </w:numPr>
        <w:spacing w:before="240" w:after="0" w:line="240" w:lineRule="auto"/>
        <w:ind w:left="0" w:hanging="426"/>
        <w:contextualSpacing/>
        <w:jc w:val="both"/>
        <w:rPr>
          <w:rFonts w:ascii="Times New Roman" w:hAnsi="Times New Roman"/>
          <w:sz w:val="28"/>
          <w:szCs w:val="28"/>
        </w:rPr>
      </w:pPr>
      <w:r w:rsidRPr="00147C9F">
        <w:rPr>
          <w:rFonts w:ascii="Times New Roman" w:hAnsi="Times New Roman"/>
          <w:sz w:val="28"/>
          <w:szCs w:val="28"/>
        </w:rPr>
        <w:t>Создание и апробация комплекса организа</w:t>
      </w:r>
      <w:r>
        <w:rPr>
          <w:rFonts w:ascii="Times New Roman" w:hAnsi="Times New Roman"/>
          <w:sz w:val="28"/>
          <w:szCs w:val="28"/>
        </w:rPr>
        <w:t xml:space="preserve">ционно-педагогических условий, </w:t>
      </w:r>
      <w:r w:rsidRPr="00147C9F">
        <w:rPr>
          <w:rFonts w:ascii="Times New Roman" w:hAnsi="Times New Roman"/>
          <w:sz w:val="28"/>
          <w:szCs w:val="28"/>
        </w:rPr>
        <w:t xml:space="preserve">оптимизирующих процесс формирования УУД </w:t>
      </w:r>
      <w:r>
        <w:rPr>
          <w:rFonts w:ascii="Times New Roman" w:hAnsi="Times New Roman"/>
          <w:sz w:val="28"/>
          <w:szCs w:val="28"/>
        </w:rPr>
        <w:t>об</w:t>
      </w:r>
      <w:r w:rsidRPr="00147C9F">
        <w:rPr>
          <w:rFonts w:ascii="Times New Roman" w:hAnsi="Times New Roman"/>
          <w:sz w:val="28"/>
          <w:szCs w:val="28"/>
        </w:rPr>
        <w:t>уча</w:t>
      </w:r>
      <w:r>
        <w:rPr>
          <w:rFonts w:ascii="Times New Roman" w:hAnsi="Times New Roman"/>
          <w:sz w:val="28"/>
          <w:szCs w:val="28"/>
        </w:rPr>
        <w:t>ю</w:t>
      </w:r>
      <w:r w:rsidRPr="00147C9F">
        <w:rPr>
          <w:rFonts w:ascii="Times New Roman" w:hAnsi="Times New Roman"/>
          <w:sz w:val="28"/>
          <w:szCs w:val="28"/>
        </w:rPr>
        <w:t>щихся старших классов  на уроках русского языка и литературы</w:t>
      </w:r>
      <w:r>
        <w:rPr>
          <w:rFonts w:ascii="Times New Roman" w:hAnsi="Times New Roman"/>
          <w:sz w:val="28"/>
          <w:szCs w:val="28"/>
        </w:rPr>
        <w:t xml:space="preserve">. </w:t>
      </w:r>
    </w:p>
    <w:p w:rsidR="00147C9F" w:rsidRDefault="00147C9F" w:rsidP="00A7133A">
      <w:pPr>
        <w:numPr>
          <w:ilvl w:val="0"/>
          <w:numId w:val="4"/>
        </w:numPr>
        <w:spacing w:before="240" w:after="0" w:line="240" w:lineRule="auto"/>
        <w:ind w:left="0" w:hanging="426"/>
        <w:contextualSpacing/>
        <w:jc w:val="both"/>
        <w:rPr>
          <w:rFonts w:ascii="Times New Roman" w:hAnsi="Times New Roman"/>
          <w:sz w:val="28"/>
          <w:szCs w:val="28"/>
        </w:rPr>
      </w:pPr>
      <w:r>
        <w:rPr>
          <w:rFonts w:ascii="Times New Roman" w:hAnsi="Times New Roman"/>
          <w:sz w:val="28"/>
          <w:szCs w:val="28"/>
        </w:rPr>
        <w:t>Разработка методических рекомендаций, ориентирующих</w:t>
      </w:r>
      <w:r w:rsidR="002310B4" w:rsidRPr="00147C9F">
        <w:rPr>
          <w:rFonts w:ascii="Times New Roman" w:hAnsi="Times New Roman"/>
          <w:sz w:val="28"/>
          <w:szCs w:val="28"/>
        </w:rPr>
        <w:t xml:space="preserve"> педагогов на </w:t>
      </w:r>
      <w:r>
        <w:rPr>
          <w:rFonts w:ascii="Times New Roman" w:hAnsi="Times New Roman"/>
          <w:sz w:val="28"/>
          <w:szCs w:val="28"/>
        </w:rPr>
        <w:t>оптимизацию</w:t>
      </w:r>
      <w:r w:rsidRPr="00147C9F">
        <w:rPr>
          <w:rFonts w:ascii="Times New Roman" w:hAnsi="Times New Roman"/>
          <w:sz w:val="28"/>
          <w:szCs w:val="28"/>
        </w:rPr>
        <w:t xml:space="preserve"> процесса формирования УУД старшеклассников на уроках русского языка и литературы</w:t>
      </w:r>
      <w:r>
        <w:rPr>
          <w:rFonts w:ascii="Times New Roman" w:hAnsi="Times New Roman"/>
          <w:sz w:val="28"/>
          <w:szCs w:val="28"/>
        </w:rPr>
        <w:t>.</w:t>
      </w:r>
    </w:p>
    <w:p w:rsidR="002310B4" w:rsidRDefault="00147C9F" w:rsidP="00A7133A">
      <w:pPr>
        <w:numPr>
          <w:ilvl w:val="0"/>
          <w:numId w:val="4"/>
        </w:numPr>
        <w:spacing w:before="240" w:after="0" w:line="240" w:lineRule="auto"/>
        <w:ind w:left="0" w:hanging="426"/>
        <w:contextualSpacing/>
        <w:jc w:val="both"/>
        <w:rPr>
          <w:rFonts w:ascii="Times New Roman" w:hAnsi="Times New Roman"/>
          <w:sz w:val="28"/>
          <w:szCs w:val="28"/>
        </w:rPr>
      </w:pPr>
      <w:r>
        <w:rPr>
          <w:rFonts w:ascii="Times New Roman" w:hAnsi="Times New Roman"/>
          <w:sz w:val="28"/>
          <w:szCs w:val="28"/>
        </w:rPr>
        <w:t>С</w:t>
      </w:r>
      <w:r w:rsidR="002310B4" w:rsidRPr="00147C9F">
        <w:rPr>
          <w:rFonts w:ascii="Times New Roman" w:hAnsi="Times New Roman"/>
          <w:sz w:val="28"/>
          <w:szCs w:val="28"/>
        </w:rPr>
        <w:t>одействие профессиональному развитию педагога.</w:t>
      </w:r>
    </w:p>
    <w:p w:rsidR="00FB45BE" w:rsidRDefault="00147C9F" w:rsidP="00A7133A">
      <w:pPr>
        <w:numPr>
          <w:ilvl w:val="0"/>
          <w:numId w:val="4"/>
        </w:numPr>
        <w:spacing w:before="240" w:after="0" w:line="240" w:lineRule="auto"/>
        <w:ind w:left="0" w:hanging="426"/>
        <w:contextualSpacing/>
        <w:jc w:val="both"/>
        <w:rPr>
          <w:rFonts w:ascii="Times New Roman" w:hAnsi="Times New Roman"/>
          <w:sz w:val="28"/>
          <w:szCs w:val="28"/>
        </w:rPr>
      </w:pPr>
      <w:r>
        <w:rPr>
          <w:rFonts w:ascii="Times New Roman" w:hAnsi="Times New Roman"/>
          <w:sz w:val="28"/>
          <w:szCs w:val="28"/>
        </w:rPr>
        <w:t>Анализ результатов.</w:t>
      </w:r>
    </w:p>
    <w:p w:rsidR="00FB45BE" w:rsidRDefault="00FB45BE" w:rsidP="00FB45BE">
      <w:pPr>
        <w:spacing w:before="240" w:after="0" w:line="240" w:lineRule="auto"/>
        <w:contextualSpacing/>
        <w:jc w:val="both"/>
        <w:rPr>
          <w:rFonts w:ascii="Times New Roman" w:hAnsi="Times New Roman"/>
          <w:sz w:val="28"/>
          <w:szCs w:val="28"/>
        </w:rPr>
      </w:pPr>
      <w:r>
        <w:rPr>
          <w:rFonts w:ascii="Times New Roman" w:hAnsi="Times New Roman"/>
          <w:sz w:val="28"/>
          <w:szCs w:val="28"/>
        </w:rPr>
        <w:t xml:space="preserve">           </w:t>
      </w:r>
    </w:p>
    <w:p w:rsidR="00FB45BE" w:rsidRDefault="00FB45BE" w:rsidP="00FB45BE">
      <w:pPr>
        <w:spacing w:before="240" w:after="0" w:line="240" w:lineRule="auto"/>
        <w:contextualSpacing/>
        <w:jc w:val="both"/>
        <w:rPr>
          <w:rFonts w:ascii="Times New Roman" w:hAnsi="Times New Roman"/>
          <w:sz w:val="28"/>
          <w:szCs w:val="28"/>
        </w:rPr>
      </w:pPr>
    </w:p>
    <w:p w:rsidR="00FB45BE" w:rsidRDefault="00FB45BE" w:rsidP="00FB45BE">
      <w:pPr>
        <w:spacing w:before="240" w:after="0" w:line="240" w:lineRule="auto"/>
        <w:contextualSpacing/>
        <w:jc w:val="both"/>
        <w:rPr>
          <w:rFonts w:ascii="Times New Roman" w:hAnsi="Times New Roman"/>
          <w:sz w:val="28"/>
          <w:szCs w:val="28"/>
        </w:rPr>
      </w:pPr>
    </w:p>
    <w:p w:rsidR="00FB45BE" w:rsidRDefault="00FB45BE" w:rsidP="00FB45BE">
      <w:pPr>
        <w:spacing w:before="240" w:after="0" w:line="240" w:lineRule="auto"/>
        <w:contextualSpacing/>
        <w:jc w:val="both"/>
        <w:rPr>
          <w:rFonts w:ascii="Times New Roman" w:hAnsi="Times New Roman"/>
          <w:sz w:val="28"/>
          <w:szCs w:val="28"/>
        </w:rPr>
      </w:pPr>
    </w:p>
    <w:p w:rsidR="002310B4" w:rsidRPr="00FB45BE" w:rsidRDefault="00FB45BE" w:rsidP="00FB45BE">
      <w:pPr>
        <w:spacing w:before="240" w:after="0" w:line="240" w:lineRule="auto"/>
        <w:contextualSpacing/>
        <w:jc w:val="both"/>
        <w:rPr>
          <w:rFonts w:ascii="Times New Roman" w:hAnsi="Times New Roman"/>
          <w:sz w:val="28"/>
          <w:szCs w:val="28"/>
        </w:rPr>
      </w:pPr>
      <w:r>
        <w:rPr>
          <w:rFonts w:ascii="Times New Roman" w:hAnsi="Times New Roman"/>
          <w:sz w:val="28"/>
          <w:szCs w:val="28"/>
        </w:rPr>
        <w:lastRenderedPageBreak/>
        <w:t xml:space="preserve">       </w:t>
      </w:r>
      <w:r w:rsidR="002310B4" w:rsidRPr="00FB45BE">
        <w:rPr>
          <w:rFonts w:ascii="Times New Roman" w:hAnsi="Times New Roman"/>
          <w:b/>
          <w:sz w:val="28"/>
          <w:szCs w:val="28"/>
        </w:rPr>
        <w:t>Ожидаемые результаты</w:t>
      </w:r>
      <w:r>
        <w:rPr>
          <w:rFonts w:ascii="Times New Roman" w:hAnsi="Times New Roman"/>
          <w:b/>
          <w:sz w:val="28"/>
          <w:szCs w:val="28"/>
        </w:rPr>
        <w:t>:</w:t>
      </w:r>
    </w:p>
    <w:p w:rsidR="00147C9F" w:rsidRPr="00F65313" w:rsidRDefault="002310B4" w:rsidP="00D35570">
      <w:pPr>
        <w:spacing w:before="240" w:after="0" w:line="240" w:lineRule="auto"/>
        <w:jc w:val="both"/>
        <w:rPr>
          <w:rFonts w:ascii="Times New Roman" w:hAnsi="Times New Roman"/>
          <w:i/>
          <w:sz w:val="28"/>
          <w:szCs w:val="28"/>
        </w:rPr>
      </w:pPr>
      <w:r w:rsidRPr="00B55F72">
        <w:rPr>
          <w:rFonts w:ascii="Times New Roman" w:hAnsi="Times New Roman"/>
          <w:sz w:val="28"/>
          <w:szCs w:val="28"/>
        </w:rPr>
        <w:t xml:space="preserve">      </w:t>
      </w:r>
      <w:r w:rsidRPr="00F65313">
        <w:rPr>
          <w:rFonts w:ascii="Times New Roman" w:hAnsi="Times New Roman"/>
          <w:i/>
          <w:sz w:val="28"/>
          <w:szCs w:val="28"/>
        </w:rPr>
        <w:t>На когнитивном уровне</w:t>
      </w:r>
    </w:p>
    <w:p w:rsidR="002310B4" w:rsidRPr="00B55F72" w:rsidRDefault="00147C9F" w:rsidP="00D35570">
      <w:pPr>
        <w:spacing w:before="240" w:after="0" w:line="240" w:lineRule="auto"/>
        <w:jc w:val="both"/>
        <w:rPr>
          <w:rFonts w:ascii="Times New Roman" w:hAnsi="Times New Roman"/>
          <w:sz w:val="28"/>
          <w:szCs w:val="28"/>
        </w:rPr>
      </w:pPr>
      <w:r w:rsidRPr="00B55F72">
        <w:rPr>
          <w:rFonts w:ascii="Times New Roman" w:hAnsi="Times New Roman"/>
          <w:sz w:val="28"/>
          <w:szCs w:val="28"/>
        </w:rPr>
        <w:t xml:space="preserve"> </w:t>
      </w:r>
      <w:r w:rsidR="002310B4" w:rsidRPr="00B55F72">
        <w:rPr>
          <w:rFonts w:ascii="Times New Roman" w:hAnsi="Times New Roman"/>
          <w:sz w:val="28"/>
          <w:szCs w:val="28"/>
        </w:rPr>
        <w:t>- освоение важных понятий в области методики преподавания предмета.</w:t>
      </w:r>
    </w:p>
    <w:p w:rsidR="002310B4" w:rsidRPr="0015066D" w:rsidRDefault="002310B4" w:rsidP="00D35570">
      <w:pPr>
        <w:spacing w:before="240" w:after="0" w:line="240" w:lineRule="auto"/>
        <w:jc w:val="both"/>
        <w:rPr>
          <w:rFonts w:ascii="Times New Roman" w:hAnsi="Times New Roman"/>
          <w:i/>
          <w:sz w:val="28"/>
          <w:szCs w:val="28"/>
        </w:rPr>
      </w:pPr>
      <w:r w:rsidRPr="00B55F72">
        <w:rPr>
          <w:rFonts w:ascii="Times New Roman" w:hAnsi="Times New Roman"/>
          <w:sz w:val="28"/>
          <w:szCs w:val="28"/>
        </w:rPr>
        <w:t xml:space="preserve">    </w:t>
      </w:r>
      <w:r w:rsidR="00FB45BE">
        <w:rPr>
          <w:rFonts w:ascii="Times New Roman" w:hAnsi="Times New Roman"/>
          <w:sz w:val="28"/>
          <w:szCs w:val="28"/>
        </w:rPr>
        <w:t xml:space="preserve"> </w:t>
      </w:r>
      <w:r w:rsidRPr="0015066D">
        <w:rPr>
          <w:rFonts w:ascii="Times New Roman" w:hAnsi="Times New Roman"/>
          <w:i/>
          <w:sz w:val="28"/>
          <w:szCs w:val="28"/>
        </w:rPr>
        <w:t>На  деятельностном уровне</w:t>
      </w:r>
    </w:p>
    <w:p w:rsidR="002310B4" w:rsidRPr="00B55F72" w:rsidRDefault="002310B4" w:rsidP="00D35570">
      <w:pPr>
        <w:spacing w:before="240" w:after="0" w:line="240" w:lineRule="auto"/>
        <w:jc w:val="both"/>
        <w:rPr>
          <w:rFonts w:ascii="Times New Roman" w:hAnsi="Times New Roman"/>
          <w:sz w:val="28"/>
          <w:szCs w:val="28"/>
        </w:rPr>
      </w:pPr>
      <w:r w:rsidRPr="00B55F72">
        <w:rPr>
          <w:rFonts w:ascii="Times New Roman" w:hAnsi="Times New Roman"/>
          <w:sz w:val="28"/>
          <w:szCs w:val="28"/>
        </w:rPr>
        <w:t xml:space="preserve">- овладение методическими принципами и подходами, </w:t>
      </w:r>
      <w:r w:rsidR="00147C9F">
        <w:rPr>
          <w:rFonts w:ascii="Times New Roman" w:hAnsi="Times New Roman"/>
          <w:sz w:val="28"/>
          <w:szCs w:val="28"/>
        </w:rPr>
        <w:t>обеспечивающими</w:t>
      </w:r>
      <w:r w:rsidRPr="00B55F72">
        <w:rPr>
          <w:rFonts w:ascii="Times New Roman" w:hAnsi="Times New Roman"/>
          <w:sz w:val="28"/>
          <w:szCs w:val="28"/>
        </w:rPr>
        <w:t xml:space="preserve"> </w:t>
      </w:r>
      <w:r w:rsidR="00147C9F">
        <w:rPr>
          <w:rFonts w:ascii="Times New Roman" w:hAnsi="Times New Roman"/>
          <w:sz w:val="28"/>
          <w:szCs w:val="28"/>
        </w:rPr>
        <w:t>высокую эффективность обучения</w:t>
      </w:r>
      <w:r w:rsidRPr="00B55F72">
        <w:rPr>
          <w:rFonts w:ascii="Times New Roman" w:hAnsi="Times New Roman"/>
          <w:sz w:val="28"/>
          <w:szCs w:val="28"/>
        </w:rPr>
        <w:t>.</w:t>
      </w:r>
    </w:p>
    <w:p w:rsidR="002310B4" w:rsidRPr="0015066D" w:rsidRDefault="002310B4" w:rsidP="00D35570">
      <w:pPr>
        <w:spacing w:before="240" w:after="0" w:line="240" w:lineRule="auto"/>
        <w:jc w:val="both"/>
        <w:rPr>
          <w:rFonts w:ascii="Times New Roman" w:hAnsi="Times New Roman"/>
          <w:i/>
          <w:sz w:val="28"/>
          <w:szCs w:val="28"/>
        </w:rPr>
      </w:pPr>
      <w:r w:rsidRPr="00B55F72">
        <w:rPr>
          <w:rFonts w:ascii="Times New Roman" w:hAnsi="Times New Roman"/>
          <w:sz w:val="28"/>
          <w:szCs w:val="28"/>
        </w:rPr>
        <w:t xml:space="preserve">   </w:t>
      </w:r>
      <w:r w:rsidR="00FB45BE">
        <w:rPr>
          <w:rFonts w:ascii="Times New Roman" w:hAnsi="Times New Roman"/>
          <w:sz w:val="28"/>
          <w:szCs w:val="28"/>
        </w:rPr>
        <w:t xml:space="preserve"> </w:t>
      </w:r>
      <w:r w:rsidRPr="0015066D">
        <w:rPr>
          <w:rFonts w:ascii="Times New Roman" w:hAnsi="Times New Roman"/>
          <w:i/>
          <w:sz w:val="28"/>
          <w:szCs w:val="28"/>
        </w:rPr>
        <w:t>На личностном уровне</w:t>
      </w:r>
    </w:p>
    <w:p w:rsidR="00DE6AAD" w:rsidRDefault="002310B4" w:rsidP="00D35570">
      <w:pPr>
        <w:spacing w:before="240" w:after="0" w:line="240" w:lineRule="auto"/>
        <w:jc w:val="both"/>
        <w:rPr>
          <w:rFonts w:ascii="Times New Roman" w:hAnsi="Times New Roman"/>
          <w:sz w:val="28"/>
          <w:szCs w:val="28"/>
        </w:rPr>
      </w:pPr>
      <w:r w:rsidRPr="00B55F72">
        <w:rPr>
          <w:rFonts w:ascii="Times New Roman" w:hAnsi="Times New Roman"/>
          <w:sz w:val="28"/>
          <w:szCs w:val="28"/>
        </w:rPr>
        <w:t>- осознание важности оптимизации процесса обучения для достижения образовательных результатов  освоения содержания предмета.</w:t>
      </w:r>
      <w:r w:rsidR="00DE6AAD">
        <w:rPr>
          <w:rFonts w:ascii="Times New Roman" w:hAnsi="Times New Roman"/>
          <w:sz w:val="28"/>
          <w:szCs w:val="28"/>
        </w:rPr>
        <w:t xml:space="preserve"> </w:t>
      </w:r>
    </w:p>
    <w:p w:rsidR="00A568FE" w:rsidRPr="00464D03" w:rsidRDefault="00A568FE" w:rsidP="00D35570">
      <w:pPr>
        <w:spacing w:before="240" w:after="0" w:line="240" w:lineRule="auto"/>
        <w:jc w:val="both"/>
        <w:rPr>
          <w:rFonts w:ascii="Times New Roman" w:hAnsi="Times New Roman"/>
          <w:bCs/>
          <w:kern w:val="36"/>
          <w:sz w:val="28"/>
          <w:szCs w:val="28"/>
        </w:rPr>
      </w:pPr>
      <w:r w:rsidRPr="00700F5A">
        <w:rPr>
          <w:rFonts w:ascii="Times New Roman" w:hAnsi="Times New Roman"/>
          <w:i/>
          <w:sz w:val="28"/>
          <w:szCs w:val="28"/>
        </w:rPr>
        <w:t xml:space="preserve">      </w:t>
      </w:r>
      <w:r w:rsidR="00700F5A" w:rsidRPr="00700F5A">
        <w:rPr>
          <w:rFonts w:ascii="Times New Roman" w:hAnsi="Times New Roman"/>
          <w:i/>
          <w:sz w:val="28"/>
          <w:szCs w:val="28"/>
        </w:rPr>
        <w:t>Практическая значимость</w:t>
      </w:r>
      <w:r>
        <w:rPr>
          <w:rFonts w:ascii="Times New Roman" w:hAnsi="Times New Roman"/>
          <w:sz w:val="28"/>
          <w:szCs w:val="28"/>
        </w:rPr>
        <w:t xml:space="preserve"> </w:t>
      </w:r>
      <w:r w:rsidR="00700F5A">
        <w:rPr>
          <w:rFonts w:ascii="Times New Roman" w:hAnsi="Times New Roman"/>
          <w:bCs/>
          <w:kern w:val="36"/>
          <w:sz w:val="28"/>
          <w:szCs w:val="28"/>
        </w:rPr>
        <w:t>обозначенной</w:t>
      </w:r>
      <w:r w:rsidRPr="00464D03">
        <w:rPr>
          <w:rFonts w:ascii="Times New Roman" w:hAnsi="Times New Roman"/>
          <w:bCs/>
          <w:kern w:val="36"/>
          <w:sz w:val="28"/>
          <w:szCs w:val="28"/>
        </w:rPr>
        <w:t xml:space="preserve"> си</w:t>
      </w:r>
      <w:r w:rsidR="00700F5A">
        <w:rPr>
          <w:rFonts w:ascii="Times New Roman" w:hAnsi="Times New Roman"/>
          <w:bCs/>
          <w:kern w:val="36"/>
          <w:sz w:val="28"/>
          <w:szCs w:val="28"/>
        </w:rPr>
        <w:t>стемы</w:t>
      </w:r>
      <w:r>
        <w:rPr>
          <w:rFonts w:ascii="Times New Roman" w:hAnsi="Times New Roman"/>
          <w:bCs/>
          <w:kern w:val="36"/>
          <w:sz w:val="28"/>
          <w:szCs w:val="28"/>
        </w:rPr>
        <w:t xml:space="preserve"> подходов к организации</w:t>
      </w:r>
      <w:r w:rsidRPr="00464D03">
        <w:rPr>
          <w:rFonts w:ascii="Times New Roman" w:hAnsi="Times New Roman"/>
          <w:bCs/>
          <w:kern w:val="36"/>
          <w:sz w:val="28"/>
          <w:szCs w:val="28"/>
        </w:rPr>
        <w:t xml:space="preserve"> </w:t>
      </w:r>
      <w:r w:rsidR="003A790E">
        <w:rPr>
          <w:rFonts w:ascii="Times New Roman" w:hAnsi="Times New Roman"/>
          <w:bCs/>
          <w:kern w:val="36"/>
          <w:sz w:val="28"/>
          <w:szCs w:val="28"/>
        </w:rPr>
        <w:t xml:space="preserve">деятельности по </w:t>
      </w:r>
      <w:r>
        <w:rPr>
          <w:rFonts w:ascii="Times New Roman" w:hAnsi="Times New Roman"/>
          <w:bCs/>
          <w:kern w:val="36"/>
          <w:sz w:val="28"/>
          <w:szCs w:val="28"/>
        </w:rPr>
        <w:t xml:space="preserve">формированию УУД учащихся </w:t>
      </w:r>
      <w:r w:rsidR="003A790E">
        <w:rPr>
          <w:rFonts w:ascii="Times New Roman" w:hAnsi="Times New Roman"/>
          <w:bCs/>
          <w:kern w:val="36"/>
          <w:sz w:val="28"/>
          <w:szCs w:val="28"/>
        </w:rPr>
        <w:t xml:space="preserve">на уроках русского языка и литературы </w:t>
      </w:r>
      <w:r>
        <w:rPr>
          <w:rFonts w:ascii="Times New Roman" w:hAnsi="Times New Roman"/>
          <w:sz w:val="28"/>
          <w:szCs w:val="28"/>
        </w:rPr>
        <w:t>обеспечивает</w:t>
      </w:r>
      <w:r w:rsidRPr="00464D03">
        <w:rPr>
          <w:rFonts w:ascii="Times New Roman" w:hAnsi="Times New Roman"/>
          <w:sz w:val="28"/>
          <w:szCs w:val="28"/>
        </w:rPr>
        <w:t xml:space="preserve"> эффективность процесса </w:t>
      </w:r>
      <w:r>
        <w:rPr>
          <w:rFonts w:ascii="Times New Roman" w:hAnsi="Times New Roman"/>
          <w:sz w:val="28"/>
          <w:szCs w:val="28"/>
        </w:rPr>
        <w:t xml:space="preserve">обучения и </w:t>
      </w:r>
      <w:r w:rsidRPr="00464D03">
        <w:rPr>
          <w:rFonts w:ascii="Times New Roman" w:hAnsi="Times New Roman"/>
          <w:sz w:val="28"/>
          <w:szCs w:val="28"/>
        </w:rPr>
        <w:t>может быть широко использован</w:t>
      </w:r>
      <w:r>
        <w:rPr>
          <w:rFonts w:ascii="Times New Roman" w:hAnsi="Times New Roman"/>
          <w:sz w:val="28"/>
          <w:szCs w:val="28"/>
        </w:rPr>
        <w:t xml:space="preserve">а в </w:t>
      </w:r>
      <w:r w:rsidRPr="00464D03">
        <w:rPr>
          <w:rFonts w:ascii="Times New Roman" w:hAnsi="Times New Roman"/>
          <w:sz w:val="28"/>
          <w:szCs w:val="28"/>
        </w:rPr>
        <w:t xml:space="preserve">системе </w:t>
      </w:r>
      <w:r>
        <w:rPr>
          <w:rFonts w:ascii="Times New Roman" w:hAnsi="Times New Roman"/>
          <w:sz w:val="28"/>
          <w:szCs w:val="28"/>
        </w:rPr>
        <w:t xml:space="preserve">работы </w:t>
      </w:r>
      <w:r w:rsidRPr="00464D03">
        <w:rPr>
          <w:rFonts w:ascii="Times New Roman" w:hAnsi="Times New Roman"/>
          <w:sz w:val="28"/>
          <w:szCs w:val="28"/>
        </w:rPr>
        <w:t xml:space="preserve">учителей, </w:t>
      </w:r>
      <w:r>
        <w:rPr>
          <w:rFonts w:ascii="Times New Roman" w:hAnsi="Times New Roman"/>
          <w:sz w:val="28"/>
          <w:szCs w:val="28"/>
        </w:rPr>
        <w:t xml:space="preserve">в том числе </w:t>
      </w:r>
      <w:r w:rsidRPr="00464D03">
        <w:rPr>
          <w:rFonts w:ascii="Times New Roman" w:hAnsi="Times New Roman"/>
          <w:sz w:val="28"/>
          <w:szCs w:val="28"/>
        </w:rPr>
        <w:t>для создания образовательных программ по</w:t>
      </w:r>
      <w:r>
        <w:rPr>
          <w:rFonts w:ascii="Times New Roman" w:hAnsi="Times New Roman"/>
          <w:sz w:val="28"/>
          <w:szCs w:val="28"/>
        </w:rPr>
        <w:t xml:space="preserve"> предмету</w:t>
      </w:r>
      <w:r w:rsidRPr="00464D03">
        <w:rPr>
          <w:rFonts w:ascii="Times New Roman" w:hAnsi="Times New Roman"/>
          <w:sz w:val="28"/>
          <w:szCs w:val="28"/>
        </w:rPr>
        <w:t xml:space="preserve">.     </w:t>
      </w:r>
    </w:p>
    <w:p w:rsidR="00DE6AAD" w:rsidRDefault="00DE6AAD" w:rsidP="00D35570">
      <w:pPr>
        <w:spacing w:before="240" w:after="0" w:line="240" w:lineRule="auto"/>
        <w:jc w:val="both"/>
        <w:rPr>
          <w:rFonts w:ascii="Times New Roman" w:hAnsi="Times New Roman"/>
          <w:sz w:val="28"/>
          <w:szCs w:val="28"/>
        </w:rPr>
      </w:pPr>
    </w:p>
    <w:p w:rsidR="008373EE" w:rsidRDefault="008373EE" w:rsidP="00D35570">
      <w:pPr>
        <w:spacing w:before="240" w:after="0" w:line="240" w:lineRule="auto"/>
        <w:jc w:val="both"/>
        <w:rPr>
          <w:rFonts w:ascii="Times New Roman" w:hAnsi="Times New Roman"/>
          <w:sz w:val="28"/>
          <w:szCs w:val="28"/>
        </w:rPr>
      </w:pPr>
    </w:p>
    <w:p w:rsidR="008373EE" w:rsidRDefault="008373EE" w:rsidP="00D35570">
      <w:pPr>
        <w:spacing w:before="240" w:after="0" w:line="240" w:lineRule="auto"/>
        <w:jc w:val="both"/>
        <w:rPr>
          <w:rFonts w:ascii="Times New Roman" w:hAnsi="Times New Roman"/>
          <w:sz w:val="28"/>
          <w:szCs w:val="28"/>
        </w:rPr>
      </w:pPr>
    </w:p>
    <w:p w:rsidR="008373EE" w:rsidRDefault="008373EE" w:rsidP="00D35570">
      <w:pPr>
        <w:spacing w:before="240" w:after="0" w:line="240" w:lineRule="auto"/>
        <w:jc w:val="both"/>
        <w:rPr>
          <w:rFonts w:ascii="Times New Roman" w:hAnsi="Times New Roman"/>
          <w:sz w:val="28"/>
          <w:szCs w:val="28"/>
        </w:rPr>
      </w:pPr>
    </w:p>
    <w:p w:rsidR="008373EE" w:rsidRDefault="008373EE" w:rsidP="00D35570">
      <w:pPr>
        <w:spacing w:before="240" w:after="0" w:line="240" w:lineRule="auto"/>
        <w:jc w:val="both"/>
        <w:rPr>
          <w:rFonts w:ascii="Times New Roman" w:hAnsi="Times New Roman"/>
          <w:sz w:val="28"/>
          <w:szCs w:val="28"/>
        </w:rPr>
      </w:pPr>
    </w:p>
    <w:p w:rsidR="00FB45BE" w:rsidRDefault="00FB45BE" w:rsidP="00D35570">
      <w:pPr>
        <w:spacing w:before="240" w:after="0" w:line="240" w:lineRule="auto"/>
        <w:jc w:val="both"/>
        <w:rPr>
          <w:rFonts w:ascii="Times New Roman" w:hAnsi="Times New Roman"/>
          <w:sz w:val="28"/>
          <w:szCs w:val="28"/>
        </w:rPr>
      </w:pPr>
    </w:p>
    <w:p w:rsidR="00FB45BE" w:rsidRDefault="00FB45BE" w:rsidP="00D35570">
      <w:pPr>
        <w:spacing w:before="240" w:after="0" w:line="240" w:lineRule="auto"/>
        <w:jc w:val="both"/>
        <w:rPr>
          <w:rFonts w:ascii="Times New Roman" w:hAnsi="Times New Roman"/>
          <w:sz w:val="28"/>
          <w:szCs w:val="28"/>
        </w:rPr>
      </w:pPr>
    </w:p>
    <w:p w:rsidR="00FB45BE" w:rsidRDefault="00FB45BE" w:rsidP="00D35570">
      <w:pPr>
        <w:spacing w:before="240" w:after="0" w:line="240" w:lineRule="auto"/>
        <w:jc w:val="both"/>
        <w:rPr>
          <w:rFonts w:ascii="Times New Roman" w:hAnsi="Times New Roman"/>
          <w:sz w:val="28"/>
          <w:szCs w:val="28"/>
        </w:rPr>
      </w:pPr>
    </w:p>
    <w:p w:rsidR="00FB45BE" w:rsidRDefault="00FB45BE" w:rsidP="00D35570">
      <w:pPr>
        <w:spacing w:before="240" w:after="0" w:line="240" w:lineRule="auto"/>
        <w:jc w:val="both"/>
        <w:rPr>
          <w:rFonts w:ascii="Times New Roman" w:hAnsi="Times New Roman"/>
          <w:sz w:val="28"/>
          <w:szCs w:val="28"/>
        </w:rPr>
      </w:pPr>
    </w:p>
    <w:p w:rsidR="00FB45BE" w:rsidRDefault="00FB45BE" w:rsidP="00D35570">
      <w:pPr>
        <w:spacing w:before="240" w:after="0" w:line="240" w:lineRule="auto"/>
        <w:jc w:val="both"/>
        <w:rPr>
          <w:rFonts w:ascii="Times New Roman" w:hAnsi="Times New Roman"/>
          <w:sz w:val="28"/>
          <w:szCs w:val="28"/>
        </w:rPr>
      </w:pPr>
    </w:p>
    <w:p w:rsidR="00FB45BE" w:rsidRDefault="00FB45BE" w:rsidP="00D35570">
      <w:pPr>
        <w:spacing w:before="240" w:after="0" w:line="240" w:lineRule="auto"/>
        <w:jc w:val="both"/>
        <w:rPr>
          <w:rFonts w:ascii="Times New Roman" w:hAnsi="Times New Roman"/>
          <w:sz w:val="28"/>
          <w:szCs w:val="28"/>
        </w:rPr>
      </w:pPr>
    </w:p>
    <w:p w:rsidR="00FB45BE" w:rsidRDefault="00FB45BE" w:rsidP="00D35570">
      <w:pPr>
        <w:spacing w:before="240" w:after="0" w:line="240" w:lineRule="auto"/>
        <w:jc w:val="both"/>
        <w:rPr>
          <w:rFonts w:ascii="Times New Roman" w:hAnsi="Times New Roman"/>
          <w:sz w:val="28"/>
          <w:szCs w:val="28"/>
        </w:rPr>
      </w:pPr>
    </w:p>
    <w:p w:rsidR="008373EE" w:rsidRDefault="008373EE" w:rsidP="00D35570">
      <w:pPr>
        <w:spacing w:before="240" w:after="0" w:line="240" w:lineRule="auto"/>
        <w:jc w:val="both"/>
        <w:rPr>
          <w:rFonts w:ascii="Times New Roman" w:hAnsi="Times New Roman"/>
          <w:sz w:val="28"/>
          <w:szCs w:val="28"/>
        </w:rPr>
      </w:pPr>
    </w:p>
    <w:p w:rsidR="00682CF2" w:rsidRDefault="00682CF2" w:rsidP="00D35570">
      <w:pPr>
        <w:spacing w:before="240" w:after="0" w:line="240" w:lineRule="auto"/>
        <w:contextualSpacing/>
        <w:jc w:val="both"/>
        <w:rPr>
          <w:rFonts w:ascii="Times New Roman" w:hAnsi="Times New Roman"/>
          <w:b/>
          <w:bCs/>
          <w:sz w:val="28"/>
          <w:szCs w:val="28"/>
        </w:rPr>
      </w:pPr>
    </w:p>
    <w:p w:rsidR="00BE2ABF" w:rsidRDefault="00BE2ABF" w:rsidP="00A7133A">
      <w:pPr>
        <w:numPr>
          <w:ilvl w:val="0"/>
          <w:numId w:val="9"/>
        </w:numPr>
        <w:spacing w:before="240" w:after="0" w:line="240" w:lineRule="auto"/>
        <w:ind w:left="0"/>
        <w:contextualSpacing/>
        <w:jc w:val="center"/>
        <w:rPr>
          <w:rFonts w:ascii="Times New Roman" w:hAnsi="Times New Roman"/>
          <w:b/>
          <w:sz w:val="28"/>
          <w:szCs w:val="28"/>
        </w:rPr>
      </w:pPr>
      <w:r w:rsidRPr="00BE2ABF">
        <w:rPr>
          <w:rFonts w:ascii="Times New Roman" w:hAnsi="Times New Roman"/>
          <w:b/>
          <w:bCs/>
          <w:sz w:val="28"/>
          <w:szCs w:val="28"/>
        </w:rPr>
        <w:lastRenderedPageBreak/>
        <w:t xml:space="preserve">Формирование универсальных   учебных </w:t>
      </w:r>
      <w:r>
        <w:rPr>
          <w:rFonts w:ascii="Times New Roman" w:hAnsi="Times New Roman"/>
          <w:b/>
          <w:bCs/>
          <w:sz w:val="28"/>
          <w:szCs w:val="28"/>
        </w:rPr>
        <w:t xml:space="preserve"> </w:t>
      </w:r>
      <w:r w:rsidRPr="00BE2ABF">
        <w:rPr>
          <w:rFonts w:ascii="Times New Roman" w:hAnsi="Times New Roman"/>
          <w:b/>
          <w:bCs/>
          <w:sz w:val="28"/>
          <w:szCs w:val="28"/>
        </w:rPr>
        <w:t>действий обучающихся</w:t>
      </w:r>
      <w:r w:rsidR="00FB45BE">
        <w:rPr>
          <w:rFonts w:ascii="Times New Roman" w:hAnsi="Times New Roman"/>
          <w:b/>
          <w:bCs/>
          <w:sz w:val="28"/>
          <w:szCs w:val="28"/>
        </w:rPr>
        <w:t xml:space="preserve">                    </w:t>
      </w:r>
      <w:r w:rsidRPr="00BE2ABF">
        <w:rPr>
          <w:rFonts w:ascii="Times New Roman" w:hAnsi="Times New Roman"/>
          <w:b/>
          <w:bCs/>
          <w:sz w:val="28"/>
          <w:szCs w:val="28"/>
        </w:rPr>
        <w:t xml:space="preserve"> на уроках русского языка</w:t>
      </w:r>
      <w:r>
        <w:rPr>
          <w:rFonts w:ascii="Times New Roman" w:hAnsi="Times New Roman"/>
          <w:b/>
          <w:bCs/>
          <w:sz w:val="28"/>
          <w:szCs w:val="28"/>
        </w:rPr>
        <w:t xml:space="preserve"> и </w:t>
      </w:r>
      <w:r w:rsidRPr="00BE2ABF">
        <w:rPr>
          <w:rFonts w:ascii="Times New Roman" w:hAnsi="Times New Roman"/>
          <w:b/>
          <w:bCs/>
          <w:sz w:val="28"/>
          <w:szCs w:val="28"/>
        </w:rPr>
        <w:t xml:space="preserve"> литературы</w:t>
      </w:r>
      <w:r>
        <w:rPr>
          <w:rFonts w:ascii="Times New Roman" w:hAnsi="Times New Roman"/>
          <w:b/>
          <w:sz w:val="28"/>
          <w:szCs w:val="28"/>
        </w:rPr>
        <w:t>.</w:t>
      </w:r>
    </w:p>
    <w:p w:rsidR="008373EE" w:rsidRPr="00BE2ABF" w:rsidRDefault="00682CF2" w:rsidP="00A7133A">
      <w:pPr>
        <w:numPr>
          <w:ilvl w:val="1"/>
          <w:numId w:val="10"/>
        </w:numPr>
        <w:spacing w:before="240" w:after="0" w:line="240" w:lineRule="auto"/>
        <w:ind w:left="0"/>
        <w:contextualSpacing/>
        <w:jc w:val="center"/>
        <w:rPr>
          <w:rFonts w:ascii="Times New Roman" w:hAnsi="Times New Roman"/>
          <w:b/>
          <w:sz w:val="28"/>
          <w:szCs w:val="28"/>
        </w:rPr>
      </w:pPr>
      <w:r w:rsidRPr="00BE2ABF">
        <w:rPr>
          <w:rFonts w:ascii="Times New Roman" w:hAnsi="Times New Roman"/>
          <w:b/>
          <w:sz w:val="28"/>
          <w:szCs w:val="28"/>
        </w:rPr>
        <w:t>Формирование универсальных</w:t>
      </w:r>
      <w:r w:rsidR="008373EE" w:rsidRPr="00BE2ABF">
        <w:rPr>
          <w:rFonts w:ascii="Times New Roman" w:hAnsi="Times New Roman"/>
          <w:b/>
          <w:sz w:val="28"/>
          <w:szCs w:val="28"/>
        </w:rPr>
        <w:t xml:space="preserve"> уч</w:t>
      </w:r>
      <w:r w:rsidR="00BE2ABF">
        <w:rPr>
          <w:rFonts w:ascii="Times New Roman" w:hAnsi="Times New Roman"/>
          <w:b/>
          <w:sz w:val="28"/>
          <w:szCs w:val="28"/>
        </w:rPr>
        <w:t>ебных действий школьников</w:t>
      </w:r>
      <w:r w:rsidRPr="00BE2ABF">
        <w:rPr>
          <w:rFonts w:ascii="Times New Roman" w:hAnsi="Times New Roman"/>
          <w:b/>
          <w:sz w:val="28"/>
          <w:szCs w:val="28"/>
        </w:rPr>
        <w:t xml:space="preserve"> на уроках русского языка и литературы в контексте требований </w:t>
      </w:r>
      <w:r w:rsidR="008373EE" w:rsidRPr="00BE2ABF">
        <w:rPr>
          <w:rFonts w:ascii="Times New Roman" w:hAnsi="Times New Roman"/>
          <w:b/>
          <w:sz w:val="28"/>
          <w:szCs w:val="28"/>
        </w:rPr>
        <w:t>Ф</w:t>
      </w:r>
      <w:r w:rsidRPr="00BE2ABF">
        <w:rPr>
          <w:rFonts w:ascii="Times New Roman" w:hAnsi="Times New Roman"/>
          <w:b/>
          <w:sz w:val="28"/>
          <w:szCs w:val="28"/>
        </w:rPr>
        <w:t>ГОС</w:t>
      </w:r>
    </w:p>
    <w:p w:rsidR="008373EE" w:rsidRPr="008373EE" w:rsidRDefault="008373EE" w:rsidP="00D35570">
      <w:pPr>
        <w:spacing w:before="240" w:after="0" w:line="240" w:lineRule="auto"/>
        <w:ind w:firstLine="709"/>
        <w:jc w:val="both"/>
        <w:rPr>
          <w:rFonts w:ascii="Times New Roman" w:hAnsi="Times New Roman"/>
          <w:bCs/>
          <w:sz w:val="28"/>
          <w:szCs w:val="28"/>
        </w:rPr>
      </w:pPr>
      <w:r w:rsidRPr="008373EE">
        <w:rPr>
          <w:rFonts w:ascii="Times New Roman" w:hAnsi="Times New Roman"/>
          <w:sz w:val="28"/>
          <w:szCs w:val="28"/>
        </w:rPr>
        <w:t xml:space="preserve">  </w:t>
      </w:r>
      <w:r w:rsidRPr="008373EE">
        <w:rPr>
          <w:rFonts w:ascii="Times New Roman" w:hAnsi="Times New Roman"/>
          <w:sz w:val="28"/>
          <w:szCs w:val="28"/>
          <w:shd w:val="clear" w:color="auto" w:fill="FFFFFF"/>
        </w:rPr>
        <w:t xml:space="preserve">В Федеральном законе «Об образовании в РФ» от 29.12.2012 года и других </w:t>
      </w:r>
      <w:r w:rsidRPr="008373EE">
        <w:rPr>
          <w:rFonts w:ascii="Times New Roman" w:hAnsi="Times New Roman"/>
          <w:sz w:val="28"/>
          <w:szCs w:val="28"/>
        </w:rPr>
        <w:t>программных документах, раскрывающих суть модернизации,  говорится об изменении цели современного  образования</w:t>
      </w:r>
      <w:r w:rsidRPr="008373EE">
        <w:rPr>
          <w:rFonts w:ascii="Times New Roman" w:hAnsi="Times New Roman"/>
          <w:sz w:val="28"/>
          <w:szCs w:val="28"/>
          <w:shd w:val="clear" w:color="auto" w:fill="FFFFFF"/>
        </w:rPr>
        <w:t>, поиске новых подходов к организации образовательного процесса: «Общее образование - вид образования, который направлен на развитие личности и приобретение в процессе освоения основных общеобразовательных программ знаний, умений, навыков и формирование компетенции, необходимых для жизни человека в обществе, осознанного выбора профессии и получения профессионального образования»</w:t>
      </w:r>
      <w:r w:rsidR="00A93BBE">
        <w:rPr>
          <w:rFonts w:ascii="Times New Roman" w:hAnsi="Times New Roman"/>
          <w:sz w:val="28"/>
          <w:szCs w:val="28"/>
          <w:shd w:val="clear" w:color="auto" w:fill="FFFFFF"/>
        </w:rPr>
        <w:t xml:space="preserve"> </w:t>
      </w:r>
      <w:r w:rsidRPr="008373EE">
        <w:rPr>
          <w:rFonts w:ascii="Times New Roman" w:hAnsi="Times New Roman"/>
          <w:sz w:val="28"/>
          <w:szCs w:val="28"/>
          <w:shd w:val="clear" w:color="auto" w:fill="FFFFFF"/>
        </w:rPr>
        <w:t xml:space="preserve">[1, с. 3].  </w:t>
      </w:r>
      <w:r w:rsidRPr="008373EE">
        <w:rPr>
          <w:rFonts w:ascii="Times New Roman" w:hAnsi="Times New Roman"/>
          <w:bCs/>
          <w:sz w:val="28"/>
          <w:szCs w:val="28"/>
        </w:rPr>
        <w:t>Вместе с тем в Федеральной целевой программе развития образования на 2011-2020 годы ставится задача «формирования вектора на инновационное разви</w:t>
      </w:r>
      <w:r w:rsidR="00A93BBE">
        <w:rPr>
          <w:rFonts w:ascii="Times New Roman" w:hAnsi="Times New Roman"/>
          <w:bCs/>
          <w:sz w:val="28"/>
          <w:szCs w:val="28"/>
        </w:rPr>
        <w:t xml:space="preserve">тие образования». [2, с.3]  Всё </w:t>
      </w:r>
      <w:r w:rsidRPr="008373EE">
        <w:rPr>
          <w:rFonts w:ascii="Times New Roman" w:hAnsi="Times New Roman"/>
          <w:bCs/>
          <w:sz w:val="28"/>
          <w:szCs w:val="28"/>
        </w:rPr>
        <w:t>большее значение  придаётся индивидуализации и дифференциации обучения, ориентации на свободный выбор учеником индивидуальной образовательной траектории.</w:t>
      </w:r>
    </w:p>
    <w:p w:rsidR="008373EE" w:rsidRPr="008373EE" w:rsidRDefault="008373EE" w:rsidP="00D35570">
      <w:pPr>
        <w:autoSpaceDE w:val="0"/>
        <w:autoSpaceDN w:val="0"/>
        <w:adjustRightInd w:val="0"/>
        <w:spacing w:before="240" w:after="0" w:line="240" w:lineRule="auto"/>
        <w:ind w:firstLine="709"/>
        <w:jc w:val="both"/>
        <w:rPr>
          <w:rFonts w:ascii="Times New Roman" w:hAnsi="Times New Roman"/>
          <w:sz w:val="28"/>
          <w:szCs w:val="28"/>
        </w:rPr>
      </w:pPr>
      <w:r w:rsidRPr="008373EE">
        <w:rPr>
          <w:rFonts w:ascii="Times New Roman" w:hAnsi="Times New Roman"/>
          <w:sz w:val="28"/>
          <w:szCs w:val="28"/>
        </w:rPr>
        <w:t xml:space="preserve">Федеральный государственный образовательный стандарт  нового поколения устанавливает требования к личностным, метапредметным и предметным результатам освоения обучающимися основной образовательной программы основного общего образования.  В соответствии с требованиями Федерального государственного  образовательного стандарта  нового поколения, одной из приоритетных целей современного школьного образования является  формирование у обучающихся универсальных учебных действий, «основанных на способности самостоятельно определять учебные цели, проектировать пути их осуществления, контролировать и оценивать собственные достижения» [3, с.4]. Поэтому педагогу необходимо создавать условия, способствующие реализации  интеллектуального и творческого потенциала учащихся, опыта применения знаний в познавательных, социальных, учебных, межкультурных ситуациях [3, с.7]. Создание таких условий связано с формированием  общеучебных действий, которые являются «показателем гармоничного развития личности, обеспечивают  широкие возможности учащихся для овладения новыми компетенциями, способностью и готовностью к познанию мира, обучению, сотрудничеству, самообразованию и саморазвитию» [3, с.9]. </w:t>
      </w:r>
    </w:p>
    <w:p w:rsidR="008373EE" w:rsidRPr="008373EE" w:rsidRDefault="008373EE" w:rsidP="00D35570">
      <w:pPr>
        <w:autoSpaceDE w:val="0"/>
        <w:autoSpaceDN w:val="0"/>
        <w:adjustRightInd w:val="0"/>
        <w:spacing w:before="240" w:after="0" w:line="240" w:lineRule="auto"/>
        <w:ind w:firstLine="709"/>
        <w:jc w:val="both"/>
        <w:rPr>
          <w:rFonts w:ascii="Times New Roman" w:hAnsi="Times New Roman"/>
          <w:sz w:val="28"/>
          <w:szCs w:val="28"/>
        </w:rPr>
      </w:pPr>
      <w:r w:rsidRPr="008373EE">
        <w:rPr>
          <w:rFonts w:ascii="Times New Roman" w:hAnsi="Times New Roman"/>
          <w:bCs/>
          <w:sz w:val="28"/>
          <w:szCs w:val="28"/>
        </w:rPr>
        <w:t>В</w:t>
      </w:r>
      <w:r w:rsidRPr="008373EE">
        <w:rPr>
          <w:rFonts w:ascii="Times New Roman" w:hAnsi="Times New Roman"/>
          <w:b/>
          <w:bCs/>
          <w:sz w:val="28"/>
          <w:szCs w:val="28"/>
        </w:rPr>
        <w:t xml:space="preserve"> </w:t>
      </w:r>
      <w:r w:rsidRPr="008373EE">
        <w:rPr>
          <w:rFonts w:ascii="Times New Roman" w:hAnsi="Times New Roman"/>
          <w:bCs/>
          <w:sz w:val="28"/>
          <w:szCs w:val="28"/>
        </w:rPr>
        <w:t>Фундаментальном</w:t>
      </w:r>
      <w:r w:rsidRPr="008373EE">
        <w:rPr>
          <w:rFonts w:ascii="Times New Roman" w:hAnsi="Times New Roman"/>
          <w:b/>
          <w:bCs/>
          <w:sz w:val="28"/>
          <w:szCs w:val="28"/>
        </w:rPr>
        <w:t xml:space="preserve"> </w:t>
      </w:r>
      <w:r w:rsidRPr="008373EE">
        <w:rPr>
          <w:rFonts w:ascii="Times New Roman" w:hAnsi="Times New Roman"/>
          <w:bCs/>
          <w:sz w:val="28"/>
          <w:szCs w:val="28"/>
        </w:rPr>
        <w:t xml:space="preserve">ядре содержания общего образования обозначена  система универсальных учебных действий. [4, с.16].  В </w:t>
      </w:r>
      <w:r w:rsidRPr="008373EE">
        <w:rPr>
          <w:rFonts w:ascii="Times New Roman" w:hAnsi="Times New Roman"/>
          <w:sz w:val="28"/>
          <w:szCs w:val="28"/>
        </w:rPr>
        <w:t xml:space="preserve">составе основных видов универсальных учебных действий  выделены четыре блока: </w:t>
      </w:r>
      <w:r w:rsidRPr="008373EE">
        <w:rPr>
          <w:rFonts w:ascii="Times New Roman" w:hAnsi="Times New Roman"/>
          <w:bCs/>
          <w:i/>
          <w:sz w:val="28"/>
          <w:szCs w:val="28"/>
        </w:rPr>
        <w:t>личностные</w:t>
      </w:r>
      <w:r w:rsidRPr="008373EE">
        <w:rPr>
          <w:rFonts w:ascii="Times New Roman" w:hAnsi="Times New Roman"/>
          <w:i/>
          <w:sz w:val="28"/>
          <w:szCs w:val="28"/>
        </w:rPr>
        <w:t xml:space="preserve">, </w:t>
      </w:r>
      <w:r w:rsidRPr="008373EE">
        <w:rPr>
          <w:rFonts w:ascii="Times New Roman" w:hAnsi="Times New Roman"/>
          <w:bCs/>
          <w:i/>
          <w:sz w:val="28"/>
          <w:szCs w:val="28"/>
        </w:rPr>
        <w:t>регулятивные,</w:t>
      </w:r>
      <w:r w:rsidRPr="008373EE">
        <w:rPr>
          <w:rFonts w:ascii="Times New Roman" w:hAnsi="Times New Roman"/>
          <w:b/>
          <w:bCs/>
          <w:sz w:val="28"/>
          <w:szCs w:val="28"/>
        </w:rPr>
        <w:t xml:space="preserve"> </w:t>
      </w:r>
      <w:r w:rsidRPr="008373EE">
        <w:rPr>
          <w:rFonts w:ascii="Times New Roman" w:hAnsi="Times New Roman"/>
          <w:i/>
          <w:sz w:val="28"/>
          <w:szCs w:val="28"/>
        </w:rPr>
        <w:t>познавательные</w:t>
      </w:r>
      <w:r w:rsidRPr="008373EE">
        <w:rPr>
          <w:rFonts w:ascii="Times New Roman" w:hAnsi="Times New Roman"/>
          <w:sz w:val="28"/>
          <w:szCs w:val="28"/>
        </w:rPr>
        <w:t xml:space="preserve"> </w:t>
      </w:r>
      <w:r w:rsidRPr="008373EE">
        <w:rPr>
          <w:rFonts w:ascii="Times New Roman" w:hAnsi="Times New Roman"/>
          <w:i/>
          <w:sz w:val="28"/>
          <w:szCs w:val="28"/>
        </w:rPr>
        <w:t>и</w:t>
      </w:r>
      <w:r w:rsidRPr="008373EE">
        <w:rPr>
          <w:rFonts w:ascii="Times New Roman" w:hAnsi="Times New Roman"/>
          <w:sz w:val="28"/>
          <w:szCs w:val="28"/>
        </w:rPr>
        <w:t xml:space="preserve"> </w:t>
      </w:r>
      <w:r w:rsidRPr="008373EE">
        <w:rPr>
          <w:rFonts w:ascii="Times New Roman" w:hAnsi="Times New Roman"/>
          <w:i/>
          <w:sz w:val="28"/>
          <w:szCs w:val="28"/>
        </w:rPr>
        <w:t>коммуникативные универсальные учебные действия</w:t>
      </w:r>
      <w:r w:rsidRPr="008373EE">
        <w:rPr>
          <w:rFonts w:ascii="Times New Roman" w:hAnsi="Times New Roman"/>
          <w:sz w:val="28"/>
          <w:szCs w:val="28"/>
        </w:rPr>
        <w:t xml:space="preserve">. Система универсальных учебных действий направлена на  формирование нового типа учебной деятельности в основной </w:t>
      </w:r>
      <w:r w:rsidRPr="008373EE">
        <w:rPr>
          <w:rFonts w:ascii="Times New Roman" w:hAnsi="Times New Roman"/>
          <w:sz w:val="28"/>
          <w:szCs w:val="28"/>
        </w:rPr>
        <w:lastRenderedPageBreak/>
        <w:t xml:space="preserve">школе. При этом формирование всех видов универсальных учебных действий обеспечивается в ходе усвоения всех учебных предметов. Вместе с тем каждый из учебных предметов содержит в себе социокультурный опыт определенных видов деятельности, предоставляет различные возможности для формирования учебных действий. </w:t>
      </w:r>
      <w:r w:rsidRPr="008373EE">
        <w:rPr>
          <w:rFonts w:ascii="Times New Roman" w:hAnsi="Times New Roman"/>
          <w:b/>
          <w:i/>
          <w:sz w:val="28"/>
          <w:szCs w:val="28"/>
        </w:rPr>
        <w:t xml:space="preserve">   </w:t>
      </w:r>
    </w:p>
    <w:p w:rsidR="008373EE" w:rsidRPr="008373EE" w:rsidRDefault="008373EE" w:rsidP="00D35570">
      <w:pPr>
        <w:spacing w:before="240" w:after="0" w:line="240" w:lineRule="auto"/>
        <w:ind w:firstLine="709"/>
        <w:contextualSpacing/>
        <w:jc w:val="both"/>
        <w:rPr>
          <w:rFonts w:ascii="Times New Roman" w:hAnsi="Times New Roman"/>
          <w:sz w:val="28"/>
          <w:szCs w:val="28"/>
        </w:rPr>
      </w:pPr>
      <w:r w:rsidRPr="008373EE">
        <w:rPr>
          <w:rFonts w:ascii="Times New Roman" w:hAnsi="Times New Roman"/>
          <w:bCs/>
          <w:sz w:val="28"/>
          <w:szCs w:val="28"/>
        </w:rPr>
        <w:t xml:space="preserve">В основных документах,  определяющих содержание и направление современной образовательной политики Российской Федерации, школа  рассматривается как фактор гуманизации  общественно-экономических отношений, формирования новых жизненных установок личности. </w:t>
      </w:r>
      <w:r w:rsidRPr="008373EE">
        <w:rPr>
          <w:rFonts w:ascii="Times New Roman" w:hAnsi="Times New Roman"/>
          <w:sz w:val="28"/>
          <w:szCs w:val="28"/>
        </w:rPr>
        <w:t>Учебные</w:t>
      </w:r>
      <w:r w:rsidR="00F52D29">
        <w:rPr>
          <w:rFonts w:ascii="Times New Roman" w:hAnsi="Times New Roman"/>
          <w:sz w:val="28"/>
          <w:szCs w:val="28"/>
        </w:rPr>
        <w:t xml:space="preserve"> </w:t>
      </w:r>
      <w:r w:rsidRPr="008373EE">
        <w:rPr>
          <w:rFonts w:ascii="Times New Roman" w:hAnsi="Times New Roman"/>
          <w:sz w:val="28"/>
          <w:szCs w:val="28"/>
        </w:rPr>
        <w:t xml:space="preserve">предметы </w:t>
      </w:r>
      <w:r w:rsidRPr="008373EE">
        <w:rPr>
          <w:rFonts w:ascii="Times New Roman" w:hAnsi="Times New Roman"/>
          <w:bCs/>
          <w:sz w:val="28"/>
          <w:szCs w:val="28"/>
        </w:rPr>
        <w:t>«Русский язык» и «Литература»</w:t>
      </w:r>
      <w:r w:rsidRPr="008373EE">
        <w:rPr>
          <w:rFonts w:ascii="Times New Roman" w:hAnsi="Times New Roman"/>
          <w:b/>
          <w:bCs/>
          <w:sz w:val="28"/>
          <w:szCs w:val="28"/>
        </w:rPr>
        <w:t xml:space="preserve"> </w:t>
      </w:r>
      <w:r w:rsidRPr="008373EE">
        <w:rPr>
          <w:rFonts w:ascii="Times New Roman" w:hAnsi="Times New Roman"/>
          <w:sz w:val="28"/>
          <w:szCs w:val="28"/>
        </w:rPr>
        <w:t xml:space="preserve"> решают важную задачу, связанную с формированием  всех универсальных учебных действий, которые реализуют «целостность общекультурного, личностного и познавательного развития и саморазвития личности; обеспечивают преемственность всех степеней образовательного процесса; лежат в основе организации и регуляции любой деятельности учащегося носят надпредметный,  метапредметный характер» [3, с.46]. </w:t>
      </w:r>
    </w:p>
    <w:p w:rsidR="008373EE" w:rsidRPr="008373EE" w:rsidRDefault="008373EE" w:rsidP="00D35570">
      <w:pPr>
        <w:spacing w:before="240" w:after="0" w:line="240" w:lineRule="auto"/>
        <w:ind w:firstLine="709"/>
        <w:contextualSpacing/>
        <w:jc w:val="both"/>
        <w:rPr>
          <w:rFonts w:ascii="Times New Roman" w:hAnsi="Times New Roman"/>
          <w:sz w:val="28"/>
          <w:szCs w:val="28"/>
        </w:rPr>
      </w:pPr>
      <w:r w:rsidRPr="008373EE">
        <w:rPr>
          <w:rFonts w:ascii="Times New Roman" w:hAnsi="Times New Roman"/>
          <w:sz w:val="28"/>
          <w:szCs w:val="28"/>
          <w:shd w:val="clear" w:color="auto" w:fill="FFFFFF"/>
        </w:rPr>
        <w:t xml:space="preserve">Воспитание и образование являются единым процессом, направленным на развитие  умений, навыков, формирование     </w:t>
      </w:r>
      <w:r w:rsidRPr="008373EE">
        <w:rPr>
          <w:rFonts w:ascii="Times New Roman" w:hAnsi="Times New Roman"/>
          <w:sz w:val="28"/>
          <w:szCs w:val="28"/>
        </w:rPr>
        <w:t>информационно грамотной</w:t>
      </w:r>
      <w:r w:rsidRPr="008373EE">
        <w:rPr>
          <w:rFonts w:ascii="Times New Roman" w:hAnsi="Times New Roman"/>
          <w:sz w:val="28"/>
          <w:szCs w:val="28"/>
          <w:shd w:val="clear" w:color="auto" w:fill="FFFFFF"/>
        </w:rPr>
        <w:t xml:space="preserve"> личности</w:t>
      </w:r>
      <w:r w:rsidRPr="008373EE">
        <w:rPr>
          <w:rFonts w:ascii="Times New Roman" w:hAnsi="Times New Roman"/>
          <w:color w:val="333333"/>
          <w:sz w:val="28"/>
          <w:szCs w:val="28"/>
        </w:rPr>
        <w:t xml:space="preserve">, </w:t>
      </w:r>
      <w:r w:rsidRPr="008373EE">
        <w:rPr>
          <w:rFonts w:ascii="Times New Roman" w:hAnsi="Times New Roman"/>
          <w:sz w:val="28"/>
          <w:szCs w:val="28"/>
        </w:rPr>
        <w:t>способной к саморазвитию и самоопределению.</w:t>
      </w:r>
      <w:r w:rsidRPr="008373EE">
        <w:rPr>
          <w:rFonts w:ascii="Times New Roman" w:hAnsi="Times New Roman"/>
          <w:sz w:val="28"/>
          <w:szCs w:val="28"/>
          <w:shd w:val="clear" w:color="auto" w:fill="FFFFFF"/>
        </w:rPr>
        <w:t xml:space="preserve">  В наше время информация, информационные процессы и технологии являются важнейшими составляющими жизни человека, происходит становление информационного общества. Изменяется и сам человек - его потребности, интересы, взгляды,</w:t>
      </w:r>
      <w:r w:rsidRPr="008373EE">
        <w:rPr>
          <w:rFonts w:ascii="Times New Roman" w:hAnsi="Times New Roman"/>
          <w:color w:val="000000"/>
          <w:sz w:val="28"/>
          <w:szCs w:val="28"/>
          <w:shd w:val="clear" w:color="auto" w:fill="FFFFFF"/>
        </w:rPr>
        <w:t> </w:t>
      </w:r>
      <w:r w:rsidRPr="008373EE">
        <w:rPr>
          <w:rFonts w:ascii="Times New Roman" w:hAnsi="Times New Roman"/>
          <w:sz w:val="28"/>
          <w:szCs w:val="28"/>
        </w:rPr>
        <w:t>ценностные</w:t>
      </w:r>
      <w:r w:rsidRPr="008373EE">
        <w:rPr>
          <w:rFonts w:ascii="Times New Roman" w:hAnsi="Times New Roman"/>
          <w:color w:val="000000"/>
          <w:sz w:val="28"/>
          <w:szCs w:val="28"/>
          <w:shd w:val="clear" w:color="auto" w:fill="FFFFFF"/>
        </w:rPr>
        <w:t> </w:t>
      </w:r>
      <w:r w:rsidRPr="008373EE">
        <w:rPr>
          <w:rFonts w:ascii="Times New Roman" w:hAnsi="Times New Roman"/>
          <w:sz w:val="28"/>
          <w:szCs w:val="28"/>
          <w:shd w:val="clear" w:color="auto" w:fill="FFFFFF"/>
        </w:rPr>
        <w:t>установки.</w:t>
      </w:r>
      <w:r w:rsidRPr="008373EE">
        <w:rPr>
          <w:rFonts w:ascii="Times New Roman" w:hAnsi="Times New Roman"/>
          <w:color w:val="330066"/>
          <w:sz w:val="28"/>
          <w:szCs w:val="28"/>
        </w:rPr>
        <w:t xml:space="preserve"> </w:t>
      </w:r>
      <w:r w:rsidR="00F52D29">
        <w:rPr>
          <w:rFonts w:ascii="Times New Roman" w:hAnsi="Times New Roman"/>
          <w:color w:val="330066"/>
          <w:sz w:val="28"/>
          <w:szCs w:val="28"/>
        </w:rPr>
        <w:t xml:space="preserve">       </w:t>
      </w:r>
      <w:r w:rsidRPr="008373EE">
        <w:rPr>
          <w:rFonts w:ascii="Times New Roman" w:hAnsi="Times New Roman"/>
          <w:sz w:val="28"/>
          <w:szCs w:val="28"/>
        </w:rPr>
        <w:t xml:space="preserve">С раннего возраста ребенка окружают различные технические средства, на него обрушивается поток разнообразной информации. Но </w:t>
      </w:r>
      <w:r w:rsidR="00F52D29">
        <w:rPr>
          <w:rFonts w:ascii="Times New Roman" w:hAnsi="Times New Roman"/>
          <w:sz w:val="28"/>
          <w:szCs w:val="28"/>
        </w:rPr>
        <w:t xml:space="preserve">  компьютерная грамотность </w:t>
      </w:r>
      <w:r w:rsidRPr="008373EE">
        <w:rPr>
          <w:rFonts w:ascii="Times New Roman" w:hAnsi="Times New Roman"/>
          <w:sz w:val="28"/>
          <w:szCs w:val="28"/>
        </w:rPr>
        <w:t>и доступ к информации не формируют информационных</w:t>
      </w:r>
      <w:r w:rsidRPr="008373EE">
        <w:rPr>
          <w:rFonts w:ascii="Times New Roman" w:hAnsi="Times New Roman"/>
          <w:strike/>
          <w:sz w:val="28"/>
          <w:szCs w:val="28"/>
        </w:rPr>
        <w:t xml:space="preserve"> </w:t>
      </w:r>
      <w:r w:rsidRPr="008373EE">
        <w:rPr>
          <w:rFonts w:ascii="Times New Roman" w:hAnsi="Times New Roman"/>
          <w:sz w:val="28"/>
          <w:szCs w:val="28"/>
        </w:rPr>
        <w:t xml:space="preserve">умений, связанных с её поиском, переработкой, осознанием и применением;  систему личностных ценностей. Таким образом,  новые условия  требуют новых подходов к организации учебного процесса,  направленного на формирование  у обучающихся универсальных учебных действий. Данные подходы обозначены Федеральным государственным образовательным стандартам нового поколения.  </w:t>
      </w:r>
      <w:r w:rsidRPr="008373EE">
        <w:rPr>
          <w:rFonts w:ascii="Times New Roman" w:hAnsi="Times New Roman"/>
          <w:b/>
          <w:sz w:val="28"/>
          <w:szCs w:val="28"/>
        </w:rPr>
        <w:t xml:space="preserve"> </w:t>
      </w:r>
      <w:r w:rsidRPr="008373EE">
        <w:rPr>
          <w:rFonts w:ascii="Times New Roman" w:hAnsi="Times New Roman"/>
          <w:sz w:val="28"/>
          <w:szCs w:val="28"/>
        </w:rPr>
        <w:t>Так,  деятельностный подход,  в соответствии с требованиями ФГОС,  должен быть представлен  не только в знаниевой,  но и в деятельностной</w:t>
      </w:r>
      <w:r w:rsidRPr="008373EE">
        <w:rPr>
          <w:rFonts w:ascii="Times New Roman" w:hAnsi="Times New Roman"/>
          <w:sz w:val="28"/>
          <w:szCs w:val="28"/>
          <w:u w:val="single"/>
        </w:rPr>
        <w:t> </w:t>
      </w:r>
      <w:r w:rsidR="00F52D29">
        <w:rPr>
          <w:rFonts w:ascii="Times New Roman" w:hAnsi="Times New Roman"/>
          <w:sz w:val="28"/>
          <w:szCs w:val="28"/>
          <w:u w:val="single"/>
        </w:rPr>
        <w:t xml:space="preserve"> </w:t>
      </w:r>
      <w:r w:rsidRPr="008373EE">
        <w:rPr>
          <w:rFonts w:ascii="Times New Roman" w:hAnsi="Times New Roman"/>
          <w:sz w:val="28"/>
          <w:szCs w:val="28"/>
        </w:rPr>
        <w:t>форме: это  основные виды учебной деятельности, которые отрабатываются в процессе уточнения лингвистических и литературоведческих  понятий [3, с.15].  Компетентностный подход в преподавании русского языка – это направленность на взаимосвязанное формирование и развитие: коммуникативной; языковой и лингвистической; культуроведческой компетенций  [3, с.8].  Преподавание русского языка  и литературы на уровне современных требований – это реализация когнитивно-коммуникативного аспекта, связанного с выдвижением текста в качестве центральной единицы обучения</w:t>
      </w:r>
      <w:r w:rsidRPr="008373EE">
        <w:rPr>
          <w:rFonts w:ascii="Times New Roman" w:hAnsi="Times New Roman"/>
          <w:b/>
          <w:sz w:val="28"/>
          <w:szCs w:val="28"/>
        </w:rPr>
        <w:t>.</w:t>
      </w:r>
      <w:r w:rsidRPr="008373EE">
        <w:rPr>
          <w:rFonts w:ascii="Times New Roman" w:hAnsi="Times New Roman"/>
          <w:sz w:val="28"/>
          <w:szCs w:val="28"/>
        </w:rPr>
        <w:t xml:space="preserve"> В Федеральном государственном образовательном стандарте сформулированы и стратегии смыслового чтения,  направленные на работу с </w:t>
      </w:r>
      <w:r w:rsidRPr="008373EE">
        <w:rPr>
          <w:rFonts w:ascii="Times New Roman" w:hAnsi="Times New Roman"/>
          <w:sz w:val="28"/>
          <w:szCs w:val="28"/>
        </w:rPr>
        <w:lastRenderedPageBreak/>
        <w:t>текстом: поиск информации и понимание прочитанного, преобразование, интерпретация и  оценка информации [3, с.23].</w:t>
      </w:r>
    </w:p>
    <w:p w:rsidR="008373EE" w:rsidRPr="008373EE" w:rsidRDefault="008373EE" w:rsidP="00D35570">
      <w:pPr>
        <w:autoSpaceDE w:val="0"/>
        <w:autoSpaceDN w:val="0"/>
        <w:adjustRightInd w:val="0"/>
        <w:spacing w:before="240" w:after="0" w:line="240" w:lineRule="auto"/>
        <w:ind w:firstLine="709"/>
        <w:jc w:val="both"/>
        <w:rPr>
          <w:rFonts w:ascii="Times New Roman" w:hAnsi="Times New Roman"/>
          <w:color w:val="000000"/>
          <w:sz w:val="28"/>
          <w:szCs w:val="28"/>
        </w:rPr>
      </w:pPr>
      <w:r w:rsidRPr="008373EE">
        <w:rPr>
          <w:rFonts w:ascii="Times New Roman" w:hAnsi="Times New Roman"/>
          <w:color w:val="000000"/>
          <w:sz w:val="28"/>
          <w:szCs w:val="28"/>
        </w:rPr>
        <w:t>Таким образом, освоение обучающимися личностных и метапредметных результатов, связанных с формированием универсальных учебных действий, происходит в процессе изучения всех учебных предметов, каждый из которых  позволяет учащимся приобрести новый опыт. Успешное и осознанное владение русским языком и знаниями в области литературы составляет основу формирования универсальных учебных действий, которые в свою очередь порождают компетенции, способствуют воспитанию всесторонне развитой, духовной личности, способной к саморазвитию и самоопределению в сложных условиях современного мира.</w:t>
      </w:r>
    </w:p>
    <w:p w:rsidR="008373EE" w:rsidRPr="0015066D" w:rsidRDefault="008373EE" w:rsidP="00D35570">
      <w:pPr>
        <w:spacing w:before="240" w:after="0" w:line="240" w:lineRule="auto"/>
        <w:jc w:val="both"/>
        <w:rPr>
          <w:rFonts w:ascii="Times New Roman" w:hAnsi="Times New Roman"/>
          <w:sz w:val="28"/>
          <w:szCs w:val="28"/>
        </w:rPr>
      </w:pPr>
    </w:p>
    <w:p w:rsidR="00DE6AAD" w:rsidRDefault="00DE6AAD" w:rsidP="00D35570">
      <w:pPr>
        <w:spacing w:before="240" w:after="0" w:line="240" w:lineRule="auto"/>
        <w:jc w:val="both"/>
        <w:rPr>
          <w:rFonts w:ascii="Times New Roman" w:hAnsi="Times New Roman"/>
          <w:sz w:val="28"/>
          <w:szCs w:val="28"/>
        </w:rPr>
      </w:pPr>
    </w:p>
    <w:p w:rsidR="00DE6AAD" w:rsidRDefault="00DE6AAD" w:rsidP="00D35570">
      <w:pPr>
        <w:spacing w:before="240" w:after="0" w:line="240" w:lineRule="auto"/>
        <w:jc w:val="both"/>
        <w:rPr>
          <w:rFonts w:ascii="Times New Roman" w:hAnsi="Times New Roman"/>
          <w:sz w:val="28"/>
          <w:szCs w:val="28"/>
        </w:rPr>
      </w:pPr>
    </w:p>
    <w:p w:rsidR="00DE6AAD" w:rsidRDefault="00DE6AAD" w:rsidP="00D35570">
      <w:pPr>
        <w:spacing w:before="240" w:after="0" w:line="240" w:lineRule="auto"/>
        <w:jc w:val="both"/>
        <w:rPr>
          <w:rFonts w:ascii="Times New Roman" w:hAnsi="Times New Roman"/>
          <w:sz w:val="28"/>
          <w:szCs w:val="28"/>
        </w:rPr>
      </w:pPr>
    </w:p>
    <w:p w:rsidR="00CE2472" w:rsidRDefault="00CE2472" w:rsidP="00D35570">
      <w:pPr>
        <w:spacing w:before="240" w:after="0" w:line="240" w:lineRule="auto"/>
        <w:jc w:val="both"/>
        <w:rPr>
          <w:rFonts w:ascii="Times New Roman" w:hAnsi="Times New Roman"/>
          <w:sz w:val="28"/>
          <w:szCs w:val="28"/>
        </w:rPr>
      </w:pPr>
    </w:p>
    <w:p w:rsidR="00CE2472" w:rsidRDefault="00CE2472" w:rsidP="00D35570">
      <w:pPr>
        <w:spacing w:before="240" w:after="0" w:line="240" w:lineRule="auto"/>
        <w:jc w:val="both"/>
        <w:rPr>
          <w:rFonts w:ascii="Times New Roman" w:hAnsi="Times New Roman"/>
          <w:sz w:val="28"/>
          <w:szCs w:val="28"/>
        </w:rPr>
      </w:pPr>
    </w:p>
    <w:p w:rsidR="00CE2472" w:rsidRDefault="00CE2472" w:rsidP="00D35570">
      <w:pPr>
        <w:spacing w:before="240" w:after="0" w:line="240" w:lineRule="auto"/>
        <w:jc w:val="both"/>
        <w:rPr>
          <w:rFonts w:ascii="Times New Roman" w:hAnsi="Times New Roman"/>
          <w:sz w:val="28"/>
          <w:szCs w:val="28"/>
        </w:rPr>
      </w:pPr>
    </w:p>
    <w:p w:rsidR="00CE2472" w:rsidRDefault="00CE2472" w:rsidP="00D35570">
      <w:pPr>
        <w:spacing w:before="240" w:after="0" w:line="240" w:lineRule="auto"/>
        <w:jc w:val="both"/>
        <w:rPr>
          <w:rFonts w:ascii="Times New Roman" w:hAnsi="Times New Roman"/>
          <w:sz w:val="28"/>
          <w:szCs w:val="28"/>
        </w:rPr>
      </w:pPr>
    </w:p>
    <w:p w:rsidR="00CE2472" w:rsidRDefault="00CE2472" w:rsidP="00D35570">
      <w:pPr>
        <w:spacing w:before="240" w:after="0" w:line="240" w:lineRule="auto"/>
        <w:jc w:val="both"/>
        <w:rPr>
          <w:rFonts w:ascii="Times New Roman" w:hAnsi="Times New Roman"/>
          <w:sz w:val="28"/>
          <w:szCs w:val="28"/>
        </w:rPr>
      </w:pPr>
    </w:p>
    <w:p w:rsidR="00CE2472" w:rsidRDefault="00CE2472" w:rsidP="00D35570">
      <w:pPr>
        <w:spacing w:before="240" w:after="0" w:line="240" w:lineRule="auto"/>
        <w:jc w:val="both"/>
        <w:rPr>
          <w:rFonts w:ascii="Times New Roman" w:hAnsi="Times New Roman"/>
          <w:sz w:val="28"/>
          <w:szCs w:val="28"/>
        </w:rPr>
      </w:pPr>
    </w:p>
    <w:p w:rsidR="00CE2472" w:rsidRDefault="00CE2472" w:rsidP="00D35570">
      <w:pPr>
        <w:spacing w:before="240" w:after="0" w:line="240" w:lineRule="auto"/>
        <w:jc w:val="both"/>
        <w:rPr>
          <w:rFonts w:ascii="Times New Roman" w:hAnsi="Times New Roman"/>
          <w:sz w:val="28"/>
          <w:szCs w:val="28"/>
        </w:rPr>
      </w:pPr>
    </w:p>
    <w:p w:rsidR="00CE2472" w:rsidRDefault="00CE2472" w:rsidP="00D35570">
      <w:pPr>
        <w:spacing w:before="240" w:after="0" w:line="240" w:lineRule="auto"/>
        <w:jc w:val="both"/>
        <w:rPr>
          <w:rFonts w:ascii="Times New Roman" w:hAnsi="Times New Roman"/>
          <w:sz w:val="28"/>
          <w:szCs w:val="28"/>
        </w:rPr>
      </w:pPr>
    </w:p>
    <w:p w:rsidR="00CE2472" w:rsidRDefault="00CE2472" w:rsidP="00D35570">
      <w:pPr>
        <w:spacing w:before="240" w:after="0" w:line="240" w:lineRule="auto"/>
        <w:jc w:val="both"/>
        <w:rPr>
          <w:rFonts w:ascii="Times New Roman" w:hAnsi="Times New Roman"/>
          <w:sz w:val="28"/>
          <w:szCs w:val="28"/>
        </w:rPr>
      </w:pPr>
    </w:p>
    <w:p w:rsidR="00CE2472" w:rsidRDefault="00CE2472" w:rsidP="00D35570">
      <w:pPr>
        <w:spacing w:before="240" w:after="0" w:line="240" w:lineRule="auto"/>
        <w:jc w:val="both"/>
        <w:rPr>
          <w:rFonts w:ascii="Times New Roman" w:hAnsi="Times New Roman"/>
          <w:sz w:val="28"/>
          <w:szCs w:val="28"/>
        </w:rPr>
      </w:pPr>
    </w:p>
    <w:p w:rsidR="00CE2472" w:rsidRDefault="00CE2472" w:rsidP="00D35570">
      <w:pPr>
        <w:spacing w:before="240" w:after="0" w:line="240" w:lineRule="auto"/>
        <w:jc w:val="both"/>
        <w:rPr>
          <w:rFonts w:ascii="Times New Roman" w:hAnsi="Times New Roman"/>
          <w:sz w:val="28"/>
          <w:szCs w:val="28"/>
        </w:rPr>
      </w:pPr>
    </w:p>
    <w:p w:rsidR="00CE2472" w:rsidRDefault="00CE2472" w:rsidP="00D35570">
      <w:pPr>
        <w:spacing w:before="240" w:after="0" w:line="240" w:lineRule="auto"/>
        <w:jc w:val="both"/>
        <w:rPr>
          <w:rFonts w:ascii="Times New Roman" w:hAnsi="Times New Roman"/>
          <w:sz w:val="28"/>
          <w:szCs w:val="28"/>
        </w:rPr>
      </w:pPr>
    </w:p>
    <w:p w:rsidR="00CE2472" w:rsidRDefault="00CE2472" w:rsidP="00D35570">
      <w:pPr>
        <w:spacing w:before="240" w:after="0" w:line="240" w:lineRule="auto"/>
        <w:jc w:val="both"/>
        <w:rPr>
          <w:rFonts w:ascii="Times New Roman" w:hAnsi="Times New Roman"/>
          <w:sz w:val="28"/>
          <w:szCs w:val="28"/>
        </w:rPr>
      </w:pPr>
    </w:p>
    <w:p w:rsidR="00FB45BE" w:rsidRDefault="00FB45BE" w:rsidP="00D35570">
      <w:pPr>
        <w:spacing w:before="240" w:after="0" w:line="240" w:lineRule="auto"/>
        <w:jc w:val="both"/>
        <w:rPr>
          <w:rFonts w:ascii="Times New Roman" w:hAnsi="Times New Roman"/>
          <w:sz w:val="28"/>
          <w:szCs w:val="28"/>
        </w:rPr>
      </w:pPr>
    </w:p>
    <w:p w:rsidR="00786AB8" w:rsidRPr="00786AB8" w:rsidRDefault="00786AB8" w:rsidP="00A7133A">
      <w:pPr>
        <w:numPr>
          <w:ilvl w:val="1"/>
          <w:numId w:val="10"/>
        </w:numPr>
        <w:spacing w:before="240" w:after="0" w:line="240" w:lineRule="auto"/>
        <w:ind w:left="0"/>
        <w:contextualSpacing/>
        <w:jc w:val="center"/>
        <w:rPr>
          <w:rFonts w:ascii="Times New Roman" w:hAnsi="Times New Roman"/>
          <w:b/>
          <w:color w:val="000000"/>
          <w:sz w:val="28"/>
          <w:szCs w:val="28"/>
        </w:rPr>
      </w:pPr>
      <w:r w:rsidRPr="00786AB8">
        <w:rPr>
          <w:rFonts w:ascii="Times New Roman" w:hAnsi="Times New Roman"/>
          <w:b/>
          <w:color w:val="000000"/>
          <w:sz w:val="28"/>
          <w:szCs w:val="28"/>
        </w:rPr>
        <w:lastRenderedPageBreak/>
        <w:t xml:space="preserve">Современные подходы к формированию универсальных учебных действий </w:t>
      </w:r>
      <w:r w:rsidR="00682CF2">
        <w:rPr>
          <w:rFonts w:ascii="Times New Roman" w:hAnsi="Times New Roman"/>
          <w:b/>
          <w:color w:val="000000"/>
          <w:sz w:val="28"/>
          <w:szCs w:val="28"/>
        </w:rPr>
        <w:t>об</w:t>
      </w:r>
      <w:r w:rsidRPr="00786AB8">
        <w:rPr>
          <w:rFonts w:ascii="Times New Roman" w:hAnsi="Times New Roman"/>
          <w:b/>
          <w:color w:val="000000"/>
          <w:sz w:val="28"/>
          <w:szCs w:val="28"/>
        </w:rPr>
        <w:t>уча</w:t>
      </w:r>
      <w:r w:rsidR="00682CF2">
        <w:rPr>
          <w:rFonts w:ascii="Times New Roman" w:hAnsi="Times New Roman"/>
          <w:b/>
          <w:color w:val="000000"/>
          <w:sz w:val="28"/>
          <w:szCs w:val="28"/>
        </w:rPr>
        <w:t>ю</w:t>
      </w:r>
      <w:r w:rsidRPr="00786AB8">
        <w:rPr>
          <w:rFonts w:ascii="Times New Roman" w:hAnsi="Times New Roman"/>
          <w:b/>
          <w:color w:val="000000"/>
          <w:sz w:val="28"/>
          <w:szCs w:val="28"/>
        </w:rPr>
        <w:t xml:space="preserve">щихся </w:t>
      </w:r>
      <w:r w:rsidR="00FB45BE">
        <w:rPr>
          <w:rFonts w:ascii="Times New Roman" w:hAnsi="Times New Roman"/>
          <w:b/>
          <w:color w:val="000000"/>
          <w:sz w:val="28"/>
          <w:szCs w:val="28"/>
        </w:rPr>
        <w:t xml:space="preserve"> </w:t>
      </w:r>
      <w:r w:rsidRPr="00786AB8">
        <w:rPr>
          <w:rFonts w:ascii="Times New Roman" w:hAnsi="Times New Roman"/>
          <w:b/>
          <w:color w:val="000000"/>
          <w:sz w:val="28"/>
          <w:szCs w:val="28"/>
        </w:rPr>
        <w:t xml:space="preserve">на уроках  русского языка </w:t>
      </w:r>
      <w:r w:rsidR="00FB45BE">
        <w:rPr>
          <w:rFonts w:ascii="Times New Roman" w:hAnsi="Times New Roman"/>
          <w:b/>
          <w:color w:val="000000"/>
          <w:sz w:val="28"/>
          <w:szCs w:val="28"/>
        </w:rPr>
        <w:t xml:space="preserve">  </w:t>
      </w:r>
      <w:r w:rsidRPr="00786AB8">
        <w:rPr>
          <w:rFonts w:ascii="Times New Roman" w:hAnsi="Times New Roman"/>
          <w:b/>
          <w:color w:val="000000"/>
          <w:sz w:val="28"/>
          <w:szCs w:val="28"/>
        </w:rPr>
        <w:t>и литературы</w:t>
      </w:r>
    </w:p>
    <w:p w:rsidR="00786AB8" w:rsidRPr="00786AB8" w:rsidRDefault="00786AB8" w:rsidP="00D35570">
      <w:pPr>
        <w:widowControl w:val="0"/>
        <w:autoSpaceDE w:val="0"/>
        <w:autoSpaceDN w:val="0"/>
        <w:adjustRightInd w:val="0"/>
        <w:spacing w:before="240" w:after="0" w:line="240" w:lineRule="auto"/>
        <w:ind w:firstLine="709"/>
        <w:jc w:val="both"/>
        <w:rPr>
          <w:rFonts w:ascii="Times New Roman" w:hAnsi="Times New Roman"/>
          <w:sz w:val="28"/>
          <w:szCs w:val="28"/>
        </w:rPr>
      </w:pPr>
      <w:r w:rsidRPr="00786AB8">
        <w:rPr>
          <w:rFonts w:ascii="Times New Roman" w:hAnsi="Times New Roman"/>
          <w:sz w:val="28"/>
          <w:szCs w:val="28"/>
        </w:rPr>
        <w:t xml:space="preserve">Важным   условием формирования УУД учащихся старших классов на уроках русского языка и литературы выступает </w:t>
      </w:r>
      <w:r w:rsidRPr="00786AB8">
        <w:rPr>
          <w:rFonts w:ascii="Times New Roman" w:hAnsi="Times New Roman"/>
          <w:b/>
          <w:i/>
          <w:sz w:val="28"/>
          <w:szCs w:val="28"/>
        </w:rPr>
        <w:t>системно-деятельностный подход</w:t>
      </w:r>
      <w:r w:rsidRPr="00786AB8">
        <w:rPr>
          <w:rFonts w:ascii="Times New Roman" w:hAnsi="Times New Roman"/>
          <w:sz w:val="28"/>
          <w:szCs w:val="28"/>
        </w:rPr>
        <w:t xml:space="preserve">, обозначенный в Федеральном государственном образовательном стандарте нового поколения. [3, с.23].  Данный подход как культурно-исторический системно-деятельностный рассматривается в работах  </w:t>
      </w:r>
      <w:r w:rsidR="00F65313">
        <w:rPr>
          <w:rFonts w:ascii="Times New Roman" w:hAnsi="Times New Roman"/>
          <w:sz w:val="28"/>
          <w:szCs w:val="28"/>
        </w:rPr>
        <w:t xml:space="preserve">                   </w:t>
      </w:r>
      <w:r w:rsidRPr="00786AB8">
        <w:rPr>
          <w:rFonts w:ascii="Times New Roman" w:hAnsi="Times New Roman"/>
          <w:sz w:val="28"/>
          <w:szCs w:val="28"/>
        </w:rPr>
        <w:t>Л.С. Выготского,   А.Н. Леонтьева, С.Л. Рубинштейна.  Основой такого подхода  является деятельностная составляю</w:t>
      </w:r>
      <w:r w:rsidR="00464D03">
        <w:rPr>
          <w:rFonts w:ascii="Times New Roman" w:hAnsi="Times New Roman"/>
          <w:sz w:val="28"/>
          <w:szCs w:val="28"/>
        </w:rPr>
        <w:t>щая. М</w:t>
      </w:r>
      <w:r w:rsidRPr="00786AB8">
        <w:rPr>
          <w:rFonts w:ascii="Times New Roman" w:hAnsi="Times New Roman"/>
          <w:sz w:val="28"/>
          <w:szCs w:val="28"/>
        </w:rPr>
        <w:t xml:space="preserve">ногие исследователи полагают, что основным видом деятельности в школьном возрасте </w:t>
      </w:r>
      <w:r w:rsidR="00464D03">
        <w:rPr>
          <w:rFonts w:ascii="Times New Roman" w:hAnsi="Times New Roman"/>
          <w:sz w:val="28"/>
          <w:szCs w:val="28"/>
        </w:rPr>
        <w:t xml:space="preserve">выступает учебная деятельность. </w:t>
      </w:r>
      <w:r w:rsidRPr="00786AB8">
        <w:rPr>
          <w:rFonts w:ascii="Times New Roman" w:hAnsi="Times New Roman"/>
          <w:sz w:val="28"/>
          <w:szCs w:val="28"/>
        </w:rPr>
        <w:t xml:space="preserve">В представлении </w:t>
      </w:r>
      <w:r w:rsidR="00F65313">
        <w:rPr>
          <w:rFonts w:ascii="Times New Roman" w:hAnsi="Times New Roman"/>
          <w:sz w:val="28"/>
          <w:szCs w:val="28"/>
        </w:rPr>
        <w:t xml:space="preserve"> </w:t>
      </w:r>
      <w:r w:rsidR="00464D03">
        <w:rPr>
          <w:rFonts w:ascii="Times New Roman" w:hAnsi="Times New Roman"/>
          <w:sz w:val="28"/>
          <w:szCs w:val="28"/>
        </w:rPr>
        <w:t xml:space="preserve"> Д.Б. Эльконина</w:t>
      </w:r>
      <w:r w:rsidRPr="00786AB8">
        <w:rPr>
          <w:rFonts w:ascii="Times New Roman" w:hAnsi="Times New Roman"/>
          <w:sz w:val="28"/>
          <w:szCs w:val="28"/>
        </w:rPr>
        <w:t xml:space="preserve">,  «учебная деятельность»  </w:t>
      </w:r>
      <w:r w:rsidRPr="00786AB8">
        <w:rPr>
          <w:rFonts w:ascii="Times New Roman" w:hAnsi="Times New Roman"/>
          <w:bCs/>
          <w:sz w:val="28"/>
          <w:szCs w:val="28"/>
        </w:rPr>
        <w:t>–</w:t>
      </w:r>
      <w:r w:rsidRPr="00786AB8">
        <w:rPr>
          <w:rFonts w:ascii="Times New Roman" w:hAnsi="Times New Roman"/>
          <w:sz w:val="28"/>
          <w:szCs w:val="28"/>
        </w:rPr>
        <w:t xml:space="preserve">  «один из видов дея</w:t>
      </w:r>
      <w:r w:rsidR="00A93BBE">
        <w:rPr>
          <w:rFonts w:ascii="Times New Roman" w:hAnsi="Times New Roman"/>
          <w:sz w:val="28"/>
          <w:szCs w:val="28"/>
        </w:rPr>
        <w:t>тельности школьников</w:t>
      </w:r>
      <w:r w:rsidRPr="00786AB8">
        <w:rPr>
          <w:rFonts w:ascii="Times New Roman" w:hAnsi="Times New Roman"/>
          <w:sz w:val="28"/>
          <w:szCs w:val="28"/>
        </w:rPr>
        <w:t>, направленный на усвоение ими посредством диалогов (полилогов) и дискуссий,  теоретических знаний и связанных с ними умений и навыков в таких сферах общественного сознания, как наука, искусство, нравственность, право и религия» [39, с.156].</w:t>
      </w:r>
    </w:p>
    <w:p w:rsidR="00786AB8" w:rsidRPr="00786AB8" w:rsidRDefault="00786AB8" w:rsidP="00D35570">
      <w:pPr>
        <w:widowControl w:val="0"/>
        <w:autoSpaceDE w:val="0"/>
        <w:autoSpaceDN w:val="0"/>
        <w:adjustRightInd w:val="0"/>
        <w:spacing w:before="240" w:after="0" w:line="240" w:lineRule="auto"/>
        <w:ind w:firstLine="709"/>
        <w:jc w:val="both"/>
        <w:rPr>
          <w:rFonts w:ascii="Times New Roman" w:hAnsi="Times New Roman"/>
          <w:sz w:val="28"/>
          <w:szCs w:val="28"/>
        </w:rPr>
      </w:pPr>
      <w:r w:rsidRPr="00786AB8">
        <w:rPr>
          <w:rFonts w:ascii="Times New Roman" w:hAnsi="Times New Roman"/>
          <w:sz w:val="28"/>
          <w:szCs w:val="28"/>
        </w:rPr>
        <w:t xml:space="preserve">Любая деятельность, включая учебную, обладает своей структурой.           По Д.Б. Эльконину, структура учебной деятельности состоит из учебной задачи, учебных действий, действия контроля, действия оценки. Главным структурным компонентом деятельности  является «действие» [39, с.204].       Его характеристики </w:t>
      </w:r>
      <w:r w:rsidRPr="00786AB8">
        <w:rPr>
          <w:rFonts w:ascii="Times New Roman" w:hAnsi="Times New Roman"/>
          <w:bCs/>
          <w:sz w:val="28"/>
          <w:szCs w:val="28"/>
        </w:rPr>
        <w:t>–</w:t>
      </w:r>
      <w:r w:rsidRPr="00786AB8">
        <w:rPr>
          <w:rFonts w:ascii="Times New Roman" w:hAnsi="Times New Roman"/>
          <w:sz w:val="28"/>
          <w:szCs w:val="28"/>
        </w:rPr>
        <w:t xml:space="preserve"> осознанность; целенаправленность; результативная завершенность. Учебное действие связано с учебными задачами, имеет цель и мотив, совпадающий с мотивом деятельности. А.Г. Асмолов,       </w:t>
      </w:r>
      <w:r w:rsidR="00F65313">
        <w:rPr>
          <w:rFonts w:ascii="Times New Roman" w:hAnsi="Times New Roman"/>
          <w:sz w:val="28"/>
          <w:szCs w:val="28"/>
        </w:rPr>
        <w:t xml:space="preserve">                      </w:t>
      </w:r>
      <w:r w:rsidRPr="00786AB8">
        <w:rPr>
          <w:rFonts w:ascii="Times New Roman" w:hAnsi="Times New Roman"/>
          <w:sz w:val="28"/>
          <w:szCs w:val="28"/>
        </w:rPr>
        <w:t xml:space="preserve">Г.В. Бурменская подчёркивают универсальность учебных действий, обладающих надпредметным и метапредметным характером. «Универсальные учебные действия  обеспечивают целостность  развития и саморазвитие учащегося, преемственность образования; организуют  деятельность обучающегося независимо от ее предметного содержания» [7, с. 151-153]. </w:t>
      </w:r>
    </w:p>
    <w:p w:rsidR="00786AB8" w:rsidRPr="00786AB8" w:rsidRDefault="00786AB8" w:rsidP="00D35570">
      <w:pPr>
        <w:spacing w:before="240" w:after="0" w:line="240" w:lineRule="auto"/>
        <w:ind w:firstLine="709"/>
        <w:jc w:val="both"/>
        <w:rPr>
          <w:rFonts w:ascii="Times New Roman" w:hAnsi="Times New Roman"/>
          <w:i/>
          <w:sz w:val="28"/>
          <w:szCs w:val="28"/>
        </w:rPr>
      </w:pPr>
      <w:r w:rsidRPr="00786AB8">
        <w:rPr>
          <w:rFonts w:ascii="Times New Roman" w:hAnsi="Times New Roman"/>
          <w:sz w:val="28"/>
          <w:szCs w:val="28"/>
        </w:rPr>
        <w:t xml:space="preserve">Необходимость реализации системно-деятельностного подхода в преподавании русского языка и литературы в старших классах объясняется тем, что в процессе преподавания данных предметов происходит формирование таких базовых компетенций, как   общекультурная,  информационная, коммуникативная, которые связаны с освоением учащихся личностных, регулятивных, познавательных и коммуникативных УУД. Задача, связанная с пониманием содержания текста является  главной и сложной на уроках русского языка и литературы. Текст </w:t>
      </w:r>
      <w:r w:rsidRPr="00786AB8">
        <w:rPr>
          <w:rFonts w:ascii="Times New Roman" w:hAnsi="Times New Roman"/>
          <w:bCs/>
          <w:sz w:val="28"/>
          <w:szCs w:val="28"/>
        </w:rPr>
        <w:t>–</w:t>
      </w:r>
      <w:r w:rsidRPr="00786AB8">
        <w:rPr>
          <w:rFonts w:ascii="Times New Roman" w:hAnsi="Times New Roman"/>
          <w:sz w:val="28"/>
          <w:szCs w:val="28"/>
        </w:rPr>
        <w:t xml:space="preserve"> самая крупная единица речи. Именно поэтому текст является дидактической единицей.  Он включает языковые единицы, которые изучаются на уроках русского языка. В то же время в тексте сформулирована определённая идея, которая раскрывается в его содержании, </w:t>
      </w:r>
      <w:r w:rsidRPr="00786AB8">
        <w:rPr>
          <w:rFonts w:ascii="Times New Roman" w:hAnsi="Times New Roman"/>
          <w:bCs/>
          <w:sz w:val="28"/>
          <w:szCs w:val="28"/>
        </w:rPr>
        <w:t>–</w:t>
      </w:r>
      <w:r w:rsidRPr="00786AB8">
        <w:rPr>
          <w:rFonts w:ascii="Times New Roman" w:hAnsi="Times New Roman"/>
          <w:sz w:val="28"/>
          <w:szCs w:val="28"/>
        </w:rPr>
        <w:t xml:space="preserve"> а это предмет изучения литературы. </w:t>
      </w:r>
    </w:p>
    <w:p w:rsidR="00786AB8" w:rsidRPr="00786AB8" w:rsidRDefault="00786AB8" w:rsidP="00D35570">
      <w:pPr>
        <w:spacing w:before="240" w:after="0" w:line="240" w:lineRule="auto"/>
        <w:ind w:firstLine="709"/>
        <w:jc w:val="both"/>
        <w:rPr>
          <w:rFonts w:ascii="Times New Roman" w:hAnsi="Times New Roman"/>
          <w:sz w:val="28"/>
          <w:szCs w:val="28"/>
        </w:rPr>
      </w:pPr>
      <w:r w:rsidRPr="00786AB8">
        <w:rPr>
          <w:rFonts w:ascii="Times New Roman" w:hAnsi="Times New Roman"/>
          <w:sz w:val="28"/>
          <w:szCs w:val="28"/>
        </w:rPr>
        <w:t xml:space="preserve">Чтение </w:t>
      </w:r>
      <w:r w:rsidRPr="00786AB8">
        <w:rPr>
          <w:rFonts w:ascii="Times New Roman" w:hAnsi="Times New Roman"/>
          <w:bCs/>
          <w:sz w:val="28"/>
          <w:szCs w:val="28"/>
        </w:rPr>
        <w:t>–</w:t>
      </w:r>
      <w:r w:rsidRPr="00786AB8">
        <w:rPr>
          <w:rFonts w:ascii="Times New Roman" w:hAnsi="Times New Roman"/>
          <w:sz w:val="28"/>
          <w:szCs w:val="28"/>
        </w:rPr>
        <w:t xml:space="preserve"> один из основных видов деятельности на уроках литературы. Читательская грамотность  определяется способностью человека понимать  </w:t>
      </w:r>
      <w:r w:rsidRPr="00786AB8">
        <w:rPr>
          <w:rFonts w:ascii="Times New Roman" w:hAnsi="Times New Roman"/>
          <w:sz w:val="28"/>
          <w:szCs w:val="28"/>
        </w:rPr>
        <w:lastRenderedPageBreak/>
        <w:t xml:space="preserve">текст, размышлять над ним.  Чтение даёт человеку важный социальный и культурный опыт.  Сегодня  появляется большое количество текстов, включая печатные тексты нового типа.  Поэтому изменяется и понимание задач обучения.  Возникла потребность в разработке  уроков,  направленных на изучение выразительные средств русского языка и их роли  в художественных произведениях и текстах  разных стилей речи.  Если раньше на уроках литературы предпочтение отдавалось таким видам работы, как чтение и пересказ, то сегодня важно учить поиску информации,  её использованию.  Необходимо  развивать такие читательские навыки, как поиск, выбор, оценка информации из текстов. Эти читательские умения способствуют  успешному  освоению других предметов, активному участию в различных сферах жизни. Опыт показывает, что эффективность  обучения школьников читательской грамотности зависит от умения  педагога продумать алгоритм работы с текстом. Учитель может корректировать эту систему в соответствии с темой и целями урока, уровнем подготовленности учащихся. Выразительное чтение вслух  текстов разных типов, стилей и жанров и использование разных видов чтения (просмотрового, ознакомительного, углубленного) способствует формированию читательской грамотности учащихся. На уроках русского языка и литературы важно создать условия, способствующие формированию читательского умения, переходящего в самообучение.      </w:t>
      </w:r>
    </w:p>
    <w:p w:rsidR="00786AB8" w:rsidRPr="00786AB8" w:rsidRDefault="00786AB8" w:rsidP="00D35570">
      <w:pPr>
        <w:spacing w:before="240" w:after="0" w:line="240" w:lineRule="auto"/>
        <w:ind w:firstLine="709"/>
        <w:jc w:val="both"/>
        <w:rPr>
          <w:rFonts w:ascii="Times New Roman" w:hAnsi="Times New Roman"/>
          <w:sz w:val="28"/>
          <w:szCs w:val="28"/>
        </w:rPr>
      </w:pPr>
      <w:r w:rsidRPr="00786AB8">
        <w:rPr>
          <w:rFonts w:ascii="Times New Roman" w:hAnsi="Times New Roman"/>
          <w:sz w:val="28"/>
          <w:szCs w:val="28"/>
        </w:rPr>
        <w:t>Системно-деятельностный подход в преподавании данных предметов в старших классах может быть реализован  и с помощью игровых технологий. По мнению Г.К. Селевко,</w:t>
      </w:r>
      <w:r w:rsidRPr="00786AB8">
        <w:rPr>
          <w:rFonts w:ascii="Times New Roman" w:hAnsi="Times New Roman"/>
          <w:b/>
          <w:sz w:val="28"/>
          <w:szCs w:val="28"/>
        </w:rPr>
        <w:t xml:space="preserve"> э</w:t>
      </w:r>
      <w:r w:rsidRPr="00786AB8">
        <w:rPr>
          <w:rFonts w:ascii="Times New Roman" w:hAnsi="Times New Roman"/>
          <w:sz w:val="28"/>
          <w:szCs w:val="28"/>
        </w:rPr>
        <w:t>ффективным является использование имитационной игры, когда на занятии могут имитироваться события, ситуации, в которых осуществляется деятельность [26, с.50], ролевой  игры, в которой отрабатывается тактика поведения, действия, выпо</w:t>
      </w:r>
      <w:r w:rsidR="00F65313">
        <w:rPr>
          <w:rFonts w:ascii="Times New Roman" w:hAnsi="Times New Roman"/>
          <w:sz w:val="28"/>
          <w:szCs w:val="28"/>
        </w:rPr>
        <w:t xml:space="preserve">лнение функций конкретного лица </w:t>
      </w:r>
      <w:r w:rsidRPr="00786AB8">
        <w:rPr>
          <w:rFonts w:ascii="Times New Roman" w:hAnsi="Times New Roman"/>
          <w:sz w:val="28"/>
          <w:szCs w:val="28"/>
        </w:rPr>
        <w:t xml:space="preserve">[28, с. 50]. Такие виды игры могут быть представлены в рамках урока – путешествия, урока – экскурсии.   Операционной игра  позволяет моделировать  реальные условия и отрабатывать  выполнение конкретных операций [28, с. 50] (урок – игра знатоков, урок – брейн-ринг). Технология  «делового театра» помогает ученику реализовать свой опыт, знания. Ученик получает возможность вжиться в образ героя,  осознать и оценить его действия, обстановку. В «деловом театре» моделируется определённая ситуация, «поведение человека в этой обстановке» [28, с.52].  Одной из форм системно-деятельностного подхода является и проектная деятельность обучающихся.  Метод проектов направлен на решение проблемы и всегда подразумевает самостоятельную деятельность учащихся, выполняемую ими  в течение определённого отрезка времени. </w:t>
      </w:r>
    </w:p>
    <w:p w:rsidR="00786AB8" w:rsidRPr="00786AB8" w:rsidRDefault="00786AB8" w:rsidP="00D35570">
      <w:pPr>
        <w:spacing w:before="240" w:after="0" w:line="240" w:lineRule="auto"/>
        <w:ind w:firstLine="709"/>
        <w:jc w:val="both"/>
        <w:rPr>
          <w:rFonts w:ascii="Times New Roman" w:hAnsi="Times New Roman"/>
          <w:sz w:val="28"/>
          <w:szCs w:val="28"/>
        </w:rPr>
      </w:pPr>
      <w:r w:rsidRPr="00786AB8">
        <w:rPr>
          <w:rFonts w:ascii="Times New Roman" w:hAnsi="Times New Roman"/>
          <w:sz w:val="28"/>
          <w:szCs w:val="28"/>
        </w:rPr>
        <w:t xml:space="preserve">Таким образом, использование деятельностного подхода к обучению на уроках русского языка и литературы в старших классах решает  важную задачу образования </w:t>
      </w:r>
      <w:r w:rsidRPr="00786AB8">
        <w:rPr>
          <w:rFonts w:ascii="Times New Roman" w:hAnsi="Times New Roman"/>
          <w:bCs/>
          <w:sz w:val="28"/>
          <w:szCs w:val="28"/>
        </w:rPr>
        <w:t xml:space="preserve">– </w:t>
      </w:r>
      <w:r w:rsidRPr="00786AB8">
        <w:rPr>
          <w:rFonts w:ascii="Times New Roman" w:hAnsi="Times New Roman"/>
          <w:sz w:val="28"/>
          <w:szCs w:val="28"/>
        </w:rPr>
        <w:t xml:space="preserve">создание условий для освоения учащимися УУД, «обеспечивающих развитие гармоничной, нравственно совершенной, </w:t>
      </w:r>
      <w:r w:rsidRPr="00786AB8">
        <w:rPr>
          <w:rFonts w:ascii="Times New Roman" w:hAnsi="Times New Roman"/>
          <w:sz w:val="28"/>
          <w:szCs w:val="28"/>
        </w:rPr>
        <w:lastRenderedPageBreak/>
        <w:t>социально активной, компетентной и саморазвивающейся личности через активизацию внутренних резервов» [3, с.7].</w:t>
      </w:r>
    </w:p>
    <w:p w:rsidR="00786AB8" w:rsidRPr="00786AB8" w:rsidRDefault="00786AB8" w:rsidP="00D35570">
      <w:pPr>
        <w:spacing w:before="240" w:after="0" w:line="240" w:lineRule="auto"/>
        <w:ind w:firstLine="709"/>
        <w:jc w:val="both"/>
        <w:rPr>
          <w:rFonts w:ascii="Times New Roman" w:hAnsi="Times New Roman"/>
          <w:b/>
          <w:i/>
          <w:sz w:val="28"/>
          <w:szCs w:val="28"/>
        </w:rPr>
      </w:pPr>
      <w:r w:rsidRPr="00786AB8">
        <w:rPr>
          <w:rFonts w:ascii="Times New Roman" w:hAnsi="Times New Roman"/>
          <w:sz w:val="28"/>
          <w:szCs w:val="28"/>
        </w:rPr>
        <w:t xml:space="preserve">Одним из важных условий   освоения учащимися старших классов  УУД на уроках русского языка и литературы является и </w:t>
      </w:r>
      <w:r w:rsidRPr="00786AB8">
        <w:rPr>
          <w:rFonts w:ascii="Times New Roman" w:hAnsi="Times New Roman"/>
          <w:b/>
          <w:i/>
          <w:sz w:val="28"/>
          <w:szCs w:val="28"/>
        </w:rPr>
        <w:t xml:space="preserve">культурологический подход. </w:t>
      </w:r>
      <w:r w:rsidRPr="00786AB8">
        <w:rPr>
          <w:rFonts w:ascii="Times New Roman" w:hAnsi="Times New Roman"/>
          <w:sz w:val="28"/>
          <w:szCs w:val="28"/>
        </w:rPr>
        <w:t xml:space="preserve">Федеральный государственный образовательный стандарт нового поколения  определяет  стратегию  развития российской школы,  направленной на формирование «духовно богатой, высоконравственной, образованной и творческой личности; на сохранение и укрепление российской государственности, национальных культур; развитие науки и культуры, укрепление исторической преемственности поколений» [3, с.8]. Соответственно, особую актуальность в современном образовании приобретает культурологический подход к содержанию и методам обучения, направленный на усвоение учащимися в процессе обучения жизненного опыта народа, его культуры, включая родной язык и родную литературу. </w:t>
      </w:r>
    </w:p>
    <w:p w:rsidR="00464D03" w:rsidRPr="00464D03" w:rsidRDefault="00786AB8" w:rsidP="00D35570">
      <w:pPr>
        <w:spacing w:before="240" w:after="0" w:line="240" w:lineRule="auto"/>
        <w:ind w:firstLine="709"/>
        <w:jc w:val="both"/>
        <w:rPr>
          <w:rFonts w:ascii="Times New Roman" w:hAnsi="Times New Roman"/>
          <w:b/>
          <w:sz w:val="28"/>
          <w:szCs w:val="28"/>
        </w:rPr>
      </w:pPr>
      <w:r w:rsidRPr="00786AB8">
        <w:rPr>
          <w:rFonts w:ascii="Times New Roman" w:hAnsi="Times New Roman"/>
          <w:sz w:val="28"/>
          <w:szCs w:val="28"/>
        </w:rPr>
        <w:t>Идеи реализации культурологического подхода в образовании как необходимого условия формирования компетентной и духовно богатой личности ученика  нашли своё отражение в трудах Е.П. Белозерцева,          B.C. Библера, Г.Н. Волкова, А.С. Запесоцкого,  В.В. Краевского,                 И.А. Лернера, Д.С. Лихачева, Ю.М. Лотмана, Е.А. Ямбурга.  По мнению    В.А. Сластенина,  «освоение личностью культуры предполагает освоение ею способов творческой деятельности»  [29, с.178-187].  Особого внимания заслуживает подход Е.В. Бондаревской, которая считает, что  воспитание человека культуры как цель личностно ориентированного образования может быть реализовано только культурологическим образованием, где  «слово, речь, мысль о культуре воплощаются в научно организованной образовательной системе и обеспечиваются условия для становления культуры как субъекта деятельности» [41, с.17-19].</w:t>
      </w:r>
      <w:r w:rsidR="00464D03">
        <w:rPr>
          <w:rFonts w:ascii="Times New Roman" w:hAnsi="Times New Roman"/>
          <w:b/>
          <w:sz w:val="28"/>
          <w:szCs w:val="28"/>
        </w:rPr>
        <w:t xml:space="preserve"> </w:t>
      </w:r>
      <w:r w:rsidRPr="00786AB8">
        <w:rPr>
          <w:rFonts w:ascii="Times New Roman" w:hAnsi="Times New Roman"/>
          <w:sz w:val="28"/>
          <w:szCs w:val="28"/>
        </w:rPr>
        <w:t xml:space="preserve"> Ю.Д. Апресян, </w:t>
      </w:r>
      <w:r w:rsidR="00464D03">
        <w:rPr>
          <w:rFonts w:ascii="Times New Roman" w:hAnsi="Times New Roman"/>
          <w:sz w:val="28"/>
          <w:szCs w:val="28"/>
        </w:rPr>
        <w:t xml:space="preserve">                 </w:t>
      </w:r>
      <w:r w:rsidRPr="00786AB8">
        <w:rPr>
          <w:rFonts w:ascii="Times New Roman" w:hAnsi="Times New Roman"/>
          <w:sz w:val="28"/>
          <w:szCs w:val="28"/>
        </w:rPr>
        <w:t>В.В. Воробьев, В.А. Маслова, Е.Ю. Прохоров,</w:t>
      </w:r>
      <w:r w:rsidR="00464D03">
        <w:rPr>
          <w:rFonts w:ascii="Times New Roman" w:hAnsi="Times New Roman"/>
          <w:sz w:val="28"/>
          <w:szCs w:val="28"/>
        </w:rPr>
        <w:t xml:space="preserve"> </w:t>
      </w:r>
      <w:r w:rsidRPr="00786AB8">
        <w:rPr>
          <w:rFonts w:ascii="Times New Roman" w:hAnsi="Times New Roman"/>
          <w:sz w:val="28"/>
          <w:szCs w:val="28"/>
        </w:rPr>
        <w:t xml:space="preserve">Ю.С. Степанов, </w:t>
      </w:r>
      <w:r w:rsidR="00464D03">
        <w:rPr>
          <w:rFonts w:ascii="Times New Roman" w:hAnsi="Times New Roman"/>
          <w:sz w:val="28"/>
          <w:szCs w:val="28"/>
        </w:rPr>
        <w:t xml:space="preserve">                       </w:t>
      </w:r>
      <w:r w:rsidRPr="00786AB8">
        <w:rPr>
          <w:rFonts w:ascii="Times New Roman" w:hAnsi="Times New Roman"/>
          <w:sz w:val="28"/>
          <w:szCs w:val="28"/>
        </w:rPr>
        <w:t xml:space="preserve">Д.С. Лихачев рассматривают язык как «феномен духовной и социальной жизни» [21,с. 134-135]. Е.А Быстрова видит задачу учителя-словесника в «развитии личности как носителя языка,  способной ощущать язык как высший дар, национальную и общечеловеческую ценность; постижении через язык, художественную литературу мировоззрения народа, его истории, философии, культуры, всей системы нравственных и духовных ценностей» [8, с. 23-35].  </w:t>
      </w:r>
    </w:p>
    <w:p w:rsidR="00786AB8" w:rsidRPr="00786AB8" w:rsidRDefault="00786AB8" w:rsidP="00D35570">
      <w:pPr>
        <w:spacing w:before="240" w:after="0" w:line="240" w:lineRule="auto"/>
        <w:ind w:firstLine="709"/>
        <w:jc w:val="both"/>
        <w:rPr>
          <w:rFonts w:ascii="Times New Roman" w:hAnsi="Times New Roman"/>
          <w:sz w:val="28"/>
          <w:szCs w:val="28"/>
        </w:rPr>
      </w:pPr>
      <w:r w:rsidRPr="00786AB8">
        <w:rPr>
          <w:rFonts w:ascii="Times New Roman" w:hAnsi="Times New Roman"/>
          <w:sz w:val="28"/>
          <w:szCs w:val="28"/>
        </w:rPr>
        <w:t xml:space="preserve"> Интерес к идее развития языковой личности учащегося через приобщение к ценностям культуры в последнее время заметно вырос, что связано  с проблемами воспитания молодёжи, осознанием важности формирования у молодого поколения национального самосознания и духовно-нравственных ориентиров. Многие современные старшеклассники, выпускники не имеют чёткого представления о ценностях родной культуры, что порождает безответственное отношение к слову. Чтобы изменить данную </w:t>
      </w:r>
      <w:r w:rsidRPr="00786AB8">
        <w:rPr>
          <w:rFonts w:ascii="Times New Roman" w:hAnsi="Times New Roman"/>
          <w:sz w:val="28"/>
          <w:szCs w:val="28"/>
        </w:rPr>
        <w:lastRenderedPageBreak/>
        <w:t xml:space="preserve">ситуацию, обучение и воспитание как единый процесс должны стать «культуросообразными».       </w:t>
      </w:r>
    </w:p>
    <w:p w:rsidR="00786AB8" w:rsidRPr="00786AB8" w:rsidRDefault="00786AB8" w:rsidP="00D35570">
      <w:pPr>
        <w:spacing w:before="240" w:after="0" w:line="240" w:lineRule="auto"/>
        <w:ind w:firstLine="709"/>
        <w:jc w:val="both"/>
        <w:rPr>
          <w:rFonts w:ascii="Times New Roman" w:hAnsi="Times New Roman"/>
          <w:sz w:val="28"/>
          <w:szCs w:val="28"/>
        </w:rPr>
      </w:pPr>
      <w:r w:rsidRPr="00786AB8">
        <w:rPr>
          <w:rFonts w:ascii="Times New Roman" w:hAnsi="Times New Roman"/>
          <w:sz w:val="28"/>
          <w:szCs w:val="28"/>
        </w:rPr>
        <w:t xml:space="preserve">Осмысление процесса языкового образования личности как пути формирования мировоззрения и ценностного отношения к родному языку  нашло своё отражение в трудах о культуросообразном обучении и воспитании   А.Ф. Дистервега, И.Г. Песталоцци, Я.А. Коменского, </w:t>
      </w:r>
      <w:r w:rsidR="00A93BBE">
        <w:rPr>
          <w:rFonts w:ascii="Times New Roman" w:hAnsi="Times New Roman"/>
          <w:sz w:val="28"/>
          <w:szCs w:val="28"/>
        </w:rPr>
        <w:t xml:space="preserve">                    </w:t>
      </w:r>
      <w:r w:rsidRPr="00786AB8">
        <w:rPr>
          <w:rFonts w:ascii="Times New Roman" w:hAnsi="Times New Roman"/>
          <w:sz w:val="28"/>
          <w:szCs w:val="28"/>
        </w:rPr>
        <w:t xml:space="preserve">Ф.И. Буслаева, И.И. Срезневского,  К.Д. Ушинского, И.А. Бодуэна  де Куртенэ, А.А. Шахматова.  «Культуросообразность» является  важнейшим условием и принципом развития образования,  средством реализации идеи его гуманизации.  Под принципом «культуросообразности» А.Ф. Дистервег понимает  обращение в процессе обучения и воспитания к «культуре родины обучаемого,  языку,  идеалам и традициям народа» [43, с.69 - 78].  По мнению Б.М. Неменского, обучение и воспитание личности ученика  </w:t>
      </w:r>
      <w:r w:rsidRPr="00786AB8">
        <w:rPr>
          <w:rFonts w:ascii="Times New Roman" w:hAnsi="Times New Roman"/>
          <w:bCs/>
          <w:sz w:val="28"/>
          <w:szCs w:val="28"/>
        </w:rPr>
        <w:t>–</w:t>
      </w:r>
      <w:r w:rsidRPr="00786AB8">
        <w:rPr>
          <w:rFonts w:ascii="Times New Roman" w:hAnsi="Times New Roman"/>
          <w:sz w:val="28"/>
          <w:szCs w:val="28"/>
        </w:rPr>
        <w:t xml:space="preserve">это «движение по пути от родного порога </w:t>
      </w:r>
      <w:r w:rsidRPr="00786AB8">
        <w:rPr>
          <w:rFonts w:ascii="Times New Roman" w:hAnsi="Times New Roman"/>
          <w:bCs/>
          <w:sz w:val="28"/>
          <w:szCs w:val="28"/>
        </w:rPr>
        <w:t>–</w:t>
      </w:r>
      <w:r w:rsidRPr="00786AB8">
        <w:rPr>
          <w:rFonts w:ascii="Times New Roman" w:hAnsi="Times New Roman"/>
          <w:sz w:val="28"/>
          <w:szCs w:val="28"/>
        </w:rPr>
        <w:t xml:space="preserve"> в мир общечеловеческой культуры». [23, с. 8]</w:t>
      </w:r>
    </w:p>
    <w:p w:rsidR="00786AB8" w:rsidRPr="00786AB8" w:rsidRDefault="00786AB8" w:rsidP="00D35570">
      <w:pPr>
        <w:spacing w:before="240" w:after="0" w:line="240" w:lineRule="auto"/>
        <w:ind w:firstLine="709"/>
        <w:jc w:val="both"/>
        <w:rPr>
          <w:rFonts w:ascii="Times New Roman" w:hAnsi="Times New Roman"/>
          <w:sz w:val="28"/>
          <w:szCs w:val="28"/>
        </w:rPr>
      </w:pPr>
      <w:r w:rsidRPr="00786AB8">
        <w:rPr>
          <w:rFonts w:ascii="Times New Roman" w:hAnsi="Times New Roman"/>
          <w:sz w:val="28"/>
          <w:szCs w:val="28"/>
        </w:rPr>
        <w:t xml:space="preserve">Русский язык и литература играют важную роль в  формировании и воспитании личности старшеклассника,  в приобщении к традициям мировой и отечественной культуры, связанным с исторической преемственностью поколений.  Освоение универсальных учебных действий в рамках данных предметов способствует дальнейшей успешной профессиональной самореализации учащихся, поскольку  формирует коммуникативные компетенции. «Содержание образовательной области «Языки и литература» базируется на основах лингвистики, литературоведения, культурологии  и предполагает постижение языка и литературы как национально-культурных ценностей каждого народа-носителя языка» [4, с. 14].  Культурологический подход на уроках русского языка и литературы в старших классах основан на соединении языка и культуры в процессе формирования коммуникативной и культурологической компетенций обучающихся. Важными компонентами  урока  процесса обучения становятся культурологический фон урока, культурологический текст, искусствоведческий текст. На формирование культурологической компетенции направлены и «этимологические этюды» о словах, потому что  образ культуры народа воплощен в слове. Работа над текстом органично сочетает  воспитательный, обучающий и развивающий аспекты. </w:t>
      </w:r>
    </w:p>
    <w:p w:rsidR="00786AB8" w:rsidRPr="00786AB8" w:rsidRDefault="00786AB8" w:rsidP="00D35570">
      <w:pPr>
        <w:spacing w:before="240" w:after="0" w:line="240" w:lineRule="auto"/>
        <w:ind w:firstLine="709"/>
        <w:jc w:val="both"/>
        <w:rPr>
          <w:rFonts w:ascii="Times New Roman" w:hAnsi="Times New Roman"/>
          <w:sz w:val="28"/>
          <w:szCs w:val="28"/>
        </w:rPr>
      </w:pPr>
      <w:r w:rsidRPr="00786AB8">
        <w:rPr>
          <w:rFonts w:ascii="Times New Roman" w:hAnsi="Times New Roman"/>
          <w:sz w:val="28"/>
          <w:szCs w:val="28"/>
        </w:rPr>
        <w:t xml:space="preserve">Таким образом, культурологический подход в преподавании русского языка и литературы в старших классах, с одной стороны, направлен на приобщение учащихся к традициям родной культуры; с другой стороны,  на формирование духовно-нравственных ценностей, эстетическое воздействие на мысли, чувства и поступки обучаемых.   </w:t>
      </w:r>
    </w:p>
    <w:p w:rsidR="00464D03" w:rsidRPr="00786AB8" w:rsidRDefault="00786AB8" w:rsidP="00D35570">
      <w:pPr>
        <w:spacing w:before="240" w:after="0" w:line="240" w:lineRule="auto"/>
        <w:ind w:firstLine="709"/>
        <w:jc w:val="both"/>
        <w:rPr>
          <w:rFonts w:ascii="Times New Roman" w:hAnsi="Times New Roman"/>
          <w:sz w:val="28"/>
          <w:szCs w:val="28"/>
        </w:rPr>
      </w:pPr>
      <w:r w:rsidRPr="00786AB8">
        <w:rPr>
          <w:rFonts w:ascii="Times New Roman" w:hAnsi="Times New Roman"/>
          <w:b/>
          <w:bCs/>
          <w:i/>
          <w:sz w:val="28"/>
          <w:szCs w:val="28"/>
        </w:rPr>
        <w:t>Интегрированный подход</w:t>
      </w:r>
      <w:r w:rsidRPr="00786AB8">
        <w:rPr>
          <w:rFonts w:ascii="Times New Roman" w:hAnsi="Times New Roman"/>
          <w:bCs/>
          <w:sz w:val="28"/>
          <w:szCs w:val="28"/>
        </w:rPr>
        <w:t xml:space="preserve"> к обучению также является важным условием, обеспечивающим эффективность процесса формирования УУД  на уроках русского языка и литературы,  является. </w:t>
      </w:r>
      <w:r w:rsidRPr="00786AB8">
        <w:rPr>
          <w:rFonts w:ascii="Times New Roman" w:hAnsi="Times New Roman"/>
          <w:sz w:val="28"/>
          <w:szCs w:val="28"/>
        </w:rPr>
        <w:t xml:space="preserve">Слово «интеграция» </w:t>
      </w:r>
      <w:r w:rsidRPr="00786AB8">
        <w:rPr>
          <w:rFonts w:ascii="Times New Roman" w:hAnsi="Times New Roman"/>
          <w:sz w:val="28"/>
          <w:szCs w:val="28"/>
        </w:rPr>
        <w:lastRenderedPageBreak/>
        <w:t xml:space="preserve">латинского происхождения </w:t>
      </w:r>
      <w:r w:rsidRPr="00786AB8">
        <w:rPr>
          <w:rFonts w:ascii="Times New Roman" w:hAnsi="Times New Roman"/>
          <w:bCs/>
          <w:sz w:val="28"/>
          <w:szCs w:val="28"/>
        </w:rPr>
        <w:t>–</w:t>
      </w:r>
      <w:r w:rsidRPr="00786AB8">
        <w:rPr>
          <w:rFonts w:ascii="Times New Roman" w:hAnsi="Times New Roman"/>
          <w:sz w:val="28"/>
          <w:szCs w:val="28"/>
        </w:rPr>
        <w:t xml:space="preserve"> «integrаtio», что означает восстановление, восполнение, в переводе – объединение в целое каких-либо частей, элементов. История интеграции как научного понятия в педагогике тесно связана с  активными процессами в экономической, политической, социальной, информационной и других сферах жизни.  По мнению,       </w:t>
      </w:r>
      <w:r w:rsidR="00FB45BE">
        <w:rPr>
          <w:rFonts w:ascii="Times New Roman" w:hAnsi="Times New Roman"/>
          <w:sz w:val="28"/>
          <w:szCs w:val="28"/>
        </w:rPr>
        <w:t xml:space="preserve">              </w:t>
      </w:r>
      <w:r w:rsidRPr="00786AB8">
        <w:rPr>
          <w:rFonts w:ascii="Times New Roman" w:hAnsi="Times New Roman"/>
          <w:sz w:val="28"/>
          <w:szCs w:val="28"/>
        </w:rPr>
        <w:t xml:space="preserve">А.Я. Данилюка, история интеграции в образовании ХХ века структурируется в соответствии с тремя различными этапами: «рубеж веков  – 1920-ые годы – проблемно-комплексное обучение на межпредметной основе (трудовая школа), 1950 – 1970 годы – межпредметные связи, 1980 – 1990 годы – собственно интеграция» [11, с.27-28 ]. </w:t>
      </w:r>
    </w:p>
    <w:p w:rsidR="00786AB8" w:rsidRPr="00786AB8" w:rsidRDefault="00786AB8" w:rsidP="00A93BBE">
      <w:pPr>
        <w:autoSpaceDE w:val="0"/>
        <w:autoSpaceDN w:val="0"/>
        <w:adjustRightInd w:val="0"/>
        <w:spacing w:before="240" w:after="0" w:line="240" w:lineRule="auto"/>
        <w:ind w:firstLine="709"/>
        <w:jc w:val="both"/>
        <w:rPr>
          <w:rFonts w:ascii="Times New Roman" w:hAnsi="Times New Roman"/>
          <w:sz w:val="28"/>
          <w:szCs w:val="28"/>
        </w:rPr>
      </w:pPr>
      <w:r w:rsidRPr="00786AB8">
        <w:rPr>
          <w:rFonts w:ascii="Times New Roman" w:hAnsi="Times New Roman"/>
          <w:sz w:val="28"/>
          <w:szCs w:val="28"/>
        </w:rPr>
        <w:t xml:space="preserve">Первым исследованием  по данной проблеме </w:t>
      </w:r>
      <w:r w:rsidR="00464D03" w:rsidRPr="00786AB8">
        <w:rPr>
          <w:rFonts w:ascii="Times New Roman" w:hAnsi="Times New Roman"/>
          <w:sz w:val="28"/>
          <w:szCs w:val="28"/>
        </w:rPr>
        <w:t>1980 – 1990-егоды.</w:t>
      </w:r>
      <w:r w:rsidRPr="00786AB8">
        <w:rPr>
          <w:rFonts w:ascii="Times New Roman" w:hAnsi="Times New Roman"/>
          <w:sz w:val="28"/>
          <w:szCs w:val="28"/>
        </w:rPr>
        <w:t xml:space="preserve"> стал сборник научных трудов «Интегрированные  процессы в педагогической науке и практике коммунистического воспитания и образования», изданный  в 1983 году, благодаря которому, понятие «интеграция» было введено в педагогику. Интеграция  стала пониматься как способ формирования гармоничной, всесторонне развитой личности учащегося, то есть как метод  реализации основной задачи педагогики. В конце 1980-первой половине 1990-х годов  появляется тенденция по созданию интеграционных учебных курсов. В 1994–1995 годах вышли работы</w:t>
      </w:r>
      <w:r w:rsidR="00A93BBE">
        <w:rPr>
          <w:rFonts w:ascii="Times New Roman" w:hAnsi="Times New Roman"/>
          <w:sz w:val="28"/>
          <w:szCs w:val="28"/>
        </w:rPr>
        <w:t xml:space="preserve"> </w:t>
      </w:r>
      <w:r w:rsidRPr="00786AB8">
        <w:rPr>
          <w:rFonts w:ascii="Times New Roman" w:hAnsi="Times New Roman"/>
          <w:sz w:val="28"/>
          <w:szCs w:val="28"/>
        </w:rPr>
        <w:t xml:space="preserve">В.Т. Фоменко и </w:t>
      </w:r>
      <w:r w:rsidR="00A93BBE">
        <w:rPr>
          <w:rFonts w:ascii="Times New Roman" w:hAnsi="Times New Roman"/>
          <w:sz w:val="28"/>
          <w:szCs w:val="28"/>
        </w:rPr>
        <w:t xml:space="preserve">                                    </w:t>
      </w:r>
      <w:r w:rsidRPr="00786AB8">
        <w:rPr>
          <w:rFonts w:ascii="Times New Roman" w:hAnsi="Times New Roman"/>
          <w:sz w:val="28"/>
          <w:szCs w:val="28"/>
        </w:rPr>
        <w:t>К.Ю. Колесиной по проблеме интеграции в образовании, которые опирались на обширный новаторский педагогический опыт и стремились к его систематизации. Они стали первым научным практико-ориентированным исследованием интеграции в образовании. В 1990-е годы интеграция уже представляет собой научную идею комплексного обучения. Интеграция определяется как важный дидактический принцип, определяющий орган</w:t>
      </w:r>
      <w:r w:rsidR="00A93BBE">
        <w:rPr>
          <w:rFonts w:ascii="Times New Roman" w:hAnsi="Times New Roman"/>
          <w:sz w:val="28"/>
          <w:szCs w:val="28"/>
        </w:rPr>
        <w:t xml:space="preserve">изацию образовательных систем. </w:t>
      </w:r>
      <w:r w:rsidRPr="00786AB8">
        <w:rPr>
          <w:rFonts w:ascii="Times New Roman" w:hAnsi="Times New Roman"/>
          <w:sz w:val="28"/>
          <w:szCs w:val="28"/>
        </w:rPr>
        <w:t>В 2000-е годы интегрированный подход представляет собой стремление к объединению, максимальному и системному использованию возможностей большого числа субъектов. Сегодня он признается доминирующим при решении разнообразных проблем образования.</w:t>
      </w:r>
    </w:p>
    <w:p w:rsidR="00786AB8" w:rsidRPr="00786AB8" w:rsidRDefault="00786AB8" w:rsidP="00D35570">
      <w:pPr>
        <w:autoSpaceDE w:val="0"/>
        <w:autoSpaceDN w:val="0"/>
        <w:adjustRightInd w:val="0"/>
        <w:spacing w:before="240" w:after="0" w:line="240" w:lineRule="auto"/>
        <w:ind w:firstLine="709"/>
        <w:jc w:val="both"/>
        <w:rPr>
          <w:rFonts w:ascii="Times New Roman" w:hAnsi="Times New Roman"/>
          <w:sz w:val="28"/>
          <w:szCs w:val="28"/>
        </w:rPr>
      </w:pPr>
      <w:r w:rsidRPr="00786AB8">
        <w:rPr>
          <w:rFonts w:ascii="Times New Roman" w:hAnsi="Times New Roman"/>
          <w:sz w:val="28"/>
          <w:szCs w:val="28"/>
        </w:rPr>
        <w:t>Существуют разные толкования содержания</w:t>
      </w:r>
      <w:r w:rsidRPr="00786AB8">
        <w:rPr>
          <w:rFonts w:ascii="Times New Roman" w:hAnsi="Times New Roman"/>
          <w:bCs/>
          <w:iCs/>
          <w:sz w:val="28"/>
          <w:szCs w:val="28"/>
        </w:rPr>
        <w:t xml:space="preserve">  понятия «интеграция». Так, </w:t>
      </w:r>
      <w:r w:rsidRPr="00786AB8">
        <w:rPr>
          <w:rFonts w:ascii="Times New Roman" w:hAnsi="Times New Roman"/>
          <w:sz w:val="28"/>
          <w:szCs w:val="28"/>
        </w:rPr>
        <w:t xml:space="preserve">В.А. Сластёнин понимает </w:t>
      </w:r>
      <w:r w:rsidRPr="00786AB8">
        <w:rPr>
          <w:rFonts w:ascii="Times New Roman" w:hAnsi="Times New Roman"/>
          <w:iCs/>
          <w:sz w:val="28"/>
          <w:szCs w:val="28"/>
        </w:rPr>
        <w:t>интеграцию  как «</w:t>
      </w:r>
      <w:r w:rsidRPr="00786AB8">
        <w:rPr>
          <w:rFonts w:ascii="Times New Roman" w:hAnsi="Times New Roman"/>
          <w:sz w:val="28"/>
          <w:szCs w:val="28"/>
        </w:rPr>
        <w:t>внутреннюю взаимосвязанную и взаимообусловленную целостность процесса обучения, обладающую свойствами, отсутствующими у составляющих её компонентов (целей, содержания, методов, форм). Это открытие новых связей и отношений между компонентами путём включения в новые системы связей» [30, с. 367 - 387]. Г.К. Селевко выделяет интеграцию как современную образовательную технологию – технологию интегрированного обучения [28, с.69].</w:t>
      </w:r>
      <w:r w:rsidRPr="00786AB8">
        <w:rPr>
          <w:rFonts w:ascii="Times New Roman" w:hAnsi="Times New Roman"/>
          <w:i/>
          <w:sz w:val="28"/>
          <w:szCs w:val="28"/>
        </w:rPr>
        <w:t xml:space="preserve"> </w:t>
      </w:r>
      <w:r w:rsidRPr="00786AB8">
        <w:rPr>
          <w:rFonts w:ascii="Times New Roman" w:hAnsi="Times New Roman"/>
          <w:sz w:val="28"/>
          <w:szCs w:val="28"/>
        </w:rPr>
        <w:t xml:space="preserve">По мнению Л.П. Ильенко, интеграция – это не только синтез продуктивных технологий, форм и методов преподавания, но и рациональная взаимосвязь предметов, основанная на межпредметных связях между дисциплинами [14, с.73]. </w:t>
      </w:r>
    </w:p>
    <w:p w:rsidR="00786AB8" w:rsidRPr="00786AB8" w:rsidRDefault="00786AB8" w:rsidP="00D35570">
      <w:pPr>
        <w:spacing w:before="240" w:after="0" w:line="240" w:lineRule="auto"/>
        <w:ind w:firstLine="709"/>
        <w:jc w:val="both"/>
        <w:rPr>
          <w:rFonts w:ascii="Times New Roman" w:hAnsi="Times New Roman"/>
          <w:bCs/>
          <w:sz w:val="28"/>
          <w:szCs w:val="28"/>
        </w:rPr>
      </w:pPr>
      <w:r w:rsidRPr="00786AB8">
        <w:rPr>
          <w:rFonts w:ascii="Times New Roman" w:hAnsi="Times New Roman"/>
          <w:sz w:val="28"/>
          <w:szCs w:val="28"/>
        </w:rPr>
        <w:lastRenderedPageBreak/>
        <w:t>В начале такого рода деятельности ученики  полностью не осознают этой взаимосвязи и взаимозависимости явлений окружающего мира. Но в итоге знания приобретают качество системности, что способствует более полной реализации воспитательных возможностей урока.  Для реализации личностного потенциала учащихся «необходимо перейти от освоения отдельных учебных предметов к межпредметному изучению сложных ситуаций реальной жизни»</w:t>
      </w:r>
      <w:r w:rsidRPr="00786AB8">
        <w:rPr>
          <w:rFonts w:ascii="Times New Roman" w:hAnsi="Times New Roman"/>
          <w:b/>
          <w:sz w:val="28"/>
          <w:szCs w:val="28"/>
        </w:rPr>
        <w:t xml:space="preserve"> </w:t>
      </w:r>
      <w:r w:rsidRPr="00786AB8">
        <w:rPr>
          <w:rFonts w:ascii="Times New Roman" w:hAnsi="Times New Roman"/>
          <w:sz w:val="28"/>
          <w:szCs w:val="28"/>
        </w:rPr>
        <w:t>[14, с. 87].</w:t>
      </w:r>
      <w:r w:rsidRPr="00786AB8">
        <w:rPr>
          <w:rFonts w:ascii="Times New Roman" w:hAnsi="Times New Roman"/>
          <w:b/>
          <w:sz w:val="28"/>
          <w:szCs w:val="28"/>
        </w:rPr>
        <w:t xml:space="preserve"> </w:t>
      </w:r>
      <w:r w:rsidRPr="00786AB8">
        <w:rPr>
          <w:rFonts w:ascii="Times New Roman" w:hAnsi="Times New Roman"/>
          <w:bCs/>
          <w:sz w:val="28"/>
          <w:szCs w:val="28"/>
        </w:rPr>
        <w:t>Использование этой технологии устраняет существующие в системе преподавания недостатки, связанные с разрозненным усвоением знаний, и даёт возможность перехода к комплексной взаимосвязи предметов. В итоге знания приобретают качество системности, что способствует более полной реализации воспитательных возможностей  учебного процесса и освоению учащимися УУД в соответствии с требованиями Федерального государственного образовательного стандарта нового поколения.</w:t>
      </w:r>
    </w:p>
    <w:p w:rsidR="00786AB8" w:rsidRPr="00786AB8" w:rsidRDefault="00786AB8" w:rsidP="00D35570">
      <w:pPr>
        <w:spacing w:before="240" w:after="0" w:line="240" w:lineRule="auto"/>
        <w:ind w:firstLine="709"/>
        <w:jc w:val="both"/>
        <w:rPr>
          <w:rFonts w:ascii="Times New Roman" w:hAnsi="Times New Roman"/>
          <w:sz w:val="28"/>
          <w:szCs w:val="28"/>
        </w:rPr>
      </w:pPr>
      <w:r w:rsidRPr="00786AB8">
        <w:rPr>
          <w:rFonts w:ascii="Times New Roman" w:hAnsi="Times New Roman"/>
          <w:sz w:val="28"/>
          <w:szCs w:val="28"/>
        </w:rPr>
        <w:t xml:space="preserve">Соответственно, индивидуальные для каждого учебного предмета действия необходимо дополнить универсальными (метапредметными) учебными действиями.  Решению данной задачи и способствует интегрированный подход на уроках русского языка и литературы. Интегрированные уроки русского языка и литературы  позволяют организовать деятельность учащихся старших классов на высоком творческом уровне; решить сложные межпредметные задачи, связанные с формированием  у обучающихся понимания важности практической связи между учебными предметами и целостного восприятия мира.  Например, художественный текст можно рассмотреть на всех уровнях языка; а также  в  культурно-историческом, социальном контексте. Интеграция в ходе занятия может осуществляться не только на уровне содержания предметов, но и на уровне методов, технологий, форм урока. Такой подход способствует эффективности процесса формирования УУД учащихся. </w:t>
      </w:r>
    </w:p>
    <w:p w:rsidR="00786AB8" w:rsidRPr="00786AB8" w:rsidRDefault="00786AB8" w:rsidP="00D35570">
      <w:pPr>
        <w:spacing w:before="240" w:after="0" w:line="240" w:lineRule="auto"/>
        <w:ind w:firstLine="709"/>
        <w:jc w:val="both"/>
        <w:rPr>
          <w:rFonts w:ascii="Times New Roman" w:hAnsi="Times New Roman"/>
          <w:sz w:val="28"/>
          <w:szCs w:val="28"/>
        </w:rPr>
      </w:pPr>
      <w:r w:rsidRPr="00786AB8">
        <w:rPr>
          <w:rFonts w:ascii="Times New Roman" w:hAnsi="Times New Roman"/>
          <w:sz w:val="28"/>
          <w:szCs w:val="28"/>
        </w:rPr>
        <w:t>Таким образом, системно-деятельностный, интегрированный и культурологический подходы  помогают решить важную задачу образования, направленную на создание  условий для освоения обучающимися УУД на уроках русского языка и литературы, обеспечивающих развитие  активной, компетентной, нравственной, духовно богатой личности, стремящейся к саморазвитию и  обладающей целостным представлением о мире. Интеграция данных подходов в процессе обучения русскому языку и литературе является методологической основой формирования УУД учащихся.</w:t>
      </w:r>
    </w:p>
    <w:p w:rsidR="002352AB" w:rsidRDefault="002352AB" w:rsidP="00D35570">
      <w:pPr>
        <w:spacing w:before="240" w:after="0" w:line="240" w:lineRule="auto"/>
        <w:jc w:val="both"/>
        <w:rPr>
          <w:rFonts w:ascii="Times New Roman" w:hAnsi="Times New Roman"/>
          <w:b/>
          <w:strike/>
          <w:sz w:val="28"/>
          <w:szCs w:val="28"/>
        </w:rPr>
      </w:pPr>
    </w:p>
    <w:p w:rsidR="00224E6A" w:rsidRPr="00C411ED" w:rsidRDefault="00224E6A" w:rsidP="00D35570">
      <w:pPr>
        <w:spacing w:before="240" w:after="0" w:line="240" w:lineRule="auto"/>
        <w:jc w:val="both"/>
        <w:rPr>
          <w:rFonts w:ascii="Times New Roman" w:hAnsi="Times New Roman"/>
          <w:b/>
          <w:strike/>
          <w:sz w:val="28"/>
          <w:szCs w:val="28"/>
        </w:rPr>
      </w:pPr>
    </w:p>
    <w:p w:rsidR="002352AB" w:rsidRPr="00464D03" w:rsidRDefault="00464D03" w:rsidP="00FB45BE">
      <w:pPr>
        <w:spacing w:before="240" w:after="0" w:line="240" w:lineRule="auto"/>
        <w:ind w:firstLine="709"/>
        <w:jc w:val="both"/>
        <w:rPr>
          <w:rFonts w:ascii="Times New Roman" w:hAnsi="Times New Roman"/>
          <w:b/>
          <w:sz w:val="28"/>
          <w:szCs w:val="28"/>
        </w:rPr>
      </w:pPr>
      <w:r w:rsidRPr="00464D03">
        <w:rPr>
          <w:rFonts w:ascii="Times New Roman" w:hAnsi="Times New Roman"/>
          <w:b/>
          <w:sz w:val="28"/>
          <w:szCs w:val="28"/>
          <w:lang w:val="en-GB"/>
        </w:rPr>
        <w:lastRenderedPageBreak/>
        <w:t>II</w:t>
      </w:r>
      <w:r w:rsidRPr="00464D03">
        <w:rPr>
          <w:rFonts w:ascii="Times New Roman" w:hAnsi="Times New Roman"/>
          <w:b/>
          <w:sz w:val="28"/>
          <w:szCs w:val="28"/>
        </w:rPr>
        <w:t>.</w:t>
      </w:r>
      <w:r>
        <w:rPr>
          <w:rFonts w:ascii="Times New Roman" w:hAnsi="Times New Roman"/>
          <w:b/>
          <w:sz w:val="28"/>
          <w:szCs w:val="28"/>
        </w:rPr>
        <w:t xml:space="preserve"> </w:t>
      </w:r>
      <w:r>
        <w:rPr>
          <w:rFonts w:ascii="Times New Roman" w:hAnsi="Times New Roman"/>
          <w:b/>
          <w:bCs/>
          <w:sz w:val="28"/>
          <w:szCs w:val="28"/>
        </w:rPr>
        <w:t>О</w:t>
      </w:r>
      <w:r w:rsidRPr="00FD61D4">
        <w:rPr>
          <w:rFonts w:ascii="Times New Roman" w:hAnsi="Times New Roman"/>
          <w:b/>
          <w:bCs/>
          <w:sz w:val="28"/>
          <w:szCs w:val="28"/>
        </w:rPr>
        <w:t>рган</w:t>
      </w:r>
      <w:r>
        <w:rPr>
          <w:rFonts w:ascii="Times New Roman" w:hAnsi="Times New Roman"/>
          <w:b/>
          <w:bCs/>
          <w:sz w:val="28"/>
          <w:szCs w:val="28"/>
        </w:rPr>
        <w:t>изационно-педагогических условия</w:t>
      </w:r>
      <w:r w:rsidR="0066081D">
        <w:rPr>
          <w:rFonts w:ascii="Times New Roman" w:hAnsi="Times New Roman"/>
          <w:b/>
          <w:bCs/>
          <w:sz w:val="28"/>
          <w:szCs w:val="28"/>
        </w:rPr>
        <w:t>, оптимизирующие</w:t>
      </w:r>
      <w:r w:rsidRPr="00FD61D4">
        <w:rPr>
          <w:rFonts w:ascii="Times New Roman" w:hAnsi="Times New Roman"/>
          <w:b/>
          <w:bCs/>
          <w:sz w:val="28"/>
          <w:szCs w:val="28"/>
        </w:rPr>
        <w:t xml:space="preserve"> процесс формирования универсаль</w:t>
      </w:r>
      <w:r w:rsidR="00FB45BE">
        <w:rPr>
          <w:rFonts w:ascii="Times New Roman" w:hAnsi="Times New Roman"/>
          <w:b/>
          <w:bCs/>
          <w:sz w:val="28"/>
          <w:szCs w:val="28"/>
        </w:rPr>
        <w:t xml:space="preserve">ных учебных действий старшеклассников </w:t>
      </w:r>
    </w:p>
    <w:p w:rsidR="00464D03" w:rsidRDefault="007B79CC" w:rsidP="00D35570">
      <w:pPr>
        <w:autoSpaceDE w:val="0"/>
        <w:autoSpaceDN w:val="0"/>
        <w:adjustRightInd w:val="0"/>
        <w:spacing w:before="240" w:after="0" w:line="240" w:lineRule="auto"/>
        <w:ind w:firstLine="709"/>
        <w:jc w:val="both"/>
        <w:rPr>
          <w:rFonts w:ascii="Times New Roman" w:hAnsi="Times New Roman"/>
          <w:b/>
          <w:i/>
          <w:sz w:val="28"/>
          <w:szCs w:val="28"/>
        </w:rPr>
      </w:pPr>
      <w:r w:rsidRPr="00FD61D4">
        <w:rPr>
          <w:rFonts w:ascii="Times New Roman" w:hAnsi="Times New Roman"/>
          <w:sz w:val="28"/>
          <w:szCs w:val="28"/>
        </w:rPr>
        <w:t xml:space="preserve">В современных педагогических исследованиях, связанных с проблемами повышения эффективности образовательного процесса, одним из </w:t>
      </w:r>
      <w:r w:rsidR="000C2285" w:rsidRPr="00FD61D4">
        <w:rPr>
          <w:rFonts w:ascii="Times New Roman" w:hAnsi="Times New Roman"/>
          <w:sz w:val="28"/>
          <w:szCs w:val="28"/>
        </w:rPr>
        <w:t xml:space="preserve">важных </w:t>
      </w:r>
      <w:r w:rsidRPr="00FD61D4">
        <w:rPr>
          <w:rFonts w:ascii="Times New Roman" w:hAnsi="Times New Roman"/>
          <w:sz w:val="28"/>
          <w:szCs w:val="28"/>
        </w:rPr>
        <w:t>аспектов  становится выявление, обоснование и проверка педагогических условий, обеспечивающих успешность  учебной деятел</w:t>
      </w:r>
      <w:r w:rsidR="00A93BBE">
        <w:rPr>
          <w:rFonts w:ascii="Times New Roman" w:hAnsi="Times New Roman"/>
          <w:sz w:val="28"/>
          <w:szCs w:val="28"/>
        </w:rPr>
        <w:t xml:space="preserve">ьности. В педагогической науке </w:t>
      </w:r>
      <w:r w:rsidRPr="00FD61D4">
        <w:rPr>
          <w:rFonts w:ascii="Times New Roman" w:hAnsi="Times New Roman"/>
          <w:sz w:val="28"/>
          <w:szCs w:val="28"/>
        </w:rPr>
        <w:t>выделяют</w:t>
      </w:r>
      <w:r w:rsidRPr="00FD61D4">
        <w:rPr>
          <w:rFonts w:ascii="Times New Roman" w:hAnsi="Times New Roman"/>
          <w:b/>
          <w:sz w:val="28"/>
          <w:szCs w:val="28"/>
        </w:rPr>
        <w:t xml:space="preserve"> </w:t>
      </w:r>
      <w:r w:rsidRPr="00FD61D4">
        <w:rPr>
          <w:rFonts w:ascii="Times New Roman" w:hAnsi="Times New Roman"/>
          <w:i/>
          <w:sz w:val="28"/>
          <w:szCs w:val="28"/>
        </w:rPr>
        <w:t>организационно-педагогические</w:t>
      </w:r>
      <w:r w:rsidRPr="00FD61D4">
        <w:rPr>
          <w:rFonts w:ascii="Times New Roman" w:hAnsi="Times New Roman"/>
          <w:b/>
          <w:sz w:val="28"/>
          <w:szCs w:val="28"/>
        </w:rPr>
        <w:t xml:space="preserve">   </w:t>
      </w:r>
      <w:r w:rsidRPr="00FD61D4">
        <w:rPr>
          <w:rFonts w:ascii="Times New Roman" w:hAnsi="Times New Roman"/>
          <w:i/>
          <w:sz w:val="28"/>
          <w:szCs w:val="28"/>
        </w:rPr>
        <w:t>условия</w:t>
      </w:r>
      <w:r w:rsidRPr="00FD61D4">
        <w:rPr>
          <w:rFonts w:ascii="Times New Roman" w:hAnsi="Times New Roman"/>
          <w:b/>
          <w:sz w:val="28"/>
          <w:szCs w:val="28"/>
        </w:rPr>
        <w:t xml:space="preserve">,  </w:t>
      </w:r>
      <w:r w:rsidRPr="00FD61D4">
        <w:rPr>
          <w:rFonts w:ascii="Times New Roman" w:hAnsi="Times New Roman"/>
          <w:sz w:val="28"/>
          <w:szCs w:val="28"/>
        </w:rPr>
        <w:t>которые представляют собой «совокупность целенаправленно</w:t>
      </w:r>
      <w:r w:rsidRPr="00FD61D4">
        <w:rPr>
          <w:rFonts w:ascii="Times New Roman" w:hAnsi="Times New Roman"/>
          <w:b/>
          <w:sz w:val="28"/>
          <w:szCs w:val="28"/>
        </w:rPr>
        <w:t xml:space="preserve"> </w:t>
      </w:r>
      <w:r w:rsidRPr="00FD61D4">
        <w:rPr>
          <w:rFonts w:ascii="Times New Roman" w:hAnsi="Times New Roman"/>
          <w:sz w:val="28"/>
          <w:szCs w:val="28"/>
        </w:rPr>
        <w:t>сконструированных возможностей содержания, форм, методов целостного педагогического процесса</w:t>
      </w:r>
      <w:r w:rsidRPr="00FD61D4">
        <w:rPr>
          <w:rFonts w:ascii="Times New Roman" w:hAnsi="Times New Roman"/>
          <w:b/>
          <w:sz w:val="28"/>
          <w:szCs w:val="28"/>
        </w:rPr>
        <w:t xml:space="preserve">, </w:t>
      </w:r>
      <w:r w:rsidRPr="00FD61D4">
        <w:rPr>
          <w:rFonts w:ascii="Times New Roman" w:hAnsi="Times New Roman"/>
          <w:sz w:val="28"/>
          <w:szCs w:val="28"/>
        </w:rPr>
        <w:t>лежащих в основе управления</w:t>
      </w:r>
      <w:r w:rsidRPr="00FD61D4">
        <w:rPr>
          <w:rFonts w:ascii="Times New Roman" w:hAnsi="Times New Roman"/>
          <w:b/>
          <w:sz w:val="28"/>
          <w:szCs w:val="28"/>
        </w:rPr>
        <w:t xml:space="preserve"> </w:t>
      </w:r>
      <w:r w:rsidRPr="00FD61D4">
        <w:rPr>
          <w:rFonts w:ascii="Times New Roman" w:hAnsi="Times New Roman"/>
          <w:sz w:val="28"/>
          <w:szCs w:val="28"/>
        </w:rPr>
        <w:t>функционированием и развитием педагогической системы».</w:t>
      </w:r>
      <w:r w:rsidRPr="00FD61D4">
        <w:rPr>
          <w:rFonts w:ascii="Times New Roman" w:hAnsi="Times New Roman"/>
          <w:i/>
          <w:sz w:val="28"/>
          <w:szCs w:val="28"/>
        </w:rPr>
        <w:t xml:space="preserve"> </w:t>
      </w:r>
      <w:r w:rsidR="00EA4D9D" w:rsidRPr="00FD61D4">
        <w:rPr>
          <w:rFonts w:ascii="Times New Roman" w:hAnsi="Times New Roman"/>
          <w:sz w:val="28"/>
          <w:szCs w:val="28"/>
        </w:rPr>
        <w:t>[</w:t>
      </w:r>
      <w:r w:rsidR="004C48B5" w:rsidRPr="00FD61D4">
        <w:rPr>
          <w:rFonts w:ascii="Times New Roman" w:hAnsi="Times New Roman"/>
          <w:sz w:val="28"/>
          <w:szCs w:val="28"/>
        </w:rPr>
        <w:t>45</w:t>
      </w:r>
      <w:r w:rsidR="00EA4D9D" w:rsidRPr="00FD61D4">
        <w:rPr>
          <w:rFonts w:ascii="Times New Roman" w:hAnsi="Times New Roman"/>
          <w:sz w:val="28"/>
          <w:szCs w:val="28"/>
        </w:rPr>
        <w:t xml:space="preserve">, </w:t>
      </w:r>
      <w:r w:rsidR="00EA4D9D" w:rsidRPr="00FD61D4">
        <w:rPr>
          <w:rFonts w:ascii="Times New Roman" w:hAnsi="Times New Roman"/>
          <w:sz w:val="28"/>
          <w:szCs w:val="28"/>
          <w:lang w:val="en-US"/>
        </w:rPr>
        <w:t>c</w:t>
      </w:r>
      <w:r w:rsidR="00EA4D9D" w:rsidRPr="00FD61D4">
        <w:rPr>
          <w:rFonts w:ascii="Times New Roman" w:hAnsi="Times New Roman"/>
          <w:sz w:val="28"/>
          <w:szCs w:val="28"/>
        </w:rPr>
        <w:t>.</w:t>
      </w:r>
      <w:r w:rsidR="002901DD" w:rsidRPr="00FD61D4">
        <w:rPr>
          <w:rFonts w:ascii="Times New Roman" w:hAnsi="Times New Roman"/>
          <w:sz w:val="28"/>
          <w:szCs w:val="28"/>
        </w:rPr>
        <w:t>11</w:t>
      </w:r>
      <w:r w:rsidR="004C48B5" w:rsidRPr="00FD61D4">
        <w:rPr>
          <w:rFonts w:ascii="Times New Roman" w:hAnsi="Times New Roman"/>
          <w:sz w:val="28"/>
          <w:szCs w:val="28"/>
        </w:rPr>
        <w:t>- 15</w:t>
      </w:r>
      <w:r w:rsidRPr="00FD61D4">
        <w:rPr>
          <w:rFonts w:ascii="Times New Roman" w:hAnsi="Times New Roman"/>
          <w:sz w:val="28"/>
          <w:szCs w:val="28"/>
        </w:rPr>
        <w:t>]</w:t>
      </w:r>
      <w:r w:rsidR="00F53C6F" w:rsidRPr="00FD61D4">
        <w:rPr>
          <w:rFonts w:ascii="Times New Roman" w:hAnsi="Times New Roman"/>
          <w:b/>
          <w:i/>
          <w:sz w:val="28"/>
          <w:szCs w:val="28"/>
        </w:rPr>
        <w:t xml:space="preserve"> </w:t>
      </w:r>
    </w:p>
    <w:p w:rsidR="00464D03" w:rsidRPr="00464D03" w:rsidRDefault="00F53C6F" w:rsidP="00D35570">
      <w:pPr>
        <w:spacing w:before="240" w:after="0" w:line="240" w:lineRule="auto"/>
        <w:ind w:firstLine="709"/>
        <w:contextualSpacing/>
        <w:jc w:val="both"/>
        <w:rPr>
          <w:rFonts w:ascii="Times New Roman" w:hAnsi="Times New Roman"/>
          <w:sz w:val="28"/>
          <w:szCs w:val="28"/>
        </w:rPr>
      </w:pPr>
      <w:r w:rsidRPr="00FD61D4">
        <w:rPr>
          <w:rFonts w:ascii="Times New Roman" w:hAnsi="Times New Roman"/>
          <w:b/>
          <w:i/>
          <w:sz w:val="28"/>
          <w:szCs w:val="28"/>
        </w:rPr>
        <w:t xml:space="preserve"> </w:t>
      </w:r>
      <w:r w:rsidR="00464D03" w:rsidRPr="00464D03">
        <w:rPr>
          <w:rFonts w:ascii="Times New Roman" w:hAnsi="Times New Roman"/>
          <w:sz w:val="28"/>
          <w:szCs w:val="28"/>
        </w:rPr>
        <w:t>С целью оптимизации процесса освоения учащимися старших классов УУД на уроках русского языка и литературы нами был разработан комплекс орагнизационно-педагогических условий формирования универсальных учебных действий учащихся, включающий:</w:t>
      </w:r>
    </w:p>
    <w:p w:rsidR="00464D03" w:rsidRPr="00464D03" w:rsidRDefault="00464D03" w:rsidP="00A7133A">
      <w:pPr>
        <w:numPr>
          <w:ilvl w:val="0"/>
          <w:numId w:val="3"/>
        </w:numPr>
        <w:spacing w:before="240" w:after="0" w:line="240" w:lineRule="auto"/>
        <w:ind w:left="0" w:hanging="426"/>
        <w:contextualSpacing/>
        <w:jc w:val="both"/>
        <w:rPr>
          <w:rFonts w:ascii="Times New Roman" w:hAnsi="Times New Roman"/>
          <w:sz w:val="28"/>
          <w:szCs w:val="28"/>
        </w:rPr>
      </w:pPr>
      <w:r w:rsidRPr="00464D03">
        <w:rPr>
          <w:rFonts w:ascii="Times New Roman" w:hAnsi="Times New Roman"/>
          <w:sz w:val="28"/>
          <w:szCs w:val="28"/>
        </w:rPr>
        <w:t>Системно-деятельностный, культурологический, интегрированный  подходы к обучению на уроках русского языка и литературы;</w:t>
      </w:r>
    </w:p>
    <w:p w:rsidR="00464D03" w:rsidRPr="00464D03" w:rsidRDefault="00464D03" w:rsidP="00A7133A">
      <w:pPr>
        <w:numPr>
          <w:ilvl w:val="0"/>
          <w:numId w:val="3"/>
        </w:numPr>
        <w:spacing w:before="240" w:after="0" w:line="240" w:lineRule="auto"/>
        <w:ind w:left="0" w:hanging="426"/>
        <w:contextualSpacing/>
        <w:jc w:val="both"/>
        <w:rPr>
          <w:rFonts w:ascii="Times New Roman" w:hAnsi="Times New Roman"/>
          <w:sz w:val="28"/>
          <w:szCs w:val="28"/>
        </w:rPr>
      </w:pPr>
      <w:r w:rsidRPr="00464D03">
        <w:rPr>
          <w:rFonts w:ascii="Times New Roman" w:hAnsi="Times New Roman"/>
          <w:sz w:val="28"/>
          <w:szCs w:val="28"/>
        </w:rPr>
        <w:t xml:space="preserve">Трёхуровневую систему  творческих заданий, оптимизирующую процесс формирования УУД,  учитывающую  индивидуальные психологические особенности учащихся:   </w:t>
      </w:r>
    </w:p>
    <w:p w:rsidR="00464D03" w:rsidRPr="00464D03" w:rsidRDefault="00464D03" w:rsidP="00A7133A">
      <w:pPr>
        <w:numPr>
          <w:ilvl w:val="0"/>
          <w:numId w:val="5"/>
        </w:numPr>
        <w:spacing w:before="240" w:after="0" w:line="240" w:lineRule="auto"/>
        <w:ind w:left="0" w:hanging="425"/>
        <w:contextualSpacing/>
        <w:jc w:val="both"/>
        <w:rPr>
          <w:rFonts w:ascii="Times New Roman" w:hAnsi="Times New Roman"/>
          <w:sz w:val="28"/>
          <w:szCs w:val="28"/>
        </w:rPr>
      </w:pPr>
      <w:r w:rsidRPr="00464D03">
        <w:rPr>
          <w:rFonts w:ascii="Times New Roman" w:hAnsi="Times New Roman"/>
          <w:sz w:val="28"/>
          <w:szCs w:val="28"/>
        </w:rPr>
        <w:t xml:space="preserve">репродуктивные (с элементами творчества)  задания, </w:t>
      </w:r>
    </w:p>
    <w:p w:rsidR="00464D03" w:rsidRPr="00464D03" w:rsidRDefault="00464D03" w:rsidP="00A7133A">
      <w:pPr>
        <w:numPr>
          <w:ilvl w:val="0"/>
          <w:numId w:val="5"/>
        </w:numPr>
        <w:spacing w:before="240" w:after="0" w:line="240" w:lineRule="auto"/>
        <w:ind w:left="0" w:hanging="425"/>
        <w:contextualSpacing/>
        <w:jc w:val="both"/>
        <w:rPr>
          <w:rFonts w:ascii="Times New Roman" w:hAnsi="Times New Roman"/>
          <w:sz w:val="28"/>
          <w:szCs w:val="28"/>
        </w:rPr>
      </w:pPr>
      <w:r w:rsidRPr="00464D03">
        <w:rPr>
          <w:rFonts w:ascii="Times New Roman" w:hAnsi="Times New Roman"/>
          <w:sz w:val="28"/>
          <w:szCs w:val="28"/>
        </w:rPr>
        <w:t xml:space="preserve">развивающие (с элементами исследования) задания, </w:t>
      </w:r>
    </w:p>
    <w:p w:rsidR="00464D03" w:rsidRPr="00464D03" w:rsidRDefault="00464D03" w:rsidP="00A7133A">
      <w:pPr>
        <w:numPr>
          <w:ilvl w:val="0"/>
          <w:numId w:val="5"/>
        </w:numPr>
        <w:spacing w:before="240" w:after="0" w:line="240" w:lineRule="auto"/>
        <w:ind w:left="0" w:hanging="425"/>
        <w:contextualSpacing/>
        <w:jc w:val="both"/>
        <w:rPr>
          <w:rFonts w:ascii="Times New Roman" w:hAnsi="Times New Roman"/>
          <w:sz w:val="28"/>
          <w:szCs w:val="28"/>
        </w:rPr>
      </w:pPr>
      <w:r w:rsidRPr="00464D03">
        <w:rPr>
          <w:rFonts w:ascii="Times New Roman" w:hAnsi="Times New Roman"/>
          <w:sz w:val="28"/>
          <w:szCs w:val="28"/>
        </w:rPr>
        <w:t xml:space="preserve">проектно-исследовательские творческие задания. </w:t>
      </w:r>
    </w:p>
    <w:p w:rsidR="00464D03" w:rsidRPr="00464D03" w:rsidRDefault="00464D03" w:rsidP="00D35570">
      <w:pPr>
        <w:spacing w:before="240" w:after="0" w:line="240" w:lineRule="auto"/>
        <w:ind w:firstLine="709"/>
        <w:jc w:val="both"/>
        <w:rPr>
          <w:rFonts w:ascii="Times New Roman" w:hAnsi="Times New Roman"/>
          <w:sz w:val="28"/>
          <w:szCs w:val="28"/>
        </w:rPr>
      </w:pPr>
      <w:r w:rsidRPr="00464D03">
        <w:rPr>
          <w:rFonts w:ascii="Times New Roman" w:hAnsi="Times New Roman"/>
          <w:b/>
          <w:i/>
          <w:sz w:val="28"/>
          <w:szCs w:val="28"/>
        </w:rPr>
        <w:t>Первым</w:t>
      </w:r>
      <w:r w:rsidRPr="00464D03">
        <w:rPr>
          <w:rFonts w:ascii="Times New Roman" w:hAnsi="Times New Roman"/>
          <w:b/>
          <w:sz w:val="28"/>
          <w:szCs w:val="28"/>
        </w:rPr>
        <w:t xml:space="preserve"> </w:t>
      </w:r>
      <w:r w:rsidRPr="00464D03">
        <w:rPr>
          <w:rFonts w:ascii="Times New Roman" w:hAnsi="Times New Roman"/>
          <w:b/>
          <w:i/>
          <w:sz w:val="28"/>
          <w:szCs w:val="28"/>
        </w:rPr>
        <w:t>условием</w:t>
      </w:r>
      <w:r w:rsidRPr="00464D03">
        <w:rPr>
          <w:rFonts w:ascii="Times New Roman" w:hAnsi="Times New Roman"/>
          <w:sz w:val="28"/>
          <w:szCs w:val="28"/>
        </w:rPr>
        <w:t xml:space="preserve">  освоения УУД учащимися старших классов на уроках русского языка и литературы  является использование  системно-деятельностного, культурологического и интегрированного подходов  к обучению.  </w:t>
      </w:r>
    </w:p>
    <w:p w:rsidR="00464D03" w:rsidRPr="00464D03" w:rsidRDefault="00464D03" w:rsidP="00D35570">
      <w:pPr>
        <w:spacing w:before="240" w:after="0" w:line="240" w:lineRule="auto"/>
        <w:ind w:firstLine="709"/>
        <w:jc w:val="both"/>
        <w:rPr>
          <w:rFonts w:ascii="Times New Roman" w:hAnsi="Times New Roman"/>
          <w:sz w:val="28"/>
          <w:szCs w:val="28"/>
        </w:rPr>
      </w:pPr>
      <w:r w:rsidRPr="00464D03">
        <w:rPr>
          <w:rFonts w:ascii="Times New Roman" w:hAnsi="Times New Roman"/>
          <w:i/>
          <w:sz w:val="28"/>
          <w:szCs w:val="28"/>
        </w:rPr>
        <w:t>Интегрированный подход</w:t>
      </w:r>
      <w:r w:rsidRPr="00464D03">
        <w:rPr>
          <w:rFonts w:ascii="Times New Roman" w:hAnsi="Times New Roman"/>
          <w:sz w:val="28"/>
          <w:szCs w:val="28"/>
        </w:rPr>
        <w:t xml:space="preserve"> к обучению на уроках русского языка и литературы  способствует освоению учащимися  старших классов УУД.  </w:t>
      </w:r>
      <w:r w:rsidR="00BC1760">
        <w:rPr>
          <w:rFonts w:ascii="Times New Roman" w:hAnsi="Times New Roman"/>
          <w:sz w:val="28"/>
          <w:szCs w:val="28"/>
        </w:rPr>
        <w:t>И</w:t>
      </w:r>
      <w:r w:rsidRPr="00464D03">
        <w:rPr>
          <w:rFonts w:ascii="Times New Roman" w:hAnsi="Times New Roman"/>
          <w:sz w:val="28"/>
          <w:szCs w:val="28"/>
        </w:rPr>
        <w:t>нтеграцию</w:t>
      </w:r>
      <w:r w:rsidR="00BC1760">
        <w:rPr>
          <w:rFonts w:ascii="Times New Roman" w:hAnsi="Times New Roman"/>
          <w:sz w:val="28"/>
          <w:szCs w:val="28"/>
        </w:rPr>
        <w:t xml:space="preserve">, вслед за </w:t>
      </w:r>
      <w:r w:rsidRPr="00464D03">
        <w:rPr>
          <w:rFonts w:ascii="Times New Roman" w:hAnsi="Times New Roman"/>
          <w:sz w:val="28"/>
          <w:szCs w:val="28"/>
        </w:rPr>
        <w:t xml:space="preserve"> </w:t>
      </w:r>
      <w:r w:rsidR="00BC1760">
        <w:rPr>
          <w:rFonts w:ascii="Times New Roman" w:hAnsi="Times New Roman"/>
          <w:sz w:val="28"/>
          <w:szCs w:val="28"/>
        </w:rPr>
        <w:t xml:space="preserve">Л.П. Ильенко, следует понимать </w:t>
      </w:r>
      <w:r w:rsidRPr="00464D03">
        <w:rPr>
          <w:rFonts w:ascii="Times New Roman" w:hAnsi="Times New Roman"/>
          <w:sz w:val="28"/>
          <w:szCs w:val="28"/>
        </w:rPr>
        <w:t xml:space="preserve"> как синтез продуктивных технологий, форм и методов преподавания и межпредметную  связь между дисциплинами [14, с.73]. Интеграция  современных образовательных технологий, методов преподавания, активных форм занятий обеспечивает высокую эффективность процесса формирования УУД учащихся на данных уроках.  Исследовательский, игровой, имитационно-ролевой методы, метод образного видения, применяемые на уроках, способствуют активизации процесса обучения</w:t>
      </w:r>
      <w:r w:rsidR="00BC1760">
        <w:rPr>
          <w:rFonts w:ascii="Times New Roman" w:hAnsi="Times New Roman"/>
          <w:sz w:val="28"/>
          <w:szCs w:val="28"/>
        </w:rPr>
        <w:t xml:space="preserve">. </w:t>
      </w:r>
      <w:r w:rsidRPr="00464D03">
        <w:rPr>
          <w:rFonts w:ascii="Times New Roman" w:hAnsi="Times New Roman"/>
          <w:sz w:val="28"/>
          <w:szCs w:val="28"/>
        </w:rPr>
        <w:t xml:space="preserve">Интеграция  технологии развития критического мышления, проектирования, игровых, информационно-коммуникационных технологий,  технологии интегрированного обучения  способствует  освоению учащимися УУД.  Активное использование в нашей педагогической практике таких </w:t>
      </w:r>
      <w:r w:rsidRPr="00464D03">
        <w:rPr>
          <w:rFonts w:ascii="Times New Roman" w:hAnsi="Times New Roman"/>
          <w:sz w:val="28"/>
          <w:szCs w:val="28"/>
        </w:rPr>
        <w:lastRenderedPageBreak/>
        <w:t>нетрадиционные форм уроков, как урок – путешествие, урок – экскурсия, урок – диспут, урок – КВН, урок – брейн – ринг, урок – суд, литературная гостиная, литературная дуэль; урок-инсценировка способствует мотивации учебной деятельности.</w:t>
      </w:r>
    </w:p>
    <w:p w:rsidR="00464D03" w:rsidRPr="00464D03" w:rsidRDefault="00464D03" w:rsidP="00D35570">
      <w:pPr>
        <w:spacing w:before="240" w:after="0" w:line="240" w:lineRule="auto"/>
        <w:ind w:firstLine="709"/>
        <w:jc w:val="both"/>
        <w:rPr>
          <w:rFonts w:ascii="Times New Roman" w:hAnsi="Times New Roman"/>
          <w:sz w:val="28"/>
          <w:szCs w:val="28"/>
        </w:rPr>
      </w:pPr>
      <w:r w:rsidRPr="00464D03">
        <w:rPr>
          <w:rFonts w:ascii="Times New Roman" w:hAnsi="Times New Roman"/>
          <w:sz w:val="28"/>
          <w:szCs w:val="28"/>
        </w:rPr>
        <w:t xml:space="preserve">Интегрируя учебный материал  русского языка и литературы, целесообразно организовать учебно-исследовательскую работу учащихся в группах, связанную с анализом эпизода художественного произведения на различных уровнях языка: фонетическом, морфологическом,  лексическом и  синтаксическом. Такие задания не только совершенствуют навыки самостоятельного анализа текста, систематизируя знания по данным предметам, но и способствуют формированию коммуникативной компетенции учащихся. Учитель может предложить общий примерный план анализа эпизода, стихотворения, который обучающиеся преобразуют  в таблицу. Анализируя отрывок, они  самостоятельно определяют ключевой вопрос текста, позицию героя и автора по заявленной проблеме. На завершающем этапе исследования учащиеся формулируют собственную позицию по проблемному вопросу, определяют  роль эпизода в ткани повествования.  </w:t>
      </w:r>
    </w:p>
    <w:p w:rsidR="00464D03" w:rsidRPr="00464D03" w:rsidRDefault="00BC1760" w:rsidP="00D35570">
      <w:pPr>
        <w:spacing w:before="240" w:after="0" w:line="240" w:lineRule="auto"/>
        <w:ind w:firstLine="709"/>
        <w:jc w:val="both"/>
        <w:rPr>
          <w:rFonts w:ascii="Times New Roman" w:hAnsi="Times New Roman"/>
          <w:sz w:val="28"/>
          <w:szCs w:val="28"/>
        </w:rPr>
      </w:pPr>
      <w:r>
        <w:rPr>
          <w:rFonts w:ascii="Times New Roman" w:hAnsi="Times New Roman"/>
          <w:sz w:val="28"/>
          <w:szCs w:val="28"/>
        </w:rPr>
        <w:t>Д</w:t>
      </w:r>
      <w:r w:rsidR="00464D03" w:rsidRPr="00464D03">
        <w:rPr>
          <w:rFonts w:ascii="Times New Roman" w:hAnsi="Times New Roman"/>
          <w:sz w:val="28"/>
          <w:szCs w:val="28"/>
        </w:rPr>
        <w:t xml:space="preserve">анный  подход </w:t>
      </w:r>
      <w:r>
        <w:rPr>
          <w:rFonts w:ascii="Times New Roman" w:hAnsi="Times New Roman"/>
          <w:sz w:val="28"/>
          <w:szCs w:val="28"/>
        </w:rPr>
        <w:t xml:space="preserve">можно рассмотреть </w:t>
      </w:r>
      <w:r w:rsidR="00464D03" w:rsidRPr="00464D03">
        <w:rPr>
          <w:rFonts w:ascii="Times New Roman" w:hAnsi="Times New Roman"/>
          <w:sz w:val="28"/>
          <w:szCs w:val="28"/>
        </w:rPr>
        <w:t>на примере работы учащихся с текстом романа Л.Н. Тол</w:t>
      </w:r>
      <w:r w:rsidR="00CC0612">
        <w:rPr>
          <w:rFonts w:ascii="Times New Roman" w:hAnsi="Times New Roman"/>
          <w:sz w:val="28"/>
          <w:szCs w:val="28"/>
        </w:rPr>
        <w:t xml:space="preserve">стого «Война и мир» в 10 классе </w:t>
      </w:r>
      <w:r w:rsidR="00CC0612" w:rsidRPr="00CC0612">
        <w:rPr>
          <w:rFonts w:ascii="Times New Roman" w:hAnsi="Times New Roman"/>
          <w:b/>
          <w:sz w:val="28"/>
          <w:szCs w:val="28"/>
        </w:rPr>
        <w:t>(Приложение 2)</w:t>
      </w:r>
      <w:r w:rsidR="00CC0612">
        <w:rPr>
          <w:rFonts w:ascii="Times New Roman" w:hAnsi="Times New Roman"/>
          <w:sz w:val="28"/>
          <w:szCs w:val="28"/>
        </w:rPr>
        <w:t>.</w:t>
      </w:r>
      <w:r w:rsidR="00464D03" w:rsidRPr="00464D03">
        <w:rPr>
          <w:rFonts w:ascii="Times New Roman" w:hAnsi="Times New Roman"/>
          <w:sz w:val="28"/>
          <w:szCs w:val="28"/>
        </w:rPr>
        <w:t xml:space="preserve">  В процессе изучения произведения обучающимся  предлагается  проанализировать  эпизод «Встреча князя Андрея с дубом». Учитель задаёт вопрос: «Какие средства языка помогают автору раскрыть перемены, происходящие в душе Андрея Болконского?».  Работа организуется в группах.  </w:t>
      </w:r>
      <w:r w:rsidR="00464D03" w:rsidRPr="00464D03">
        <w:rPr>
          <w:rFonts w:ascii="Times New Roman" w:hAnsi="Times New Roman"/>
          <w:bCs/>
          <w:sz w:val="28"/>
          <w:szCs w:val="28"/>
        </w:rPr>
        <w:t xml:space="preserve">Цель работы – на основе анализа текста отрывка показать возрождение души героя. Ученикам предлагается самостоятельно разработать алгоритм деятельности. Каждая группа  ведёт исследование текста на определённом уровне,  характеризуя роль композиции эпизода </w:t>
      </w:r>
      <w:r w:rsidR="00464D03" w:rsidRPr="00464D03">
        <w:rPr>
          <w:rFonts w:ascii="Times New Roman" w:hAnsi="Times New Roman"/>
          <w:sz w:val="28"/>
          <w:szCs w:val="28"/>
        </w:rPr>
        <w:t>в раскрытии возрождения души князя Андрея; лексические и синтаксические средства, помогающие автору передать душевное состояние  героя. Результаты исследования оформляются</w:t>
      </w:r>
      <w:r w:rsidR="00682CF2">
        <w:rPr>
          <w:rFonts w:ascii="Times New Roman" w:hAnsi="Times New Roman"/>
          <w:sz w:val="28"/>
          <w:szCs w:val="28"/>
        </w:rPr>
        <w:t xml:space="preserve"> в сводную таблицу. В заключении</w:t>
      </w:r>
      <w:r w:rsidR="00464D03" w:rsidRPr="00464D03">
        <w:rPr>
          <w:rFonts w:ascii="Times New Roman" w:hAnsi="Times New Roman"/>
          <w:sz w:val="28"/>
          <w:szCs w:val="28"/>
        </w:rPr>
        <w:t xml:space="preserve"> работы учащиеся самостоятельно делают вывод по идейному содержанию отрывка, его роли в ткани повествования,  сопоставляя авторский взгляд с собственной позицией</w:t>
      </w:r>
      <w:r w:rsidR="00464D03" w:rsidRPr="00464D03">
        <w:rPr>
          <w:rFonts w:ascii="Times New Roman" w:hAnsi="Times New Roman"/>
          <w:i/>
          <w:sz w:val="28"/>
          <w:szCs w:val="28"/>
        </w:rPr>
        <w:t>.</w:t>
      </w:r>
      <w:r w:rsidR="00464D03" w:rsidRPr="00464D03">
        <w:rPr>
          <w:rFonts w:ascii="Times New Roman" w:hAnsi="Times New Roman"/>
          <w:sz w:val="28"/>
          <w:szCs w:val="28"/>
        </w:rPr>
        <w:t xml:space="preserve">  Таким образом, в процессе интегрированного урока русского языка и литературы происходит освоение  учащимися личностных универсальных учебных действий, отражающих умения  применять правила делового сотрудничества; познавательных универсальных учебных действий, отражающих умения анализировать результаты исследований; коммуникативных универсальных учебных действий, раскрывающих умения работать с текстом.</w:t>
      </w:r>
    </w:p>
    <w:p w:rsidR="00464D03" w:rsidRPr="00464D03" w:rsidRDefault="00464D03" w:rsidP="00D35570">
      <w:pPr>
        <w:spacing w:before="240" w:after="0" w:line="240" w:lineRule="auto"/>
        <w:ind w:firstLine="709"/>
        <w:jc w:val="both"/>
        <w:rPr>
          <w:rFonts w:ascii="Times New Roman" w:hAnsi="Times New Roman"/>
          <w:sz w:val="28"/>
          <w:szCs w:val="28"/>
        </w:rPr>
      </w:pPr>
      <w:r w:rsidRPr="00464D03">
        <w:rPr>
          <w:rFonts w:ascii="Times New Roman" w:hAnsi="Times New Roman"/>
          <w:i/>
          <w:sz w:val="28"/>
          <w:szCs w:val="28"/>
        </w:rPr>
        <w:t>Системно-деятельностный подход</w:t>
      </w:r>
      <w:r w:rsidRPr="00464D03">
        <w:rPr>
          <w:rFonts w:ascii="Times New Roman" w:hAnsi="Times New Roman"/>
          <w:sz w:val="28"/>
          <w:szCs w:val="28"/>
        </w:rPr>
        <w:t xml:space="preserve"> к обучению способствует реализации интеллектуального и творческого потенциала учащихся на уроках </w:t>
      </w:r>
      <w:r w:rsidRPr="00464D03">
        <w:rPr>
          <w:rFonts w:ascii="Times New Roman" w:hAnsi="Times New Roman"/>
          <w:sz w:val="28"/>
          <w:szCs w:val="28"/>
        </w:rPr>
        <w:lastRenderedPageBreak/>
        <w:t xml:space="preserve">русского языка и литературы. Так, на уроке внеклассного чтения </w:t>
      </w:r>
      <w:r w:rsidR="00BC1760">
        <w:rPr>
          <w:rFonts w:ascii="Times New Roman" w:hAnsi="Times New Roman"/>
          <w:sz w:val="28"/>
          <w:szCs w:val="28"/>
        </w:rPr>
        <w:t>по теме «Милосердие»</w:t>
      </w:r>
      <w:r w:rsidRPr="00464D03">
        <w:rPr>
          <w:rFonts w:ascii="Times New Roman" w:hAnsi="Times New Roman"/>
          <w:sz w:val="28"/>
          <w:szCs w:val="28"/>
        </w:rPr>
        <w:t xml:space="preserve"> обучающиеся инсцени</w:t>
      </w:r>
      <w:r w:rsidR="00CC0612">
        <w:rPr>
          <w:rFonts w:ascii="Times New Roman" w:hAnsi="Times New Roman"/>
          <w:sz w:val="28"/>
          <w:szCs w:val="28"/>
        </w:rPr>
        <w:t xml:space="preserve">руют Притчу о добром самарянине </w:t>
      </w:r>
      <w:r w:rsidR="00CC0612" w:rsidRPr="00CC0612">
        <w:rPr>
          <w:rFonts w:ascii="Times New Roman" w:hAnsi="Times New Roman"/>
          <w:b/>
          <w:sz w:val="28"/>
          <w:szCs w:val="28"/>
        </w:rPr>
        <w:t>(Приложение 3).</w:t>
      </w:r>
      <w:r w:rsidRPr="00464D03">
        <w:rPr>
          <w:rFonts w:ascii="Times New Roman" w:hAnsi="Times New Roman"/>
          <w:sz w:val="28"/>
          <w:szCs w:val="28"/>
        </w:rPr>
        <w:t xml:space="preserve"> Работа учащихся на занятии организуется в группах. В рамках урока интегрируются игровая технология, технология проектирования и </w:t>
      </w:r>
      <w:r w:rsidR="00BC1760">
        <w:rPr>
          <w:rFonts w:ascii="Times New Roman" w:hAnsi="Times New Roman"/>
          <w:sz w:val="28"/>
          <w:szCs w:val="28"/>
        </w:rPr>
        <w:t xml:space="preserve">технология </w:t>
      </w:r>
      <w:r w:rsidRPr="00464D03">
        <w:rPr>
          <w:rFonts w:ascii="Times New Roman" w:hAnsi="Times New Roman"/>
          <w:sz w:val="28"/>
          <w:szCs w:val="28"/>
        </w:rPr>
        <w:t xml:space="preserve"> развития критического мышления, интерактивные технологии, проблемный, имитационно-ролевой методы, метод образного видения. </w:t>
      </w:r>
    </w:p>
    <w:p w:rsidR="00464D03" w:rsidRPr="00464D03" w:rsidRDefault="00464D03" w:rsidP="00D35570">
      <w:pPr>
        <w:spacing w:before="240" w:after="0" w:line="240" w:lineRule="auto"/>
        <w:ind w:firstLine="709"/>
        <w:jc w:val="both"/>
        <w:rPr>
          <w:rFonts w:ascii="Times New Roman" w:hAnsi="Times New Roman"/>
          <w:sz w:val="28"/>
          <w:szCs w:val="28"/>
        </w:rPr>
      </w:pPr>
      <w:r w:rsidRPr="00464D03">
        <w:rPr>
          <w:rFonts w:ascii="Times New Roman" w:hAnsi="Times New Roman"/>
          <w:sz w:val="28"/>
          <w:szCs w:val="28"/>
        </w:rPr>
        <w:t>На вводном, организационно-мотивационном этапе урока ис</w:t>
      </w:r>
      <w:r w:rsidR="00BC1760">
        <w:rPr>
          <w:rFonts w:ascii="Times New Roman" w:hAnsi="Times New Roman"/>
          <w:sz w:val="28"/>
          <w:szCs w:val="28"/>
        </w:rPr>
        <w:t xml:space="preserve">пользуется интерактивный приём </w:t>
      </w:r>
      <w:r w:rsidRPr="00464D03">
        <w:rPr>
          <w:rFonts w:ascii="Times New Roman" w:hAnsi="Times New Roman"/>
          <w:sz w:val="28"/>
          <w:szCs w:val="28"/>
        </w:rPr>
        <w:t>«Радуга ожиданий»,  направленный на рефлексию обучающихся, связанную с их ожиданиями и реализацию этих ожиданий в процессе занятия. На доске – иллюстрация с изображением радуги. Учител</w:t>
      </w:r>
      <w:r w:rsidR="00BC1760">
        <w:rPr>
          <w:rFonts w:ascii="Times New Roman" w:hAnsi="Times New Roman"/>
          <w:sz w:val="28"/>
          <w:szCs w:val="28"/>
        </w:rPr>
        <w:t xml:space="preserve">ь предлагает учащимся написать </w:t>
      </w:r>
      <w:r w:rsidRPr="00464D03">
        <w:rPr>
          <w:rFonts w:ascii="Times New Roman" w:hAnsi="Times New Roman"/>
          <w:sz w:val="28"/>
          <w:szCs w:val="28"/>
        </w:rPr>
        <w:t>на лучиках добра, лежащих на парте, свои ожидания. На заключительном, оценочно-рефлексивном этапе зан</w:t>
      </w:r>
      <w:r w:rsidR="00BC1760">
        <w:rPr>
          <w:rFonts w:ascii="Times New Roman" w:hAnsi="Times New Roman"/>
          <w:sz w:val="28"/>
          <w:szCs w:val="28"/>
        </w:rPr>
        <w:t xml:space="preserve">ятия обучающиеся прикрепляют к </w:t>
      </w:r>
      <w:r w:rsidRPr="00464D03">
        <w:rPr>
          <w:rFonts w:ascii="Times New Roman" w:hAnsi="Times New Roman"/>
          <w:sz w:val="28"/>
          <w:szCs w:val="28"/>
        </w:rPr>
        <w:t xml:space="preserve">«Радуге ожиданий» свои лучики,  если их ожидания, связанные с совместной работой на уроке, оправдались.  </w:t>
      </w:r>
    </w:p>
    <w:p w:rsidR="00464D03" w:rsidRPr="00464D03" w:rsidRDefault="00464D03" w:rsidP="00D35570">
      <w:pPr>
        <w:spacing w:before="240" w:after="0" w:line="240" w:lineRule="auto"/>
        <w:ind w:firstLine="709"/>
        <w:jc w:val="both"/>
        <w:rPr>
          <w:rFonts w:ascii="Times New Roman" w:hAnsi="Times New Roman"/>
          <w:sz w:val="28"/>
          <w:szCs w:val="28"/>
        </w:rPr>
      </w:pPr>
      <w:r w:rsidRPr="00464D03">
        <w:rPr>
          <w:rFonts w:ascii="Times New Roman" w:hAnsi="Times New Roman"/>
          <w:sz w:val="28"/>
          <w:szCs w:val="28"/>
        </w:rPr>
        <w:t>На этапе актуализации знаний   видеофрагмент одной из евангельских страниц, повествующих о беседе Христа и кн</w:t>
      </w:r>
      <w:r w:rsidR="00BC1760">
        <w:rPr>
          <w:rFonts w:ascii="Times New Roman" w:hAnsi="Times New Roman"/>
          <w:sz w:val="28"/>
          <w:szCs w:val="28"/>
        </w:rPr>
        <w:t xml:space="preserve">ижника, </w:t>
      </w:r>
      <w:r w:rsidRPr="00464D03">
        <w:rPr>
          <w:rFonts w:ascii="Times New Roman" w:hAnsi="Times New Roman"/>
          <w:sz w:val="28"/>
          <w:szCs w:val="28"/>
        </w:rPr>
        <w:t>помогает учащимся самостоятельно выйти на ключевое понятие темы - милосердие -  и главный проблемный вопрос урока: «Кто мой ближний?» Учитель предлагает обучающимся ответить на данный вопрос, исходя из их представлений об этом понятии. Учащиеся, как правило, связывают понятие «ближний</w:t>
      </w:r>
      <w:r w:rsidR="00BC1760">
        <w:rPr>
          <w:rFonts w:ascii="Times New Roman" w:hAnsi="Times New Roman"/>
          <w:sz w:val="28"/>
          <w:szCs w:val="28"/>
        </w:rPr>
        <w:t xml:space="preserve">» с родственниками, друзьями и </w:t>
      </w:r>
      <w:r w:rsidRPr="00464D03">
        <w:rPr>
          <w:rFonts w:ascii="Times New Roman" w:hAnsi="Times New Roman"/>
          <w:sz w:val="28"/>
          <w:szCs w:val="28"/>
        </w:rPr>
        <w:t>близкими людьми. Ответ Христа на предложенный вопрос прозвучал в Притче о добром самарянине.  Обучающимся предлагается её инсценировать.  Анализ идейного содержания притчи позволяет учащимся дать правильный ответ на поставленный вопрос. Ближний – это каждый человек, нуждающийся в нашей помощи, независимо от его национальности, вероисповедания и мировоззрения.  Анализ притчи завершается работой с высказываниями из священных книг о милосердии. Учащимся предлагается ответить на вопрос: «Что объединяе</w:t>
      </w:r>
      <w:r w:rsidR="00BC1760">
        <w:rPr>
          <w:rFonts w:ascii="Times New Roman" w:hAnsi="Times New Roman"/>
          <w:sz w:val="28"/>
          <w:szCs w:val="28"/>
        </w:rPr>
        <w:t xml:space="preserve">т евангельскую притчу Христа и </w:t>
      </w:r>
      <w:r w:rsidRPr="00464D03">
        <w:rPr>
          <w:rFonts w:ascii="Times New Roman" w:hAnsi="Times New Roman"/>
          <w:sz w:val="28"/>
          <w:szCs w:val="28"/>
        </w:rPr>
        <w:t>высказы</w:t>
      </w:r>
      <w:r w:rsidR="00BC1760">
        <w:rPr>
          <w:rFonts w:ascii="Times New Roman" w:hAnsi="Times New Roman"/>
          <w:sz w:val="28"/>
          <w:szCs w:val="28"/>
        </w:rPr>
        <w:t xml:space="preserve">вания из священных книг других </w:t>
      </w:r>
      <w:r w:rsidRPr="00464D03">
        <w:rPr>
          <w:rFonts w:ascii="Times New Roman" w:hAnsi="Times New Roman"/>
          <w:sz w:val="28"/>
          <w:szCs w:val="28"/>
        </w:rPr>
        <w:t xml:space="preserve">религий мира?» Они делают вывод о том, что в различных религиях мира существует единое </w:t>
      </w:r>
      <w:r w:rsidR="00BC1760">
        <w:rPr>
          <w:rFonts w:ascii="Times New Roman" w:hAnsi="Times New Roman"/>
          <w:sz w:val="28"/>
          <w:szCs w:val="28"/>
        </w:rPr>
        <w:t xml:space="preserve">представление о милосердии как </w:t>
      </w:r>
      <w:r w:rsidRPr="00464D03">
        <w:rPr>
          <w:rFonts w:ascii="Times New Roman" w:hAnsi="Times New Roman"/>
          <w:sz w:val="28"/>
          <w:szCs w:val="28"/>
        </w:rPr>
        <w:t xml:space="preserve">о главной общечеловеческой ценности. </w:t>
      </w:r>
    </w:p>
    <w:p w:rsidR="00464D03" w:rsidRPr="00464D03" w:rsidRDefault="00464D03" w:rsidP="00D35570">
      <w:pPr>
        <w:spacing w:before="240" w:after="0" w:line="240" w:lineRule="auto"/>
        <w:ind w:firstLine="709"/>
        <w:jc w:val="both"/>
        <w:rPr>
          <w:rFonts w:ascii="Times New Roman" w:hAnsi="Times New Roman"/>
          <w:sz w:val="28"/>
          <w:szCs w:val="28"/>
        </w:rPr>
      </w:pPr>
      <w:r w:rsidRPr="00464D03">
        <w:rPr>
          <w:rFonts w:ascii="Times New Roman" w:hAnsi="Times New Roman"/>
          <w:sz w:val="28"/>
          <w:szCs w:val="28"/>
        </w:rPr>
        <w:t xml:space="preserve">Далее обучающиеся работают с ключевым понятием темы: им предлагается выделить основы в слове «милосердие». Они выходят на словосочетание «милое сердце», к которому подбирают синонимы («доброе сердце», «любящее сердце»), дают определение понятию «милосердие». </w:t>
      </w:r>
    </w:p>
    <w:p w:rsidR="00464D03" w:rsidRPr="00464D03" w:rsidRDefault="00464D03" w:rsidP="00D35570">
      <w:pPr>
        <w:spacing w:before="240" w:after="0" w:line="240" w:lineRule="auto"/>
        <w:ind w:firstLine="709"/>
        <w:jc w:val="both"/>
        <w:rPr>
          <w:rFonts w:ascii="Times New Roman" w:hAnsi="Times New Roman"/>
          <w:bCs/>
          <w:sz w:val="28"/>
          <w:szCs w:val="28"/>
        </w:rPr>
      </w:pPr>
      <w:r w:rsidRPr="00464D03">
        <w:rPr>
          <w:rFonts w:ascii="Times New Roman" w:hAnsi="Times New Roman"/>
          <w:sz w:val="28"/>
          <w:szCs w:val="28"/>
        </w:rPr>
        <w:t xml:space="preserve">Учащимся предлагается привести примеры проявления милосердия, опираясь </w:t>
      </w:r>
      <w:r w:rsidR="00BC1760">
        <w:rPr>
          <w:rFonts w:ascii="Times New Roman" w:hAnsi="Times New Roman"/>
          <w:sz w:val="28"/>
          <w:szCs w:val="28"/>
        </w:rPr>
        <w:t xml:space="preserve">на исторический и литературный </w:t>
      </w:r>
      <w:r w:rsidRPr="00464D03">
        <w:rPr>
          <w:rFonts w:ascii="Times New Roman" w:hAnsi="Times New Roman"/>
          <w:sz w:val="28"/>
          <w:szCs w:val="28"/>
        </w:rPr>
        <w:t>опыт. Далее обучающиеся отвечают на вопрос: «</w:t>
      </w:r>
      <w:r w:rsidRPr="00464D03">
        <w:rPr>
          <w:rFonts w:ascii="Times New Roman" w:hAnsi="Times New Roman"/>
          <w:bCs/>
          <w:sz w:val="28"/>
          <w:szCs w:val="28"/>
        </w:rPr>
        <w:t>Часто ли мы сегодня проявляем милосердие по отношению к ближнему? Почему?» На следующем этапе урока учащимся предлагается написать небольшую миниатюру на тему «Что значит для меня быть милосердным?» Работа выполняется в группах.</w:t>
      </w:r>
    </w:p>
    <w:p w:rsidR="00464D03" w:rsidRPr="00464D03" w:rsidRDefault="00464D03" w:rsidP="00D35570">
      <w:pPr>
        <w:spacing w:before="240" w:after="0" w:line="240" w:lineRule="auto"/>
        <w:ind w:firstLine="709"/>
        <w:jc w:val="both"/>
        <w:rPr>
          <w:rFonts w:ascii="Times New Roman" w:hAnsi="Times New Roman"/>
          <w:sz w:val="28"/>
          <w:szCs w:val="28"/>
        </w:rPr>
      </w:pPr>
      <w:r w:rsidRPr="00464D03">
        <w:rPr>
          <w:rFonts w:ascii="Times New Roman" w:hAnsi="Times New Roman"/>
          <w:bCs/>
          <w:sz w:val="28"/>
          <w:szCs w:val="28"/>
        </w:rPr>
        <w:lastRenderedPageBreak/>
        <w:t xml:space="preserve">На заключительном этапе урока учащиеся работают над видеофрагментом со словами из проповеди Иисуса </w:t>
      </w:r>
      <w:r w:rsidR="00BC1760">
        <w:rPr>
          <w:rFonts w:ascii="Times New Roman" w:hAnsi="Times New Roman"/>
          <w:bCs/>
          <w:sz w:val="28"/>
          <w:szCs w:val="28"/>
        </w:rPr>
        <w:t xml:space="preserve">Христа:  </w:t>
      </w:r>
      <w:r w:rsidRPr="00464D03">
        <w:rPr>
          <w:rFonts w:ascii="Times New Roman" w:hAnsi="Times New Roman"/>
          <w:bCs/>
          <w:sz w:val="28"/>
          <w:szCs w:val="28"/>
        </w:rPr>
        <w:t>«… Ибо если любить любящих вас, какая же в этом награда?</w:t>
      </w:r>
      <w:r w:rsidR="00BC1760">
        <w:rPr>
          <w:rFonts w:ascii="Times New Roman" w:hAnsi="Times New Roman"/>
          <w:bCs/>
          <w:sz w:val="28"/>
          <w:szCs w:val="28"/>
        </w:rPr>
        <w:t xml:space="preserve">» С позиции приобретения нового </w:t>
      </w:r>
      <w:r w:rsidRPr="00464D03">
        <w:rPr>
          <w:rFonts w:ascii="Times New Roman" w:hAnsi="Times New Roman"/>
          <w:bCs/>
          <w:sz w:val="28"/>
          <w:szCs w:val="28"/>
        </w:rPr>
        <w:t>знания обучающиеся комментируют данное высказывание и делают вывод урока: «Милосердие - одна из главных общечеловеческих добродетелей, на которых держится мир. Мы должны быть чуткими, внимательными п</w:t>
      </w:r>
      <w:r w:rsidR="00BC1760">
        <w:rPr>
          <w:rFonts w:ascii="Times New Roman" w:hAnsi="Times New Roman"/>
          <w:bCs/>
          <w:sz w:val="28"/>
          <w:szCs w:val="28"/>
        </w:rPr>
        <w:t xml:space="preserve">о отношению друг к другу, ведь </w:t>
      </w:r>
      <w:r w:rsidRPr="00464D03">
        <w:rPr>
          <w:rFonts w:ascii="Times New Roman" w:hAnsi="Times New Roman"/>
          <w:bCs/>
          <w:sz w:val="28"/>
          <w:szCs w:val="28"/>
        </w:rPr>
        <w:t xml:space="preserve">пока существуют добро и любовь, жив человек, земля вертится и ярок свет».  </w:t>
      </w:r>
      <w:r w:rsidRPr="00464D03">
        <w:rPr>
          <w:rFonts w:ascii="Times New Roman" w:hAnsi="Times New Roman"/>
          <w:sz w:val="28"/>
          <w:szCs w:val="28"/>
        </w:rPr>
        <w:t>На заключительном, оценочно-рефлексивном этапе зан</w:t>
      </w:r>
      <w:r w:rsidR="00BC1760">
        <w:rPr>
          <w:rFonts w:ascii="Times New Roman" w:hAnsi="Times New Roman"/>
          <w:sz w:val="28"/>
          <w:szCs w:val="28"/>
        </w:rPr>
        <w:t xml:space="preserve">ятия обучающиеся прикрепляют к </w:t>
      </w:r>
      <w:r w:rsidRPr="00464D03">
        <w:rPr>
          <w:rFonts w:ascii="Times New Roman" w:hAnsi="Times New Roman"/>
          <w:sz w:val="28"/>
          <w:szCs w:val="28"/>
        </w:rPr>
        <w:t>«Радуге ожиданий» свои лучики,  если их ожидания, связанные с совместной деятельностью на уроке, оправдались; комментируют свою работу.</w:t>
      </w:r>
    </w:p>
    <w:p w:rsidR="00464D03" w:rsidRPr="00464D03" w:rsidRDefault="00464D03" w:rsidP="00D35570">
      <w:pPr>
        <w:spacing w:before="240" w:after="0" w:line="240" w:lineRule="auto"/>
        <w:ind w:firstLine="709"/>
        <w:jc w:val="both"/>
        <w:rPr>
          <w:rFonts w:ascii="Times New Roman" w:hAnsi="Times New Roman"/>
          <w:sz w:val="28"/>
          <w:szCs w:val="28"/>
        </w:rPr>
      </w:pPr>
      <w:r w:rsidRPr="00464D03">
        <w:rPr>
          <w:rFonts w:ascii="Times New Roman" w:hAnsi="Times New Roman"/>
          <w:i/>
          <w:sz w:val="28"/>
          <w:szCs w:val="28"/>
        </w:rPr>
        <w:t>Культурологический подход к обучению</w:t>
      </w:r>
      <w:r w:rsidRPr="00464D03">
        <w:rPr>
          <w:rFonts w:ascii="Times New Roman" w:hAnsi="Times New Roman"/>
          <w:sz w:val="28"/>
          <w:szCs w:val="28"/>
        </w:rPr>
        <w:t xml:space="preserve"> также является важным условием формирования УУД учащихся на уроках русского языка и литературы.  Уроки, построенны</w:t>
      </w:r>
      <w:r w:rsidR="00BC1760">
        <w:rPr>
          <w:rFonts w:ascii="Times New Roman" w:hAnsi="Times New Roman"/>
          <w:sz w:val="28"/>
          <w:szCs w:val="28"/>
        </w:rPr>
        <w:t xml:space="preserve">е на основе культурологического </w:t>
      </w:r>
      <w:r w:rsidRPr="00464D03">
        <w:rPr>
          <w:rFonts w:ascii="Times New Roman" w:hAnsi="Times New Roman"/>
          <w:sz w:val="28"/>
          <w:szCs w:val="28"/>
        </w:rPr>
        <w:t>подхода,  помогают привлечь учащихся к изучению литературных, философских, религиозных, исторических источников, произведений изобразительного искусства, музыки</w:t>
      </w:r>
      <w:r w:rsidR="00BC1760">
        <w:rPr>
          <w:rFonts w:ascii="Times New Roman" w:hAnsi="Times New Roman"/>
          <w:sz w:val="28"/>
          <w:szCs w:val="28"/>
        </w:rPr>
        <w:t xml:space="preserve">, кинематографа. Такие занятия </w:t>
      </w:r>
      <w:r w:rsidRPr="00464D03">
        <w:rPr>
          <w:rFonts w:ascii="Times New Roman" w:hAnsi="Times New Roman"/>
          <w:sz w:val="28"/>
          <w:szCs w:val="28"/>
        </w:rPr>
        <w:t xml:space="preserve">способствуют формированию целостного, системного представления  о языке, литературе, философии, религии, искусстве, музыке как о сложном историко-культурном процессе, приобщению обучающихся к традициям отечественной культуры, духовному опыту всего человечества.  Рассмотрим данный подход на примере урока-диспута «Тварь ли дрожащая или право имею?» по роману  Ф.М. Достоевского «Преступление и наказание» (10 класс) литературный материал интегрируется с  материалом  по мировой художественной культуре, философии, музыке. В процессе подготовки к уроку-диспуту учащиеся работают с дополнительной информацией: фрагментарно знакомятся с философскими трудами Ф. Ницше и М. Штинера,  Евангелием. Тема урока сформулирована в виде проблемного вопроса, на который должны ответить ученики. Учащиеся делятся на две группы, отстаивающие противоположные точки зрения. Раскрывая внутренний конфликт главного героя произведения, опираясь на литературные, исторические, философские источники, участники диспута противопоставляют две позиции: эгоцентрические теории Ф.Ницше, М. Штинера и духовно-нравственную концепцию Евангелия. На заключительном этапе урока учащиеся делают вывод: «Любовь и уважение к человеческой личности – главный нравственный закон жизни». Данный вид учебной деятельности направлен на освоение обучающимися </w:t>
      </w:r>
      <w:r w:rsidRPr="00464D03">
        <w:rPr>
          <w:rFonts w:ascii="Times New Roman" w:hAnsi="Times New Roman"/>
          <w:bCs/>
          <w:sz w:val="28"/>
          <w:szCs w:val="28"/>
        </w:rPr>
        <w:t xml:space="preserve">личностных УУД, отражающих их  способность проявлять уважение и сострадание к человеческой личности; терпение и доброжелательность в дискуссии, доверие к собеседнику, соучастнику деятельности; познавательных УУД, связанных со способностью учащихся аргументировать свою позицию; </w:t>
      </w:r>
      <w:r w:rsidRPr="00464D03">
        <w:rPr>
          <w:rFonts w:ascii="Times New Roman" w:hAnsi="Times New Roman"/>
          <w:sz w:val="28"/>
          <w:szCs w:val="28"/>
        </w:rPr>
        <w:t>коммуникативных УУД, отражающих умение участвовать в учебном диалоге.</w:t>
      </w:r>
    </w:p>
    <w:p w:rsidR="00464D03" w:rsidRPr="00464D03" w:rsidRDefault="00BC1760" w:rsidP="00D35570">
      <w:pPr>
        <w:spacing w:before="240" w:after="0" w:line="240" w:lineRule="auto"/>
        <w:ind w:firstLine="709"/>
        <w:jc w:val="both"/>
        <w:rPr>
          <w:rFonts w:ascii="Times New Roman" w:hAnsi="Times New Roman"/>
          <w:sz w:val="28"/>
          <w:szCs w:val="28"/>
        </w:rPr>
      </w:pPr>
      <w:r>
        <w:rPr>
          <w:rFonts w:ascii="Times New Roman" w:hAnsi="Times New Roman"/>
          <w:sz w:val="28"/>
          <w:szCs w:val="28"/>
        </w:rPr>
        <w:t>В ходе урока – исследования по теме «Поэма</w:t>
      </w:r>
      <w:r w:rsidR="00464D03" w:rsidRPr="00464D03">
        <w:rPr>
          <w:rFonts w:ascii="Times New Roman" w:hAnsi="Times New Roman"/>
          <w:sz w:val="28"/>
          <w:szCs w:val="28"/>
        </w:rPr>
        <w:t xml:space="preserve"> А.Ахматовой «Реквием» –символ памяти и скорби русского народа» (11</w:t>
      </w:r>
      <w:r w:rsidR="00EE704A">
        <w:rPr>
          <w:rFonts w:ascii="Times New Roman" w:hAnsi="Times New Roman"/>
          <w:sz w:val="28"/>
          <w:szCs w:val="28"/>
        </w:rPr>
        <w:t xml:space="preserve"> </w:t>
      </w:r>
      <w:r w:rsidR="00464D03" w:rsidRPr="00464D03">
        <w:rPr>
          <w:rFonts w:ascii="Times New Roman" w:hAnsi="Times New Roman"/>
          <w:sz w:val="28"/>
          <w:szCs w:val="28"/>
        </w:rPr>
        <w:t xml:space="preserve">класс)  учащиеся строят свою </w:t>
      </w:r>
      <w:r w:rsidR="00464D03" w:rsidRPr="00464D03">
        <w:rPr>
          <w:rFonts w:ascii="Times New Roman" w:hAnsi="Times New Roman"/>
          <w:sz w:val="28"/>
          <w:szCs w:val="28"/>
        </w:rPr>
        <w:lastRenderedPageBreak/>
        <w:t xml:space="preserve">работу на основе культурно-исторического контекста. Цель исследования – показать  связь идейного содержания поэмы с судьбой её автора, судьбой русского народа, известными произведениями мировой культуры.  На начальном этапе урока, работая с названием поэмы, учащиеся проводят аналогию с выдающимся музыкальным  творением   В.А. Моцарта. Группа  учащихся получает опережающее задание, связанное с  изучением дополнительного материала об истории создания «Реквиема» В.А. Моцарта.  Они готовят сообщение по данному материалу, в котором  подчёркивают, что умирающий  композитор писал это произведение на заказ. «Реквием» </w:t>
      </w:r>
      <w:r w:rsidR="00EE704A">
        <w:rPr>
          <w:rFonts w:ascii="Times New Roman" w:hAnsi="Times New Roman"/>
          <w:sz w:val="28"/>
          <w:szCs w:val="28"/>
        </w:rPr>
        <w:t xml:space="preserve">       </w:t>
      </w:r>
      <w:r w:rsidR="00464D03" w:rsidRPr="00464D03">
        <w:rPr>
          <w:rFonts w:ascii="Times New Roman" w:hAnsi="Times New Roman"/>
          <w:sz w:val="28"/>
          <w:szCs w:val="28"/>
        </w:rPr>
        <w:t xml:space="preserve">В.А. Моцарта становится основным музыкальным фоном урока.  Далее начинается коллективная работа над текстом поэмы. Учащиеся обращаются к предисловию произведения, подтверждая, что подобно Моцарту, </w:t>
      </w:r>
      <w:r w:rsidR="00EE704A">
        <w:rPr>
          <w:rFonts w:ascii="Times New Roman" w:hAnsi="Times New Roman"/>
          <w:sz w:val="28"/>
          <w:szCs w:val="28"/>
        </w:rPr>
        <w:t xml:space="preserve">                   </w:t>
      </w:r>
      <w:r w:rsidR="00464D03" w:rsidRPr="00464D03">
        <w:rPr>
          <w:rFonts w:ascii="Times New Roman" w:hAnsi="Times New Roman"/>
          <w:sz w:val="28"/>
          <w:szCs w:val="28"/>
        </w:rPr>
        <w:t xml:space="preserve">А. Ахматова берёт заказ: она даёт обещание рассказать потомкам о страшных страницах истории русского народа. На данном этапе урока формируются познавательные УУД, раскрывающие умения учащихся находить и презентовать дополнительную информацию, сравнивать различные объекты. </w:t>
      </w:r>
    </w:p>
    <w:p w:rsidR="00464D03" w:rsidRPr="00464D03" w:rsidRDefault="00464D03" w:rsidP="00D35570">
      <w:pPr>
        <w:spacing w:before="240" w:after="0" w:line="240" w:lineRule="auto"/>
        <w:ind w:firstLine="709"/>
        <w:jc w:val="both"/>
        <w:rPr>
          <w:rFonts w:ascii="Times New Roman" w:hAnsi="Times New Roman"/>
          <w:sz w:val="28"/>
          <w:szCs w:val="28"/>
        </w:rPr>
      </w:pPr>
      <w:r w:rsidRPr="00464D03">
        <w:rPr>
          <w:rFonts w:ascii="Times New Roman" w:hAnsi="Times New Roman"/>
          <w:sz w:val="28"/>
          <w:szCs w:val="28"/>
        </w:rPr>
        <w:t xml:space="preserve">Следующий этап урока представляет собой комплексный анализ текста поэмы. Цель – определить художественные особенности произведения; показать связь трагической судьбы её автора с судьбой русского народа. Работа выполняется в малых группах. Каждая группа анализирует текст определённых глав поэмы на идейно-тематическом, лексическом, синтаксическом уровнях. В процессе работы над текстом заполняется сводная таблица.  На завершающем этапе занятия учащиеся делают вывод: </w:t>
      </w:r>
      <w:r w:rsidRPr="00464D03">
        <w:rPr>
          <w:rFonts w:ascii="Times New Roman" w:hAnsi="Times New Roman"/>
          <w:bCs/>
          <w:sz w:val="28"/>
          <w:szCs w:val="28"/>
        </w:rPr>
        <w:t xml:space="preserve">«Реквием» – это воплощение трагедии народа, жившего в страшное время сталинизма, это памятник жертвам репрессий, сотворённый руками поэта и гражданина, разделившего свою судьбу с судьбой родной страны. </w:t>
      </w:r>
      <w:r w:rsidRPr="00464D03">
        <w:rPr>
          <w:rFonts w:ascii="Times New Roman" w:hAnsi="Times New Roman"/>
          <w:sz w:val="28"/>
          <w:szCs w:val="28"/>
        </w:rPr>
        <w:t>Данный вид работы направлен на формирование регулятивных УУД,</w:t>
      </w:r>
      <w:r w:rsidR="00EE704A">
        <w:rPr>
          <w:rFonts w:ascii="Times New Roman" w:hAnsi="Times New Roman"/>
          <w:sz w:val="28"/>
          <w:szCs w:val="28"/>
        </w:rPr>
        <w:t xml:space="preserve"> </w:t>
      </w:r>
      <w:r w:rsidRPr="00464D03">
        <w:rPr>
          <w:rFonts w:ascii="Times New Roman" w:hAnsi="Times New Roman"/>
          <w:sz w:val="28"/>
          <w:szCs w:val="28"/>
        </w:rPr>
        <w:t>отражающих способность учащихся удерживать цель деятельности до получения результата; познавательных УУД, связанных с умением обучающихся анализировать результаты исследования, применять таблицы, устанавливать причинно-следственные связи между объектами; коммуникативные УУД, раскрывающих способность учащихся воспринимать текст с учётом учебной задачи и находить в нём информацию, необходимую для её решения.</w:t>
      </w:r>
    </w:p>
    <w:p w:rsidR="00464D03" w:rsidRPr="00464D03" w:rsidRDefault="00464D03" w:rsidP="00D35570">
      <w:pPr>
        <w:spacing w:before="240" w:after="0" w:line="240" w:lineRule="auto"/>
        <w:ind w:firstLine="709"/>
        <w:contextualSpacing/>
        <w:jc w:val="both"/>
        <w:rPr>
          <w:rFonts w:ascii="Times New Roman" w:hAnsi="Times New Roman"/>
          <w:bCs/>
          <w:iCs/>
          <w:sz w:val="28"/>
          <w:szCs w:val="28"/>
        </w:rPr>
      </w:pPr>
      <w:r w:rsidRPr="00464D03">
        <w:rPr>
          <w:rFonts w:ascii="Times New Roman" w:hAnsi="Times New Roman"/>
          <w:b/>
          <w:i/>
          <w:sz w:val="28"/>
          <w:szCs w:val="28"/>
        </w:rPr>
        <w:t>Вторым условием</w:t>
      </w:r>
      <w:r w:rsidRPr="00464D03">
        <w:rPr>
          <w:rFonts w:ascii="Times New Roman" w:hAnsi="Times New Roman"/>
          <w:sz w:val="28"/>
          <w:szCs w:val="28"/>
        </w:rPr>
        <w:t xml:space="preserve"> формирования УУД учащихся старших классов  на уроках русского языка и литературы  является разработанная нами система разноуровневых т</w:t>
      </w:r>
      <w:r w:rsidR="00CC0612">
        <w:rPr>
          <w:rFonts w:ascii="Times New Roman" w:hAnsi="Times New Roman"/>
          <w:sz w:val="28"/>
          <w:szCs w:val="28"/>
        </w:rPr>
        <w:t>ворческих заданий</w:t>
      </w:r>
      <w:r w:rsidRPr="00464D03">
        <w:rPr>
          <w:rFonts w:ascii="Times New Roman" w:hAnsi="Times New Roman"/>
          <w:sz w:val="28"/>
          <w:szCs w:val="28"/>
        </w:rPr>
        <w:t>. Существуют разные толкования содержания</w:t>
      </w:r>
      <w:r w:rsidRPr="00464D03">
        <w:rPr>
          <w:rFonts w:ascii="Times New Roman" w:hAnsi="Times New Roman"/>
          <w:bCs/>
          <w:iCs/>
          <w:sz w:val="28"/>
          <w:szCs w:val="28"/>
        </w:rPr>
        <w:t xml:space="preserve">  понятия «творческие задания». </w:t>
      </w:r>
      <w:r w:rsidRPr="00464D03">
        <w:rPr>
          <w:rFonts w:ascii="Times New Roman" w:hAnsi="Times New Roman"/>
          <w:sz w:val="28"/>
          <w:szCs w:val="28"/>
        </w:rPr>
        <w:t xml:space="preserve">Так, </w:t>
      </w:r>
      <w:r w:rsidRPr="00464D03">
        <w:rPr>
          <w:rFonts w:ascii="Times New Roman" w:hAnsi="Times New Roman"/>
          <w:bCs/>
          <w:iCs/>
          <w:sz w:val="28"/>
          <w:szCs w:val="28"/>
        </w:rPr>
        <w:t xml:space="preserve">Т.С. Панфилова рассматривает творческие задания широко, считая творчеством любой вид самостоятельной деятельности учащихся [24, </w:t>
      </w:r>
      <w:r w:rsidRPr="00464D03">
        <w:rPr>
          <w:rFonts w:ascii="Times New Roman" w:hAnsi="Times New Roman"/>
          <w:sz w:val="28"/>
          <w:szCs w:val="28"/>
        </w:rPr>
        <w:t>с.83 - 84</w:t>
      </w:r>
      <w:r w:rsidRPr="00464D03">
        <w:rPr>
          <w:rFonts w:ascii="Times New Roman" w:hAnsi="Times New Roman"/>
          <w:bCs/>
          <w:iCs/>
          <w:sz w:val="28"/>
          <w:szCs w:val="28"/>
        </w:rPr>
        <w:t xml:space="preserve">]. </w:t>
      </w:r>
      <w:r w:rsidRPr="00464D03">
        <w:rPr>
          <w:rFonts w:ascii="Times New Roman" w:hAnsi="Times New Roman"/>
          <w:sz w:val="28"/>
          <w:szCs w:val="28"/>
        </w:rPr>
        <w:t>Н.Д. Левитов</w:t>
      </w:r>
      <w:r w:rsidRPr="00464D03">
        <w:rPr>
          <w:rFonts w:ascii="Times New Roman" w:hAnsi="Times New Roman"/>
          <w:bCs/>
          <w:iCs/>
          <w:sz w:val="28"/>
          <w:szCs w:val="28"/>
        </w:rPr>
        <w:t xml:space="preserve"> конкретизирует данное понятие,  предлагая понимать  </w:t>
      </w:r>
      <w:r w:rsidRPr="00464D03">
        <w:rPr>
          <w:rFonts w:ascii="Times New Roman" w:hAnsi="Times New Roman"/>
          <w:sz w:val="28"/>
          <w:szCs w:val="28"/>
        </w:rPr>
        <w:t xml:space="preserve">творческие задания как  самостоятельную деятельность, в результате которой приобретается  оригинальный, индивидуальный опыт ученика [18, с.268].                            И.Т. Огородников рассматривает деятельность учащихся при выполнении таких </w:t>
      </w:r>
      <w:r w:rsidRPr="00464D03">
        <w:rPr>
          <w:rFonts w:ascii="Times New Roman" w:hAnsi="Times New Roman"/>
          <w:sz w:val="28"/>
          <w:szCs w:val="28"/>
        </w:rPr>
        <w:lastRenderedPageBreak/>
        <w:t>заданий как работу по раскрытию ими новых сторон изучаемых явлений, в использовании более сложных методов решения поставленных задач [48, с. 21 – 22]. Б.П. Есипов, И.Я. Лернер, В.Г. Разумовский,               В.Е. Мамушин, И.Г. Овчинникова понимают творческую деятельность  как систему заданий, переходящих о</w:t>
      </w:r>
      <w:r w:rsidR="00682CF2">
        <w:rPr>
          <w:rFonts w:ascii="Times New Roman" w:hAnsi="Times New Roman"/>
          <w:sz w:val="28"/>
          <w:szCs w:val="28"/>
        </w:rPr>
        <w:t xml:space="preserve">т воспроизводящих к творческим </w:t>
      </w:r>
      <w:r w:rsidRPr="00464D03">
        <w:rPr>
          <w:rFonts w:ascii="Times New Roman" w:hAnsi="Times New Roman"/>
          <w:bCs/>
          <w:iCs/>
          <w:sz w:val="28"/>
          <w:szCs w:val="28"/>
        </w:rPr>
        <w:t xml:space="preserve">[20, с.198]. </w:t>
      </w:r>
      <w:r w:rsidR="00CC0612">
        <w:rPr>
          <w:rFonts w:ascii="Times New Roman" w:hAnsi="Times New Roman"/>
          <w:bCs/>
          <w:iCs/>
          <w:sz w:val="28"/>
          <w:szCs w:val="28"/>
        </w:rPr>
        <w:t xml:space="preserve">Именно такой подход лежит в основе предлагаемой системы творческих заданий. </w:t>
      </w:r>
    </w:p>
    <w:p w:rsidR="00682CF2" w:rsidRPr="00224E6A" w:rsidRDefault="00CC0612" w:rsidP="00224E6A">
      <w:pPr>
        <w:spacing w:before="240" w:after="0" w:line="240" w:lineRule="auto"/>
        <w:ind w:firstLine="709"/>
        <w:contextualSpacing/>
        <w:jc w:val="both"/>
        <w:rPr>
          <w:rFonts w:ascii="Times New Roman" w:hAnsi="Times New Roman"/>
          <w:sz w:val="28"/>
          <w:szCs w:val="28"/>
        </w:rPr>
      </w:pPr>
      <w:r>
        <w:rPr>
          <w:rFonts w:ascii="Times New Roman" w:hAnsi="Times New Roman"/>
          <w:bCs/>
          <w:iCs/>
          <w:sz w:val="28"/>
          <w:szCs w:val="28"/>
        </w:rPr>
        <w:t xml:space="preserve">Выполнение </w:t>
      </w:r>
      <w:r w:rsidR="00464D03" w:rsidRPr="00464D03">
        <w:rPr>
          <w:rFonts w:ascii="Times New Roman" w:hAnsi="Times New Roman"/>
          <w:bCs/>
          <w:iCs/>
          <w:sz w:val="28"/>
          <w:szCs w:val="28"/>
        </w:rPr>
        <w:t>индивидуальных, постепенно усложняющихся творческих заданий и работа в малых группах оптимизирует процесс развития интеллектуального и творческого потенциала учащихся,</w:t>
      </w:r>
      <w:r w:rsidR="00464D03" w:rsidRPr="00464D03">
        <w:rPr>
          <w:rFonts w:ascii="Times New Roman" w:hAnsi="Times New Roman"/>
          <w:sz w:val="28"/>
          <w:szCs w:val="28"/>
        </w:rPr>
        <w:t xml:space="preserve"> формирования у них навыков решения задач в нестандартной ситуации,</w:t>
      </w:r>
      <w:r w:rsidR="00464D03" w:rsidRPr="00464D03">
        <w:rPr>
          <w:rFonts w:ascii="Times New Roman" w:hAnsi="Times New Roman"/>
          <w:bCs/>
          <w:iCs/>
          <w:sz w:val="28"/>
          <w:szCs w:val="28"/>
        </w:rPr>
        <w:t xml:space="preserve"> освоению ими универсальных учебных действий.</w:t>
      </w:r>
      <w:r w:rsidR="00464D03" w:rsidRPr="00464D03">
        <w:rPr>
          <w:rFonts w:ascii="Times New Roman" w:hAnsi="Times New Roman"/>
          <w:sz w:val="28"/>
          <w:szCs w:val="28"/>
        </w:rPr>
        <w:t xml:space="preserve"> Процесс выполнения  творческих заданий у обучающихся проходит в соответствии с их возможностями и способностями, и каждый из них достигает своих результатов. Одни приобретают способность решать сложные учебные задачи на творческом уровне. Другие развиваются, используя приобретённые навыки. Третьи, реализуя новый потенциал, возможности, добиваются высоких результатов в различных видах деятельности. Но в любом случае процесс развития ключевых компетенций и освоения учащимися универсальных учебных действий становится более эффективным. Системно-деятельностный подход к обучению, лежащий в основе данных заданий, обеспечивает  процесс саморазвит</w:t>
      </w:r>
      <w:r w:rsidR="00682CF2">
        <w:rPr>
          <w:rFonts w:ascii="Times New Roman" w:hAnsi="Times New Roman"/>
          <w:sz w:val="28"/>
          <w:szCs w:val="28"/>
        </w:rPr>
        <w:t>ия личности учащегося. Так, т</w:t>
      </w:r>
      <w:r w:rsidR="00464D03" w:rsidRPr="00464D03">
        <w:rPr>
          <w:rFonts w:ascii="Times New Roman" w:hAnsi="Times New Roman"/>
          <w:sz w:val="28"/>
          <w:szCs w:val="28"/>
        </w:rPr>
        <w:t>ворческие задания включают репродуктивные задания для самостоятельной работы, творческие задания с элементами исслед</w:t>
      </w:r>
      <w:r w:rsidR="00EE704A">
        <w:rPr>
          <w:rFonts w:ascii="Times New Roman" w:hAnsi="Times New Roman"/>
          <w:sz w:val="28"/>
          <w:szCs w:val="28"/>
        </w:rPr>
        <w:t>ования и проектн</w:t>
      </w:r>
      <w:r w:rsidR="00464D03" w:rsidRPr="00464D03">
        <w:rPr>
          <w:rFonts w:ascii="Times New Roman" w:hAnsi="Times New Roman"/>
          <w:sz w:val="28"/>
          <w:szCs w:val="28"/>
        </w:rPr>
        <w:t>о-ориентированные творческие задания.</w:t>
      </w:r>
    </w:p>
    <w:p w:rsidR="00464D03" w:rsidRPr="00464D03" w:rsidRDefault="00464D03" w:rsidP="00D35570">
      <w:pPr>
        <w:spacing w:before="240" w:after="0" w:line="240" w:lineRule="auto"/>
        <w:ind w:firstLine="709"/>
        <w:jc w:val="both"/>
        <w:rPr>
          <w:rFonts w:ascii="Times New Roman" w:hAnsi="Times New Roman"/>
          <w:sz w:val="28"/>
          <w:szCs w:val="28"/>
        </w:rPr>
      </w:pPr>
      <w:r w:rsidRPr="00464D03">
        <w:rPr>
          <w:rFonts w:ascii="Times New Roman" w:hAnsi="Times New Roman"/>
          <w:b/>
          <w:sz w:val="28"/>
          <w:szCs w:val="28"/>
        </w:rPr>
        <w:t>Репродуктивные (с элементами творчества)</w:t>
      </w:r>
      <w:r w:rsidRPr="00464D03">
        <w:rPr>
          <w:rFonts w:ascii="Times New Roman" w:hAnsi="Times New Roman"/>
          <w:b/>
          <w:i/>
          <w:sz w:val="28"/>
          <w:szCs w:val="28"/>
        </w:rPr>
        <w:t xml:space="preserve"> </w:t>
      </w:r>
      <w:r w:rsidRPr="00464D03">
        <w:rPr>
          <w:rFonts w:ascii="Times New Roman" w:hAnsi="Times New Roman"/>
          <w:b/>
          <w:sz w:val="28"/>
          <w:szCs w:val="28"/>
        </w:rPr>
        <w:t xml:space="preserve">задания </w:t>
      </w:r>
      <w:r w:rsidRPr="00464D03">
        <w:rPr>
          <w:rFonts w:ascii="Times New Roman" w:hAnsi="Times New Roman"/>
          <w:sz w:val="28"/>
          <w:szCs w:val="28"/>
        </w:rPr>
        <w:t>направлены на приобретение и освоение нового знания.  Они  направлены на мотивацию творческого мышления учащихся,  активизации потребности в творческой деятельности. В качестве объекта деятельности на данном этапе выступает конкретный предмет, явление. Задания этого уровня  направлены на решение проблемного вопроса или проблемной ситуации. В процессе выполнения таких заданий преобладают коллективные и групповые формы работы. Задача учителя заключается не только в организации процесса обучения и  оказании помощи при выполнении творческих заданий, но и создании свободной творческой  атмосферы.</w:t>
      </w:r>
    </w:p>
    <w:p w:rsidR="00D35570" w:rsidRDefault="00464D03" w:rsidP="00D35570">
      <w:pPr>
        <w:spacing w:before="240" w:after="0" w:line="240" w:lineRule="auto"/>
        <w:ind w:firstLine="709"/>
        <w:jc w:val="both"/>
        <w:rPr>
          <w:rFonts w:ascii="Times New Roman" w:hAnsi="Times New Roman"/>
          <w:sz w:val="28"/>
          <w:szCs w:val="28"/>
        </w:rPr>
      </w:pPr>
      <w:r w:rsidRPr="00464D03">
        <w:rPr>
          <w:rFonts w:ascii="Times New Roman" w:hAnsi="Times New Roman"/>
          <w:b/>
          <w:i/>
          <w:sz w:val="28"/>
          <w:szCs w:val="28"/>
        </w:rPr>
        <w:t>Задания на познание</w:t>
      </w:r>
      <w:r w:rsidRPr="00464D03">
        <w:rPr>
          <w:rFonts w:ascii="Times New Roman" w:hAnsi="Times New Roman"/>
          <w:sz w:val="28"/>
          <w:szCs w:val="28"/>
        </w:rPr>
        <w:t xml:space="preserve"> выполняются, как правило, по рекомендациям-инструкциям  и направлены на самостоятельный отбор и систематизацию информации, поиск нестандартных решений.  На уроках русского языка учащимся обычно предлагается традиционное задание: вставить пропущенные буквы в текст. Но его можно превратить в творческий  процесс. Эвристическая задача – лучший способ пробудить учебный интерес, приблизить возможность открытия. Учитель предлагает учащимся составить упражнение для будущих учеников. В данном тексте на месте орфограмм необходимо заменить буквы точками. В процессе выполнения задания у обучающихся  возникает творческий интерес, что помогает  сосредоточить их </w:t>
      </w:r>
      <w:r w:rsidRPr="00464D03">
        <w:rPr>
          <w:rFonts w:ascii="Times New Roman" w:hAnsi="Times New Roman"/>
          <w:sz w:val="28"/>
          <w:szCs w:val="28"/>
        </w:rPr>
        <w:lastRenderedPageBreak/>
        <w:t>внимание на предложенном тексте. Учащиеся самостоятельно находят ошибкоопасные места.  Таким образом,  процесс становится творческим. Позиция учеников при этом не «я – экзаменующийся», а «я – экзаменующий», что создает уже иной уровень речевого поведения, важнейшую роль в котором играет ученик. В результате происходит и повторение орфограмм, но более продуктивное, чем при выполнении обычных упражнений. Работая с текстом,  ученики заклеивают знаки и буквы. Учитель видит орфографические правила, которые вызывающие  затруднения у обучающихся. На них обращают особое внимание при составлении упражнения. Полученная учителем информация послужит началом для индивидуальной работы с учеником по орфограммам, представляющим для него сложность. Получившиеся тексты предъявляются параллельному классу как упражнение (элемент деловой игры в обучении). В  процессе работы возможны корректирование и редактирование текста, в котором содержатся опечатки. Данные упражнения способствуют концентрации внимания, обеспечивают самопроверку  при одновременном контроле учителя. Наибольший интерес представляет самостоятельная работа учащихся над речевыми и грамматическими ошибками, выбранными учителем из ученических сочинений. Можно составить словарь ошибок “Лингвистические перлы”, где учащиеся могут оформить таблицы с классификацией речевых и грамматических ошибок. Один из вариантов работы учащихся представлен в следующей таб</w:t>
      </w:r>
      <w:r w:rsidR="00D35570">
        <w:rPr>
          <w:rFonts w:ascii="Times New Roman" w:hAnsi="Times New Roman"/>
          <w:sz w:val="28"/>
          <w:szCs w:val="28"/>
        </w:rPr>
        <w:t>лице.</w:t>
      </w:r>
    </w:p>
    <w:p w:rsidR="00EE704A" w:rsidRPr="00D35570" w:rsidRDefault="00EE704A" w:rsidP="00D35570">
      <w:pPr>
        <w:spacing w:before="240" w:after="0" w:line="240" w:lineRule="auto"/>
        <w:ind w:firstLine="709"/>
        <w:jc w:val="both"/>
        <w:rPr>
          <w:rFonts w:ascii="Times New Roman" w:hAnsi="Times New Roman"/>
          <w:sz w:val="28"/>
          <w:szCs w:val="28"/>
        </w:rPr>
      </w:pPr>
    </w:p>
    <w:p w:rsidR="00464D03" w:rsidRDefault="00D35570" w:rsidP="00D35570">
      <w:pPr>
        <w:spacing w:before="240" w:after="0" w:line="240" w:lineRule="auto"/>
        <w:rPr>
          <w:rFonts w:ascii="Times New Roman" w:hAnsi="Times New Roman"/>
          <w:b/>
          <w:sz w:val="28"/>
          <w:szCs w:val="28"/>
        </w:rPr>
      </w:pPr>
      <w:r>
        <w:rPr>
          <w:rFonts w:ascii="Times New Roman" w:hAnsi="Times New Roman"/>
          <w:b/>
          <w:sz w:val="28"/>
          <w:szCs w:val="28"/>
        </w:rPr>
        <w:t xml:space="preserve">Таблица 1 – </w:t>
      </w:r>
      <w:r w:rsidR="00464D03" w:rsidRPr="00464D03">
        <w:rPr>
          <w:rFonts w:ascii="Times New Roman" w:hAnsi="Times New Roman"/>
          <w:b/>
          <w:sz w:val="28"/>
          <w:szCs w:val="28"/>
        </w:rPr>
        <w:t>Классификация речевых и грамматических ошибок</w:t>
      </w:r>
    </w:p>
    <w:p w:rsidR="00D35570" w:rsidRPr="00464D03" w:rsidRDefault="00D35570" w:rsidP="00D35570">
      <w:pPr>
        <w:spacing w:before="240"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2268"/>
        <w:gridCol w:w="2374"/>
      </w:tblGrid>
      <w:tr w:rsidR="00464D03" w:rsidRPr="00464D03" w:rsidTr="00464D03">
        <w:tc>
          <w:tcPr>
            <w:tcW w:w="4644" w:type="dxa"/>
          </w:tcPr>
          <w:p w:rsidR="00464D03" w:rsidRPr="00464D03" w:rsidRDefault="00464D03" w:rsidP="00D35570">
            <w:pPr>
              <w:tabs>
                <w:tab w:val="left" w:pos="2828"/>
              </w:tabs>
              <w:spacing w:before="240" w:after="0" w:line="240" w:lineRule="auto"/>
              <w:jc w:val="both"/>
              <w:rPr>
                <w:rFonts w:ascii="Times New Roman" w:hAnsi="Times New Roman"/>
                <w:sz w:val="28"/>
                <w:szCs w:val="28"/>
              </w:rPr>
            </w:pPr>
            <w:r w:rsidRPr="00464D03">
              <w:rPr>
                <w:rFonts w:ascii="Times New Roman" w:hAnsi="Times New Roman"/>
                <w:sz w:val="28"/>
                <w:szCs w:val="28"/>
              </w:rPr>
              <w:t>Тип ошибки</w:t>
            </w:r>
          </w:p>
        </w:tc>
        <w:tc>
          <w:tcPr>
            <w:tcW w:w="2268" w:type="dxa"/>
          </w:tcPr>
          <w:p w:rsidR="00464D03" w:rsidRPr="00464D03" w:rsidRDefault="00464D03" w:rsidP="00D35570">
            <w:pPr>
              <w:tabs>
                <w:tab w:val="left" w:pos="2828"/>
              </w:tabs>
              <w:spacing w:before="240" w:after="0" w:line="240" w:lineRule="auto"/>
              <w:jc w:val="both"/>
              <w:rPr>
                <w:rFonts w:ascii="Times New Roman" w:hAnsi="Times New Roman"/>
                <w:sz w:val="28"/>
                <w:szCs w:val="28"/>
              </w:rPr>
            </w:pPr>
            <w:r w:rsidRPr="00464D03">
              <w:rPr>
                <w:rFonts w:ascii="Times New Roman" w:hAnsi="Times New Roman"/>
                <w:sz w:val="28"/>
                <w:szCs w:val="28"/>
              </w:rPr>
              <w:t>Пример</w:t>
            </w:r>
          </w:p>
        </w:tc>
        <w:tc>
          <w:tcPr>
            <w:tcW w:w="2374" w:type="dxa"/>
          </w:tcPr>
          <w:p w:rsidR="00464D03" w:rsidRPr="00464D03" w:rsidRDefault="00464D03" w:rsidP="00D35570">
            <w:pPr>
              <w:tabs>
                <w:tab w:val="left" w:pos="2828"/>
              </w:tabs>
              <w:spacing w:before="240" w:after="0" w:line="240" w:lineRule="auto"/>
              <w:jc w:val="both"/>
              <w:rPr>
                <w:rFonts w:ascii="Times New Roman" w:hAnsi="Times New Roman"/>
                <w:sz w:val="28"/>
                <w:szCs w:val="28"/>
              </w:rPr>
            </w:pPr>
            <w:r w:rsidRPr="00464D03">
              <w:rPr>
                <w:rFonts w:ascii="Times New Roman" w:hAnsi="Times New Roman"/>
                <w:sz w:val="28"/>
                <w:szCs w:val="28"/>
              </w:rPr>
              <w:t>Исправление</w:t>
            </w:r>
          </w:p>
        </w:tc>
      </w:tr>
      <w:tr w:rsidR="00464D03" w:rsidRPr="00464D03" w:rsidTr="00464D03">
        <w:trPr>
          <w:trHeight w:val="417"/>
        </w:trPr>
        <w:tc>
          <w:tcPr>
            <w:tcW w:w="4644" w:type="dxa"/>
            <w:vAlign w:val="center"/>
          </w:tcPr>
          <w:p w:rsidR="00464D03" w:rsidRPr="00464D03" w:rsidRDefault="00464D03" w:rsidP="00D35570">
            <w:pPr>
              <w:tabs>
                <w:tab w:val="left" w:pos="2828"/>
              </w:tabs>
              <w:spacing w:before="240" w:after="0" w:line="240" w:lineRule="auto"/>
              <w:jc w:val="both"/>
              <w:rPr>
                <w:rFonts w:ascii="Times New Roman" w:hAnsi="Times New Roman"/>
                <w:sz w:val="28"/>
                <w:szCs w:val="28"/>
              </w:rPr>
            </w:pPr>
            <w:r w:rsidRPr="00464D03">
              <w:rPr>
                <w:rFonts w:ascii="Times New Roman" w:hAnsi="Times New Roman"/>
                <w:sz w:val="28"/>
                <w:szCs w:val="28"/>
              </w:rPr>
              <w:t>Р. Плеоназм</w:t>
            </w:r>
          </w:p>
        </w:tc>
        <w:tc>
          <w:tcPr>
            <w:tcW w:w="2268" w:type="dxa"/>
            <w:vAlign w:val="center"/>
          </w:tcPr>
          <w:p w:rsidR="00464D03" w:rsidRPr="00464D03" w:rsidRDefault="00464D03" w:rsidP="00D35570">
            <w:pPr>
              <w:tabs>
                <w:tab w:val="left" w:pos="2828"/>
              </w:tabs>
              <w:spacing w:before="240" w:after="0" w:line="240" w:lineRule="auto"/>
              <w:jc w:val="both"/>
              <w:rPr>
                <w:rFonts w:ascii="Times New Roman" w:hAnsi="Times New Roman"/>
                <w:sz w:val="28"/>
                <w:szCs w:val="28"/>
              </w:rPr>
            </w:pPr>
            <w:r w:rsidRPr="00464D03">
              <w:rPr>
                <w:rFonts w:ascii="Times New Roman" w:hAnsi="Times New Roman"/>
                <w:sz w:val="28"/>
                <w:szCs w:val="28"/>
              </w:rPr>
              <w:t>Бесчисленное множество</w:t>
            </w:r>
          </w:p>
        </w:tc>
        <w:tc>
          <w:tcPr>
            <w:tcW w:w="2374" w:type="dxa"/>
            <w:vAlign w:val="center"/>
          </w:tcPr>
          <w:p w:rsidR="00464D03" w:rsidRPr="00464D03" w:rsidRDefault="00464D03" w:rsidP="00D35570">
            <w:pPr>
              <w:tabs>
                <w:tab w:val="left" w:pos="2828"/>
              </w:tabs>
              <w:spacing w:before="240" w:after="0" w:line="240" w:lineRule="auto"/>
              <w:jc w:val="both"/>
              <w:rPr>
                <w:rFonts w:ascii="Times New Roman" w:hAnsi="Times New Roman"/>
                <w:sz w:val="28"/>
                <w:szCs w:val="28"/>
              </w:rPr>
            </w:pPr>
            <w:r w:rsidRPr="00464D03">
              <w:rPr>
                <w:rFonts w:ascii="Times New Roman" w:hAnsi="Times New Roman"/>
                <w:sz w:val="28"/>
                <w:szCs w:val="28"/>
              </w:rPr>
              <w:t>Множество</w:t>
            </w:r>
          </w:p>
        </w:tc>
      </w:tr>
      <w:tr w:rsidR="00464D03" w:rsidRPr="00464D03" w:rsidTr="00464D03">
        <w:tc>
          <w:tcPr>
            <w:tcW w:w="4644" w:type="dxa"/>
            <w:vAlign w:val="center"/>
          </w:tcPr>
          <w:p w:rsidR="00464D03" w:rsidRPr="00464D03" w:rsidRDefault="00464D03" w:rsidP="00D35570">
            <w:pPr>
              <w:tabs>
                <w:tab w:val="left" w:pos="2828"/>
              </w:tabs>
              <w:spacing w:before="240" w:after="0" w:line="240" w:lineRule="auto"/>
              <w:jc w:val="both"/>
              <w:rPr>
                <w:rFonts w:ascii="Times New Roman" w:hAnsi="Times New Roman"/>
                <w:sz w:val="28"/>
                <w:szCs w:val="28"/>
              </w:rPr>
            </w:pPr>
            <w:r w:rsidRPr="00464D03">
              <w:rPr>
                <w:rFonts w:ascii="Times New Roman" w:hAnsi="Times New Roman"/>
                <w:sz w:val="28"/>
                <w:szCs w:val="28"/>
              </w:rPr>
              <w:t>Г. Ошибочное словообразование</w:t>
            </w:r>
          </w:p>
        </w:tc>
        <w:tc>
          <w:tcPr>
            <w:tcW w:w="2268" w:type="dxa"/>
            <w:vAlign w:val="center"/>
          </w:tcPr>
          <w:p w:rsidR="00464D03" w:rsidRPr="00464D03" w:rsidRDefault="00464D03" w:rsidP="00D35570">
            <w:pPr>
              <w:tabs>
                <w:tab w:val="left" w:pos="2828"/>
              </w:tabs>
              <w:spacing w:before="240" w:after="0" w:line="240" w:lineRule="auto"/>
              <w:jc w:val="both"/>
              <w:rPr>
                <w:rFonts w:ascii="Times New Roman" w:hAnsi="Times New Roman"/>
                <w:sz w:val="28"/>
                <w:szCs w:val="28"/>
              </w:rPr>
            </w:pPr>
            <w:r w:rsidRPr="00464D03">
              <w:rPr>
                <w:rFonts w:ascii="Times New Roman" w:hAnsi="Times New Roman"/>
                <w:sz w:val="28"/>
                <w:szCs w:val="28"/>
              </w:rPr>
              <w:t>Утопничество</w:t>
            </w:r>
          </w:p>
        </w:tc>
        <w:tc>
          <w:tcPr>
            <w:tcW w:w="2374" w:type="dxa"/>
            <w:vAlign w:val="center"/>
          </w:tcPr>
          <w:p w:rsidR="00464D03" w:rsidRPr="00464D03" w:rsidRDefault="00464D03" w:rsidP="00D35570">
            <w:pPr>
              <w:tabs>
                <w:tab w:val="left" w:pos="2828"/>
              </w:tabs>
              <w:spacing w:before="240" w:after="0" w:line="240" w:lineRule="auto"/>
              <w:jc w:val="both"/>
              <w:rPr>
                <w:rFonts w:ascii="Times New Roman" w:hAnsi="Times New Roman"/>
                <w:sz w:val="28"/>
                <w:szCs w:val="28"/>
              </w:rPr>
            </w:pPr>
            <w:r w:rsidRPr="00464D03">
              <w:rPr>
                <w:rFonts w:ascii="Times New Roman" w:hAnsi="Times New Roman"/>
                <w:sz w:val="28"/>
                <w:szCs w:val="28"/>
              </w:rPr>
              <w:t>Утопия</w:t>
            </w:r>
          </w:p>
        </w:tc>
      </w:tr>
    </w:tbl>
    <w:p w:rsidR="00464D03" w:rsidRPr="00464D03" w:rsidRDefault="00464D03" w:rsidP="00D35570">
      <w:pPr>
        <w:spacing w:before="240" w:after="0" w:line="240" w:lineRule="auto"/>
        <w:jc w:val="both"/>
        <w:rPr>
          <w:rFonts w:ascii="Times New Roman" w:hAnsi="Times New Roman"/>
          <w:sz w:val="28"/>
          <w:szCs w:val="28"/>
        </w:rPr>
      </w:pPr>
    </w:p>
    <w:p w:rsidR="00464D03" w:rsidRPr="00464D03" w:rsidRDefault="00464D03" w:rsidP="00D35570">
      <w:pPr>
        <w:spacing w:before="240" w:after="0" w:line="240" w:lineRule="auto"/>
        <w:ind w:firstLine="720"/>
        <w:jc w:val="both"/>
        <w:rPr>
          <w:rFonts w:ascii="Times New Roman" w:hAnsi="Times New Roman"/>
          <w:sz w:val="28"/>
          <w:szCs w:val="28"/>
        </w:rPr>
      </w:pPr>
      <w:r w:rsidRPr="00464D03">
        <w:rPr>
          <w:rFonts w:ascii="Times New Roman" w:hAnsi="Times New Roman"/>
          <w:sz w:val="28"/>
          <w:szCs w:val="28"/>
        </w:rPr>
        <w:t xml:space="preserve">В первой колонке указывается тип ошибки, во вторую – она выписывается, в третьей – исправляется. Данные задания воспитывают в ученике внимательное отношение к слову.  При изучении орфографии, пунктуации на уроках русского языка может быть предложено задание, связанное с самостоятельным отбором учащимися материала для создания карточек и перфокарт, способствующих систематизации знаний и развитию орфографической зоркости. Материал может быть различным: пословицы и поговорки, фразеологизмы, афоризмы, цитаты из художественных </w:t>
      </w:r>
      <w:r w:rsidRPr="00464D03">
        <w:rPr>
          <w:rFonts w:ascii="Times New Roman" w:hAnsi="Times New Roman"/>
          <w:sz w:val="28"/>
          <w:szCs w:val="28"/>
        </w:rPr>
        <w:lastRenderedPageBreak/>
        <w:t xml:space="preserve">произведений. Выполнение данных заданий целесообразно организовать  в группах. </w:t>
      </w:r>
    </w:p>
    <w:p w:rsidR="00464D03" w:rsidRPr="00464D03" w:rsidRDefault="00464D03" w:rsidP="00D35570">
      <w:pPr>
        <w:spacing w:before="240" w:after="0" w:line="240" w:lineRule="auto"/>
        <w:ind w:firstLine="709"/>
        <w:jc w:val="both"/>
        <w:rPr>
          <w:rFonts w:ascii="Times New Roman" w:hAnsi="Times New Roman"/>
          <w:sz w:val="28"/>
          <w:szCs w:val="28"/>
        </w:rPr>
      </w:pPr>
      <w:r w:rsidRPr="00464D03">
        <w:rPr>
          <w:rFonts w:ascii="Times New Roman" w:hAnsi="Times New Roman"/>
          <w:b/>
          <w:i/>
          <w:sz w:val="28"/>
          <w:szCs w:val="28"/>
        </w:rPr>
        <w:t>Задания на освоение</w:t>
      </w:r>
      <w:r w:rsidRPr="00464D03">
        <w:rPr>
          <w:rFonts w:ascii="Times New Roman" w:hAnsi="Times New Roman"/>
          <w:sz w:val="28"/>
          <w:szCs w:val="28"/>
        </w:rPr>
        <w:t xml:space="preserve"> выполняются по образцам и алгоритмам, способствуют закреплению полученных знаний, стимулируют творческий интерес учащихся. Такой вид заданий можно использовать на уроках русского языка в старших классах при отработке навыков написания сочинения в части </w:t>
      </w:r>
      <w:r w:rsidRPr="00464D03">
        <w:rPr>
          <w:rFonts w:ascii="Times New Roman" w:hAnsi="Times New Roman"/>
          <w:b/>
          <w:sz w:val="28"/>
          <w:szCs w:val="28"/>
        </w:rPr>
        <w:t xml:space="preserve">С </w:t>
      </w:r>
      <w:r w:rsidRPr="00464D03">
        <w:rPr>
          <w:rFonts w:ascii="Times New Roman" w:hAnsi="Times New Roman"/>
          <w:sz w:val="28"/>
          <w:szCs w:val="28"/>
        </w:rPr>
        <w:t>ЕГЭ. Наибольшую трудность обычно вызывает построение вступительной части сочинения. Сначала учитель знакомит учащихся с основными видами вступлений. Рассматриваются образцы вступлений, написанных к разным текстам. Учащимся же предлагается самостоятельно написать варианты вступлений к одному и тому же тексту, пользуясь образцами. Варианты можно распределить по выбору учащихся. При выполнении задания может быть организована парна</w:t>
      </w:r>
      <w:r w:rsidR="00EE704A">
        <w:rPr>
          <w:rFonts w:ascii="Times New Roman" w:hAnsi="Times New Roman"/>
          <w:sz w:val="28"/>
          <w:szCs w:val="28"/>
        </w:rPr>
        <w:t xml:space="preserve">я работа.  На завершающем этапе </w:t>
      </w:r>
      <w:r w:rsidRPr="00464D03">
        <w:rPr>
          <w:rFonts w:ascii="Times New Roman" w:hAnsi="Times New Roman"/>
          <w:sz w:val="28"/>
          <w:szCs w:val="28"/>
        </w:rPr>
        <w:t xml:space="preserve">деятельности обучающиеся читают свои варианты написанных ими вступлений, сравнивая их с работами других учащихся. Ученики выбирают наиболее удачные, которые могут стать образцами. Учащиеся могут обменяться вариантами для работы над следующим видом вступления. </w:t>
      </w:r>
    </w:p>
    <w:p w:rsidR="00464D03" w:rsidRPr="00464D03" w:rsidRDefault="00464D03" w:rsidP="00D35570">
      <w:pPr>
        <w:spacing w:before="240" w:after="0" w:line="240" w:lineRule="auto"/>
        <w:ind w:firstLine="709"/>
        <w:jc w:val="both"/>
        <w:rPr>
          <w:rFonts w:ascii="Times New Roman" w:hAnsi="Times New Roman"/>
          <w:sz w:val="28"/>
          <w:szCs w:val="28"/>
        </w:rPr>
      </w:pPr>
      <w:r w:rsidRPr="00464D03">
        <w:rPr>
          <w:rFonts w:ascii="Times New Roman" w:hAnsi="Times New Roman"/>
          <w:sz w:val="28"/>
          <w:szCs w:val="28"/>
        </w:rPr>
        <w:t>На уроке литературы в 10 классе подобный вид заданий можно  использовать при изучении лирики А.А.</w:t>
      </w:r>
      <w:r w:rsidR="00EE704A">
        <w:rPr>
          <w:rFonts w:ascii="Times New Roman" w:hAnsi="Times New Roman"/>
          <w:sz w:val="28"/>
          <w:szCs w:val="28"/>
        </w:rPr>
        <w:t xml:space="preserve"> </w:t>
      </w:r>
      <w:r w:rsidRPr="00464D03">
        <w:rPr>
          <w:rFonts w:ascii="Times New Roman" w:hAnsi="Times New Roman"/>
          <w:sz w:val="28"/>
          <w:szCs w:val="28"/>
        </w:rPr>
        <w:t>Фета. Учащиеся знакомятся  с шедевром поэта «Шепот, робкое дыханье…». После выразительного чтения стихотворения учитель задает вопрос: «Что необычного в синтаксисе этого произведения?» Ученики обращают внимание на то, что в стихотворении нет ни одного глагола. Далее производится анализ стихотворения в группах. Первая группа учащихся определяет тему стихотворения, систему лирических образов, идейный замысел автора, пытается выстроить сюжет с помощью выделения явлений, предметов, называемых в стихотворении. Вторая группа анализирует художественные приемы, используемые в стихотворении, определяет их роль в произведении. На завершающем этапе работы над стихотворением ученикам можно предложить осуществить «пробу пера» и написать стихотворение, в котором бы отсутствовали глаголы. Образец – шедевр А.А. Фета «Шепот, робкое дыханье…».</w:t>
      </w:r>
    </w:p>
    <w:p w:rsidR="00464D03" w:rsidRPr="00464D03" w:rsidRDefault="00464D03" w:rsidP="00D35570">
      <w:pPr>
        <w:spacing w:before="240" w:after="0" w:line="240" w:lineRule="auto"/>
        <w:ind w:firstLine="709"/>
        <w:jc w:val="both"/>
        <w:rPr>
          <w:rFonts w:ascii="Times New Roman" w:hAnsi="Times New Roman"/>
          <w:sz w:val="28"/>
          <w:szCs w:val="28"/>
        </w:rPr>
      </w:pPr>
      <w:r w:rsidRPr="00464D03">
        <w:rPr>
          <w:rFonts w:ascii="Times New Roman" w:hAnsi="Times New Roman"/>
          <w:sz w:val="28"/>
          <w:szCs w:val="28"/>
        </w:rPr>
        <w:t>Данные задания способствуют освоению   обучающимися регулятивных универсальных учебных действий, раскрывающих способность удерживать цель деятельности до получения её результата; коммуникативных универсальных учебных действий, развивающих умения воспринимать текст с учётом поставленной задачи.</w:t>
      </w:r>
    </w:p>
    <w:p w:rsidR="00464D03" w:rsidRPr="00464D03" w:rsidRDefault="00464D03" w:rsidP="00D35570">
      <w:pPr>
        <w:spacing w:before="240" w:after="0" w:line="240" w:lineRule="auto"/>
        <w:ind w:firstLine="709"/>
        <w:jc w:val="both"/>
        <w:rPr>
          <w:rFonts w:ascii="Times New Roman" w:hAnsi="Times New Roman"/>
          <w:sz w:val="28"/>
          <w:szCs w:val="28"/>
        </w:rPr>
      </w:pPr>
      <w:r w:rsidRPr="00464D03">
        <w:rPr>
          <w:rFonts w:ascii="Times New Roman" w:hAnsi="Times New Roman"/>
          <w:b/>
          <w:sz w:val="28"/>
          <w:szCs w:val="28"/>
        </w:rPr>
        <w:t xml:space="preserve">Развивающие (с элементами исследования) задания </w:t>
      </w:r>
      <w:r w:rsidRPr="00464D03">
        <w:rPr>
          <w:rFonts w:ascii="Times New Roman" w:hAnsi="Times New Roman"/>
          <w:sz w:val="28"/>
          <w:szCs w:val="28"/>
        </w:rPr>
        <w:t xml:space="preserve">направлены на разработку, исследование объектов, ситуаций, явлений. Их выполнение подразумевает наряду с коллективной и групповой  индивидуальную работу учащихся. Педагог в процессе выполнения таких заданий определяет  общую  тематику деятельности, выбор способов самовыражения учеников, форм </w:t>
      </w:r>
      <w:r w:rsidRPr="00464D03">
        <w:rPr>
          <w:rFonts w:ascii="Times New Roman" w:hAnsi="Times New Roman"/>
          <w:sz w:val="28"/>
          <w:szCs w:val="28"/>
        </w:rPr>
        <w:lastRenderedPageBreak/>
        <w:t>отчетов,  представляет информацию, необходимую  для выполнения заданий. Данные задания  направлены на формирование у обучающихся способности самостоятельно планировать свою деятельность, разрабатывать алгоритм действий, осуществлять поиск информации, получать результат. Развивающие задания  направлены на формирование потребности  в преобразовании окружающего мира, способности самостоятельно готовить и осуществлять деятельность, приобретение опыта исследования. Поэтому  в процессе выполнения таких заданий целесообразно использовать проблемный, исследовательский методы. Развивающие задания позволяют организовать исследовательскую деятельность учащихся, которая активизирует процесс обучения, придают ему творческий характер. Для проведения исследования необходимо обозначить проблему поиска результата, направление работы, алгоритм деятельности.</w:t>
      </w:r>
    </w:p>
    <w:p w:rsidR="00464D03" w:rsidRPr="00464D03" w:rsidRDefault="00464D03" w:rsidP="00D35570">
      <w:pPr>
        <w:spacing w:before="240" w:after="0" w:line="240" w:lineRule="auto"/>
        <w:ind w:firstLine="709"/>
        <w:jc w:val="both"/>
        <w:rPr>
          <w:rFonts w:ascii="Times New Roman" w:hAnsi="Times New Roman"/>
          <w:sz w:val="28"/>
          <w:szCs w:val="28"/>
        </w:rPr>
      </w:pPr>
      <w:r w:rsidRPr="00464D03">
        <w:rPr>
          <w:rFonts w:ascii="Times New Roman" w:hAnsi="Times New Roman"/>
          <w:b/>
          <w:i/>
          <w:sz w:val="28"/>
          <w:szCs w:val="28"/>
        </w:rPr>
        <w:t>Задания на разработку</w:t>
      </w:r>
      <w:r w:rsidRPr="00464D03">
        <w:rPr>
          <w:rFonts w:ascii="Times New Roman" w:hAnsi="Times New Roman"/>
          <w:b/>
          <w:sz w:val="28"/>
          <w:szCs w:val="28"/>
        </w:rPr>
        <w:t xml:space="preserve"> </w:t>
      </w:r>
      <w:r w:rsidRPr="00464D03">
        <w:rPr>
          <w:rFonts w:ascii="Times New Roman" w:hAnsi="Times New Roman"/>
          <w:sz w:val="28"/>
          <w:szCs w:val="28"/>
        </w:rPr>
        <w:t xml:space="preserve">направлены на самостоятельное выделение и формулирование проблемы в определённой ситуации; раскрытие новых сторон объектов, ситуаций, явлений; высказывание собственных суждений; самостоятельный поиск решения обозначенной педагогом проблемы; самоанализ. Данный вид заданий  можно использовать на уроке русского языка при обучении написанию сочинения-эссе по тексту, связанном с подготовкой учащихся к выполнению творческой части </w:t>
      </w:r>
      <w:r w:rsidRPr="00464D03">
        <w:rPr>
          <w:rFonts w:ascii="Times New Roman" w:hAnsi="Times New Roman"/>
          <w:b/>
          <w:sz w:val="28"/>
          <w:szCs w:val="28"/>
        </w:rPr>
        <w:t xml:space="preserve">С </w:t>
      </w:r>
      <w:r w:rsidRPr="00464D03">
        <w:rPr>
          <w:rFonts w:ascii="Times New Roman" w:hAnsi="Times New Roman"/>
          <w:sz w:val="28"/>
          <w:szCs w:val="28"/>
        </w:rPr>
        <w:t>ЕГЭ. Учащимся предлагается сформулировать ключевую проблему текста, прокомментировать её, выделить круг вопросов, затронутых в рамках данной проблемы.  Затем учащиеся определяют  позицию автора текста, высказывают свои суждения по данной проблеме, аргументируют их, опираясь на читательский и жизненный опыт.</w:t>
      </w:r>
    </w:p>
    <w:p w:rsidR="00464D03" w:rsidRPr="00464D03" w:rsidRDefault="00464D03" w:rsidP="00D35570">
      <w:pPr>
        <w:spacing w:before="240" w:after="0" w:line="240" w:lineRule="auto"/>
        <w:ind w:firstLine="709"/>
        <w:jc w:val="both"/>
        <w:rPr>
          <w:rFonts w:ascii="Times New Roman" w:hAnsi="Times New Roman"/>
          <w:sz w:val="28"/>
          <w:szCs w:val="28"/>
        </w:rPr>
      </w:pPr>
      <w:r w:rsidRPr="00464D03">
        <w:rPr>
          <w:rFonts w:ascii="Times New Roman" w:hAnsi="Times New Roman"/>
          <w:sz w:val="28"/>
          <w:szCs w:val="28"/>
        </w:rPr>
        <w:t>Н</w:t>
      </w:r>
      <w:r w:rsidR="00EE704A">
        <w:rPr>
          <w:rFonts w:ascii="Times New Roman" w:hAnsi="Times New Roman"/>
          <w:sz w:val="28"/>
          <w:szCs w:val="28"/>
        </w:rPr>
        <w:t xml:space="preserve">а уроке литературы в 11 классе </w:t>
      </w:r>
      <w:r w:rsidRPr="00464D03">
        <w:rPr>
          <w:rFonts w:ascii="Times New Roman" w:hAnsi="Times New Roman"/>
          <w:sz w:val="28"/>
          <w:szCs w:val="28"/>
        </w:rPr>
        <w:t>в качестве задания на разработку учащимся можно предложить самостоятельно выбрать тему сочинения по изученному  рассказу А.И.Куприна “Гранатовый браслет”. Данный вид работы позволяет проанализировать этапы подготовки к написанию сочинения: выбор эпиграфа, формулировка главной мысли будущего сочинения, составление плана, использование цитат для доказательства своих мыслей.  Учитель предлагает две темы сочинения:   1. «Мои мысли о прочитанном рассказе А.И.Куп</w:t>
      </w:r>
      <w:r w:rsidR="00EE704A">
        <w:rPr>
          <w:rFonts w:ascii="Times New Roman" w:hAnsi="Times New Roman"/>
          <w:sz w:val="28"/>
          <w:szCs w:val="28"/>
        </w:rPr>
        <w:t>рина «Гранатовый браслет». 2 «…Ч</w:t>
      </w:r>
      <w:r w:rsidRPr="00464D03">
        <w:rPr>
          <w:rFonts w:ascii="Times New Roman" w:hAnsi="Times New Roman"/>
          <w:sz w:val="28"/>
          <w:szCs w:val="28"/>
        </w:rPr>
        <w:t>то это было: любовь или сумасшествие?» (По рассказу «Гранатовый браслет»).  Далее учащиеся аргументируют выбор темы, формулируют идею сочинения, обсуждают материал, необходимый для обоснования этой идеи (эпиграф, выписанные из текста произведения цитаты), составляют сложный план творческой работы, обдумывают варианты вступления и заключения.</w:t>
      </w:r>
    </w:p>
    <w:p w:rsidR="00EE704A" w:rsidRPr="0042170A" w:rsidRDefault="00464D03" w:rsidP="0042170A">
      <w:pPr>
        <w:spacing w:before="240" w:after="0" w:line="240" w:lineRule="auto"/>
        <w:ind w:firstLine="709"/>
        <w:jc w:val="both"/>
        <w:rPr>
          <w:rFonts w:ascii="Times New Roman" w:hAnsi="Times New Roman"/>
          <w:sz w:val="28"/>
          <w:szCs w:val="28"/>
        </w:rPr>
      </w:pPr>
      <w:r w:rsidRPr="00464D03">
        <w:rPr>
          <w:rFonts w:ascii="Times New Roman" w:hAnsi="Times New Roman"/>
          <w:b/>
          <w:i/>
          <w:sz w:val="28"/>
          <w:szCs w:val="28"/>
        </w:rPr>
        <w:t>Исследовательские задания</w:t>
      </w:r>
      <w:r w:rsidRPr="00464D03">
        <w:rPr>
          <w:rFonts w:ascii="Times New Roman" w:hAnsi="Times New Roman"/>
          <w:b/>
          <w:sz w:val="28"/>
          <w:szCs w:val="28"/>
        </w:rPr>
        <w:t xml:space="preserve"> </w:t>
      </w:r>
      <w:r w:rsidRPr="00464D03">
        <w:rPr>
          <w:rFonts w:ascii="Times New Roman" w:hAnsi="Times New Roman"/>
          <w:sz w:val="28"/>
          <w:szCs w:val="28"/>
        </w:rPr>
        <w:t xml:space="preserve">направлены на активизацию процесса обучения, придают ему творческий характер. В процессе выполнения данных заданий учащиеся самостоятельно определяют направления исследовательской деятельности, составляют  алгоритм деятельности.  Для </w:t>
      </w:r>
      <w:r w:rsidRPr="00464D03">
        <w:rPr>
          <w:rFonts w:ascii="Times New Roman" w:hAnsi="Times New Roman"/>
          <w:sz w:val="28"/>
          <w:szCs w:val="28"/>
        </w:rPr>
        <w:lastRenderedPageBreak/>
        <w:t>проведения исследования ученикам необходимо обозначить  проблему поиска результата, направление работы, её  алгоритм.  Исследованиями лабораторные и практические работы на уроках литературы.  Лабораторная работа представляет собой учебно-исследовательскую деятельность обучающихся, которая осуществляется  вместе с учителем. Но такой вид работы  является и творческим процессом, направленным на  глубокое изучение художественного произведения   в контексте жизненного опыта и  литературных традиций. Практическая же работа предполагает самостоятельную  деятельность учащегося, в результате  которой осуществляется проверка усвоения знаний. Формы и условия  работы учащихся предлагаются учителем. Каждая лабораторная или практическая работа совершенствует навыки исследовательской деятельности учащихся и подразумевает знание текста, умение анализировать материал и делать выводы. Схемы и таблицы, используемые  в ходе работы,  позволяют развивать умения учащихся «разворачивать и сворачивать» информацию. Так, в процессе выполнения лабораторной работы по рассказу М.Горького «Старуха Изергиль» учитель формулирует проблемный вопрос, связанный с образом главной героини: «Гордость или эгоизм?».  В соответствии с данной проблемой учащиеся определяют цель исследования.  Учащимся необходимо выполнить следующее задание.</w:t>
      </w:r>
      <w:r w:rsidRPr="00464D03">
        <w:rPr>
          <w:rFonts w:ascii="Times New Roman" w:hAnsi="Times New Roman"/>
          <w:sz w:val="28"/>
          <w:szCs w:val="28"/>
        </w:rPr>
        <w:tab/>
      </w:r>
    </w:p>
    <w:p w:rsidR="00464D03" w:rsidRPr="00464D03" w:rsidRDefault="00464D03" w:rsidP="00D35570">
      <w:pPr>
        <w:spacing w:before="240" w:after="0" w:line="240" w:lineRule="auto"/>
        <w:jc w:val="both"/>
        <w:rPr>
          <w:rFonts w:ascii="Times New Roman" w:hAnsi="Times New Roman"/>
          <w:sz w:val="28"/>
          <w:szCs w:val="28"/>
        </w:rPr>
      </w:pPr>
      <w:r w:rsidRPr="00464D03">
        <w:rPr>
          <w:rFonts w:ascii="Times New Roman" w:hAnsi="Times New Roman"/>
          <w:b/>
          <w:sz w:val="28"/>
          <w:szCs w:val="28"/>
        </w:rPr>
        <w:t>Задание</w:t>
      </w:r>
    </w:p>
    <w:p w:rsidR="00464D03" w:rsidRPr="00464D03" w:rsidRDefault="00464D03" w:rsidP="00D35570">
      <w:pPr>
        <w:spacing w:before="240" w:after="0" w:line="240" w:lineRule="auto"/>
        <w:ind w:firstLine="709"/>
        <w:jc w:val="both"/>
        <w:rPr>
          <w:rFonts w:ascii="Times New Roman" w:hAnsi="Times New Roman"/>
          <w:sz w:val="28"/>
          <w:szCs w:val="28"/>
        </w:rPr>
      </w:pPr>
      <w:r w:rsidRPr="00464D03">
        <w:rPr>
          <w:rFonts w:ascii="Times New Roman" w:hAnsi="Times New Roman"/>
          <w:sz w:val="28"/>
          <w:szCs w:val="28"/>
        </w:rPr>
        <w:t>Противоположность легендарных героев очевидна, однако образ Изергиль соединяет в себе отдельные черты того и другого. Идеал и антиидеал – это два романтических полюса; определите, что значат для каждого такие понятия, как гордость, смелость, красота; к какому полюсу мы можем отнести саму рассказчицу – старуху Изергиль.</w:t>
      </w:r>
    </w:p>
    <w:p w:rsidR="00D35570" w:rsidRDefault="00464D03" w:rsidP="00D35570">
      <w:pPr>
        <w:spacing w:before="240" w:after="0" w:line="240" w:lineRule="auto"/>
        <w:ind w:firstLine="709"/>
        <w:jc w:val="both"/>
        <w:rPr>
          <w:rFonts w:ascii="Times New Roman" w:hAnsi="Times New Roman"/>
          <w:sz w:val="28"/>
          <w:szCs w:val="28"/>
        </w:rPr>
      </w:pPr>
      <w:r w:rsidRPr="00464D03">
        <w:rPr>
          <w:rFonts w:ascii="Times New Roman" w:hAnsi="Times New Roman"/>
          <w:sz w:val="28"/>
          <w:szCs w:val="28"/>
        </w:rPr>
        <w:t>Далее учащимся предлагается самостоятельно разработать модель таблицы, систематизирующей отобранный в ходе исследования материал, заполнить её примерами из текста. Работа организуется в группах. Один из вариантов работы учащихся п</w:t>
      </w:r>
      <w:r w:rsidR="00D35570">
        <w:rPr>
          <w:rFonts w:ascii="Times New Roman" w:hAnsi="Times New Roman"/>
          <w:sz w:val="28"/>
          <w:szCs w:val="28"/>
        </w:rPr>
        <w:t>редставлен в следующей таблице.</w:t>
      </w:r>
    </w:p>
    <w:p w:rsidR="00464D03" w:rsidRDefault="00D35570" w:rsidP="00D35570">
      <w:pPr>
        <w:spacing w:before="240" w:after="0" w:line="240" w:lineRule="auto"/>
        <w:rPr>
          <w:rFonts w:ascii="Times New Roman" w:hAnsi="Times New Roman"/>
          <w:b/>
          <w:sz w:val="28"/>
          <w:szCs w:val="28"/>
        </w:rPr>
      </w:pPr>
      <w:r w:rsidRPr="00D35570">
        <w:rPr>
          <w:rFonts w:ascii="Times New Roman" w:hAnsi="Times New Roman"/>
          <w:b/>
          <w:sz w:val="28"/>
          <w:szCs w:val="28"/>
        </w:rPr>
        <w:t>Таблица 2</w:t>
      </w:r>
      <w:r>
        <w:rPr>
          <w:rFonts w:ascii="Times New Roman" w:hAnsi="Times New Roman"/>
          <w:sz w:val="28"/>
          <w:szCs w:val="28"/>
        </w:rPr>
        <w:t xml:space="preserve"> – </w:t>
      </w:r>
      <w:r w:rsidR="00464D03" w:rsidRPr="00464D03">
        <w:rPr>
          <w:rFonts w:ascii="Times New Roman" w:hAnsi="Times New Roman"/>
          <w:b/>
          <w:sz w:val="28"/>
          <w:szCs w:val="28"/>
        </w:rPr>
        <w:t>Сравнительная характеристика героев произведения</w:t>
      </w:r>
    </w:p>
    <w:p w:rsidR="00D35570" w:rsidRPr="00D35570" w:rsidRDefault="00D35570" w:rsidP="00D35570">
      <w:pPr>
        <w:spacing w:before="240"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1"/>
        <w:gridCol w:w="3119"/>
        <w:gridCol w:w="3065"/>
      </w:tblGrid>
      <w:tr w:rsidR="00464D03" w:rsidRPr="00464D03" w:rsidTr="00464D03">
        <w:tc>
          <w:tcPr>
            <w:tcW w:w="3190" w:type="dxa"/>
            <w:vAlign w:val="center"/>
          </w:tcPr>
          <w:p w:rsidR="00464D03" w:rsidRPr="00464D03" w:rsidRDefault="00464D03" w:rsidP="00D35570">
            <w:pPr>
              <w:tabs>
                <w:tab w:val="left" w:pos="2828"/>
              </w:tabs>
              <w:spacing w:before="240" w:after="0" w:line="240" w:lineRule="auto"/>
              <w:jc w:val="both"/>
              <w:rPr>
                <w:rFonts w:ascii="Times New Roman" w:hAnsi="Times New Roman"/>
                <w:b/>
                <w:sz w:val="28"/>
                <w:szCs w:val="28"/>
              </w:rPr>
            </w:pPr>
            <w:r w:rsidRPr="00464D03">
              <w:rPr>
                <w:rFonts w:ascii="Times New Roman" w:hAnsi="Times New Roman"/>
                <w:b/>
                <w:sz w:val="28"/>
                <w:szCs w:val="28"/>
              </w:rPr>
              <w:t>Антиидеал</w:t>
            </w:r>
          </w:p>
          <w:p w:rsidR="00464D03" w:rsidRPr="00464D03" w:rsidRDefault="00464D03" w:rsidP="00D35570">
            <w:pPr>
              <w:tabs>
                <w:tab w:val="left" w:pos="2828"/>
              </w:tabs>
              <w:spacing w:before="240" w:after="0" w:line="240" w:lineRule="auto"/>
              <w:jc w:val="both"/>
              <w:rPr>
                <w:rFonts w:ascii="Times New Roman" w:hAnsi="Times New Roman"/>
                <w:b/>
                <w:sz w:val="28"/>
                <w:szCs w:val="28"/>
              </w:rPr>
            </w:pPr>
            <w:r w:rsidRPr="00464D03">
              <w:rPr>
                <w:rFonts w:ascii="Times New Roman" w:hAnsi="Times New Roman"/>
                <w:b/>
                <w:sz w:val="28"/>
                <w:szCs w:val="28"/>
              </w:rPr>
              <w:t>Ларра</w:t>
            </w:r>
          </w:p>
        </w:tc>
        <w:tc>
          <w:tcPr>
            <w:tcW w:w="3190" w:type="dxa"/>
            <w:vAlign w:val="center"/>
          </w:tcPr>
          <w:p w:rsidR="00464D03" w:rsidRPr="00464D03" w:rsidRDefault="00464D03" w:rsidP="00D35570">
            <w:pPr>
              <w:tabs>
                <w:tab w:val="left" w:pos="2828"/>
              </w:tabs>
              <w:spacing w:before="240" w:after="0" w:line="240" w:lineRule="auto"/>
              <w:jc w:val="both"/>
              <w:rPr>
                <w:rFonts w:ascii="Times New Roman" w:hAnsi="Times New Roman"/>
                <w:b/>
                <w:sz w:val="28"/>
                <w:szCs w:val="28"/>
              </w:rPr>
            </w:pPr>
            <w:r w:rsidRPr="00464D03">
              <w:rPr>
                <w:rFonts w:ascii="Times New Roman" w:hAnsi="Times New Roman"/>
                <w:b/>
                <w:sz w:val="28"/>
                <w:szCs w:val="28"/>
              </w:rPr>
              <w:t>Изергиль</w:t>
            </w:r>
          </w:p>
        </w:tc>
        <w:tc>
          <w:tcPr>
            <w:tcW w:w="3191" w:type="dxa"/>
            <w:vAlign w:val="center"/>
          </w:tcPr>
          <w:p w:rsidR="00464D03" w:rsidRPr="00464D03" w:rsidRDefault="00464D03" w:rsidP="00D35570">
            <w:pPr>
              <w:tabs>
                <w:tab w:val="left" w:pos="2828"/>
              </w:tabs>
              <w:spacing w:before="240" w:after="0" w:line="240" w:lineRule="auto"/>
              <w:jc w:val="both"/>
              <w:rPr>
                <w:rFonts w:ascii="Times New Roman" w:hAnsi="Times New Roman"/>
                <w:b/>
                <w:sz w:val="28"/>
                <w:szCs w:val="28"/>
              </w:rPr>
            </w:pPr>
            <w:r w:rsidRPr="00464D03">
              <w:rPr>
                <w:rFonts w:ascii="Times New Roman" w:hAnsi="Times New Roman"/>
                <w:b/>
                <w:sz w:val="28"/>
                <w:szCs w:val="28"/>
              </w:rPr>
              <w:t>Идеал</w:t>
            </w:r>
          </w:p>
          <w:p w:rsidR="00464D03" w:rsidRPr="00464D03" w:rsidRDefault="00464D03" w:rsidP="00D35570">
            <w:pPr>
              <w:tabs>
                <w:tab w:val="left" w:pos="2828"/>
              </w:tabs>
              <w:spacing w:before="240" w:after="0" w:line="240" w:lineRule="auto"/>
              <w:jc w:val="both"/>
              <w:rPr>
                <w:rFonts w:ascii="Times New Roman" w:hAnsi="Times New Roman"/>
                <w:b/>
                <w:sz w:val="28"/>
                <w:szCs w:val="28"/>
              </w:rPr>
            </w:pPr>
            <w:r w:rsidRPr="00464D03">
              <w:rPr>
                <w:rFonts w:ascii="Times New Roman" w:hAnsi="Times New Roman"/>
                <w:b/>
                <w:sz w:val="28"/>
                <w:szCs w:val="28"/>
              </w:rPr>
              <w:t>Данко</w:t>
            </w:r>
          </w:p>
        </w:tc>
      </w:tr>
      <w:tr w:rsidR="00464D03" w:rsidRPr="00464D03" w:rsidTr="00464D03">
        <w:tc>
          <w:tcPr>
            <w:tcW w:w="3190" w:type="dxa"/>
          </w:tcPr>
          <w:p w:rsidR="00464D03" w:rsidRPr="00464D03" w:rsidRDefault="00464D03" w:rsidP="00D35570">
            <w:pPr>
              <w:tabs>
                <w:tab w:val="left" w:pos="2828"/>
              </w:tabs>
              <w:spacing w:before="240" w:after="0" w:line="240" w:lineRule="auto"/>
              <w:jc w:val="both"/>
              <w:rPr>
                <w:rFonts w:ascii="Times New Roman" w:hAnsi="Times New Roman"/>
                <w:sz w:val="28"/>
                <w:szCs w:val="28"/>
              </w:rPr>
            </w:pPr>
            <w:r w:rsidRPr="00464D03">
              <w:rPr>
                <w:rFonts w:ascii="Times New Roman" w:hAnsi="Times New Roman"/>
                <w:sz w:val="28"/>
                <w:szCs w:val="28"/>
                <w:u w:val="single"/>
              </w:rPr>
              <w:t xml:space="preserve">Портрет. </w:t>
            </w:r>
            <w:r w:rsidRPr="00464D03">
              <w:rPr>
                <w:rFonts w:ascii="Times New Roman" w:hAnsi="Times New Roman"/>
                <w:sz w:val="28"/>
                <w:szCs w:val="28"/>
              </w:rPr>
              <w:t xml:space="preserve">Он ничем не лучше их, только глаза его были холодны и </w:t>
            </w:r>
            <w:r w:rsidRPr="00464D03">
              <w:rPr>
                <w:rFonts w:ascii="Times New Roman" w:hAnsi="Times New Roman"/>
                <w:sz w:val="28"/>
                <w:szCs w:val="28"/>
              </w:rPr>
              <w:lastRenderedPageBreak/>
              <w:t>горды, как у царя птиц.  …Он был красив.</w:t>
            </w:r>
          </w:p>
          <w:p w:rsidR="00464D03" w:rsidRPr="00464D03" w:rsidRDefault="00464D03" w:rsidP="00D35570">
            <w:pPr>
              <w:tabs>
                <w:tab w:val="left" w:pos="2828"/>
              </w:tabs>
              <w:spacing w:before="240" w:after="0" w:line="240" w:lineRule="auto"/>
              <w:jc w:val="both"/>
              <w:rPr>
                <w:rFonts w:ascii="Times New Roman" w:hAnsi="Times New Roman"/>
                <w:sz w:val="28"/>
                <w:szCs w:val="28"/>
              </w:rPr>
            </w:pPr>
            <w:r w:rsidRPr="00464D03">
              <w:rPr>
                <w:rFonts w:ascii="Times New Roman" w:hAnsi="Times New Roman"/>
                <w:b/>
                <w:sz w:val="28"/>
                <w:szCs w:val="28"/>
              </w:rPr>
              <w:t>Гордый</w:t>
            </w:r>
            <w:r w:rsidRPr="00464D03">
              <w:rPr>
                <w:rFonts w:ascii="Times New Roman" w:hAnsi="Times New Roman"/>
                <w:sz w:val="28"/>
                <w:szCs w:val="28"/>
              </w:rPr>
              <w:t xml:space="preserve"> – самовлюбленный, противопоставляющий себя всем людям.</w:t>
            </w:r>
          </w:p>
          <w:p w:rsidR="00464D03" w:rsidRPr="00464D03" w:rsidRDefault="00464D03" w:rsidP="00D35570">
            <w:pPr>
              <w:tabs>
                <w:tab w:val="left" w:pos="2828"/>
              </w:tabs>
              <w:spacing w:before="240" w:after="0" w:line="240" w:lineRule="auto"/>
              <w:jc w:val="both"/>
              <w:rPr>
                <w:rFonts w:ascii="Times New Roman" w:hAnsi="Times New Roman"/>
                <w:sz w:val="28"/>
                <w:szCs w:val="28"/>
              </w:rPr>
            </w:pPr>
            <w:r w:rsidRPr="00464D03">
              <w:rPr>
                <w:rFonts w:ascii="Times New Roman" w:hAnsi="Times New Roman"/>
                <w:b/>
                <w:sz w:val="28"/>
                <w:szCs w:val="28"/>
              </w:rPr>
              <w:t>Смелый</w:t>
            </w:r>
            <w:r w:rsidRPr="00464D03">
              <w:rPr>
                <w:rFonts w:ascii="Times New Roman" w:hAnsi="Times New Roman"/>
                <w:sz w:val="28"/>
                <w:szCs w:val="28"/>
              </w:rPr>
              <w:t xml:space="preserve"> – не побоявшийся отказаться от общества людей.</w:t>
            </w:r>
          </w:p>
          <w:p w:rsidR="00464D03" w:rsidRPr="00464D03" w:rsidRDefault="00464D03" w:rsidP="00D35570">
            <w:pPr>
              <w:tabs>
                <w:tab w:val="left" w:pos="2828"/>
              </w:tabs>
              <w:spacing w:before="240" w:after="0" w:line="240" w:lineRule="auto"/>
              <w:jc w:val="both"/>
              <w:rPr>
                <w:rFonts w:ascii="Times New Roman" w:hAnsi="Times New Roman"/>
                <w:sz w:val="28"/>
                <w:szCs w:val="28"/>
              </w:rPr>
            </w:pPr>
            <w:r w:rsidRPr="00464D03">
              <w:rPr>
                <w:rFonts w:ascii="Times New Roman" w:hAnsi="Times New Roman"/>
                <w:b/>
                <w:sz w:val="28"/>
                <w:szCs w:val="28"/>
              </w:rPr>
              <w:t>Красивый</w:t>
            </w:r>
            <w:r w:rsidRPr="00464D03">
              <w:rPr>
                <w:rFonts w:ascii="Times New Roman" w:hAnsi="Times New Roman"/>
                <w:sz w:val="28"/>
                <w:szCs w:val="28"/>
              </w:rPr>
              <w:t xml:space="preserve"> – красота – это то, что возвышает его над людьми и дает ему право презирать.</w:t>
            </w:r>
          </w:p>
        </w:tc>
        <w:tc>
          <w:tcPr>
            <w:tcW w:w="3190" w:type="dxa"/>
          </w:tcPr>
          <w:p w:rsidR="00464D03" w:rsidRPr="00464D03" w:rsidRDefault="00464D03" w:rsidP="00D35570">
            <w:pPr>
              <w:tabs>
                <w:tab w:val="left" w:pos="2828"/>
              </w:tabs>
              <w:spacing w:before="240" w:after="0" w:line="240" w:lineRule="auto"/>
              <w:jc w:val="both"/>
              <w:rPr>
                <w:rFonts w:ascii="Times New Roman" w:hAnsi="Times New Roman"/>
                <w:sz w:val="28"/>
                <w:szCs w:val="28"/>
              </w:rPr>
            </w:pPr>
            <w:r w:rsidRPr="00464D03">
              <w:rPr>
                <w:rFonts w:ascii="Times New Roman" w:hAnsi="Times New Roman"/>
                <w:sz w:val="28"/>
                <w:szCs w:val="28"/>
                <w:u w:val="single"/>
              </w:rPr>
              <w:lastRenderedPageBreak/>
              <w:t>Портрет.</w:t>
            </w:r>
            <w:r w:rsidRPr="00464D03">
              <w:rPr>
                <w:rFonts w:ascii="Times New Roman" w:hAnsi="Times New Roman"/>
                <w:sz w:val="28"/>
                <w:szCs w:val="28"/>
              </w:rPr>
              <w:t xml:space="preserve"> Все в образе старухи напоминает автору Ларру. Изергиль думает, что ее </w:t>
            </w:r>
            <w:r w:rsidRPr="00464D03">
              <w:rPr>
                <w:rFonts w:ascii="Times New Roman" w:hAnsi="Times New Roman"/>
                <w:sz w:val="28"/>
                <w:szCs w:val="28"/>
              </w:rPr>
              <w:lastRenderedPageBreak/>
              <w:t>собственная жизнь – это высший идеал любви и самопожертвования. Но она, ставшая похожей на тень и оставшаяся в одиночестве, доказывает обратное.</w:t>
            </w:r>
          </w:p>
        </w:tc>
        <w:tc>
          <w:tcPr>
            <w:tcW w:w="3191" w:type="dxa"/>
          </w:tcPr>
          <w:p w:rsidR="00464D03" w:rsidRPr="00464D03" w:rsidRDefault="00464D03" w:rsidP="00D35570">
            <w:pPr>
              <w:tabs>
                <w:tab w:val="left" w:pos="2828"/>
              </w:tabs>
              <w:spacing w:before="240" w:after="0" w:line="240" w:lineRule="auto"/>
              <w:jc w:val="both"/>
              <w:rPr>
                <w:rFonts w:ascii="Times New Roman" w:hAnsi="Times New Roman"/>
                <w:sz w:val="28"/>
                <w:szCs w:val="28"/>
              </w:rPr>
            </w:pPr>
            <w:r w:rsidRPr="00464D03">
              <w:rPr>
                <w:rFonts w:ascii="Times New Roman" w:hAnsi="Times New Roman"/>
                <w:sz w:val="28"/>
                <w:szCs w:val="28"/>
                <w:u w:val="single"/>
              </w:rPr>
              <w:lastRenderedPageBreak/>
              <w:t>Портрет.</w:t>
            </w:r>
            <w:r w:rsidRPr="00464D03">
              <w:rPr>
                <w:rFonts w:ascii="Times New Roman" w:hAnsi="Times New Roman"/>
                <w:sz w:val="28"/>
                <w:szCs w:val="28"/>
              </w:rPr>
              <w:t xml:space="preserve"> Данко – молодой красавец. Красивые – всегда </w:t>
            </w:r>
            <w:r w:rsidRPr="00464D03">
              <w:rPr>
                <w:rFonts w:ascii="Times New Roman" w:hAnsi="Times New Roman"/>
                <w:sz w:val="28"/>
                <w:szCs w:val="28"/>
              </w:rPr>
              <w:lastRenderedPageBreak/>
              <w:t>смелы… Гордое сердце.</w:t>
            </w:r>
          </w:p>
          <w:p w:rsidR="00464D03" w:rsidRPr="00464D03" w:rsidRDefault="00464D03" w:rsidP="00D35570">
            <w:pPr>
              <w:tabs>
                <w:tab w:val="left" w:pos="2828"/>
              </w:tabs>
              <w:spacing w:before="240" w:after="0" w:line="240" w:lineRule="auto"/>
              <w:jc w:val="both"/>
              <w:rPr>
                <w:rFonts w:ascii="Times New Roman" w:hAnsi="Times New Roman"/>
                <w:sz w:val="28"/>
                <w:szCs w:val="28"/>
              </w:rPr>
            </w:pPr>
            <w:r w:rsidRPr="00464D03">
              <w:rPr>
                <w:rFonts w:ascii="Times New Roman" w:hAnsi="Times New Roman"/>
                <w:b/>
                <w:sz w:val="28"/>
                <w:szCs w:val="28"/>
              </w:rPr>
              <w:t>Гордый</w:t>
            </w:r>
            <w:r w:rsidRPr="00464D03">
              <w:rPr>
                <w:rFonts w:ascii="Times New Roman" w:hAnsi="Times New Roman"/>
                <w:sz w:val="28"/>
                <w:szCs w:val="28"/>
              </w:rPr>
              <w:t xml:space="preserve"> – не подчинившийся страху, озлоблению, индивидуализму.</w:t>
            </w:r>
          </w:p>
          <w:p w:rsidR="00464D03" w:rsidRPr="00464D03" w:rsidRDefault="00464D03" w:rsidP="00D35570">
            <w:pPr>
              <w:tabs>
                <w:tab w:val="left" w:pos="2828"/>
              </w:tabs>
              <w:spacing w:before="240" w:after="0" w:line="240" w:lineRule="auto"/>
              <w:jc w:val="both"/>
              <w:rPr>
                <w:rFonts w:ascii="Times New Roman" w:hAnsi="Times New Roman"/>
                <w:sz w:val="28"/>
                <w:szCs w:val="28"/>
              </w:rPr>
            </w:pPr>
            <w:r w:rsidRPr="00464D03">
              <w:rPr>
                <w:rFonts w:ascii="Times New Roman" w:hAnsi="Times New Roman"/>
                <w:b/>
                <w:sz w:val="28"/>
                <w:szCs w:val="28"/>
              </w:rPr>
              <w:t>Смелый</w:t>
            </w:r>
            <w:r w:rsidRPr="00464D03">
              <w:rPr>
                <w:rFonts w:ascii="Times New Roman" w:hAnsi="Times New Roman"/>
                <w:sz w:val="28"/>
                <w:szCs w:val="28"/>
              </w:rPr>
              <w:t xml:space="preserve"> – не отказавшийся от борьбы за свободу, даже в самых сложных ситуациях.</w:t>
            </w:r>
          </w:p>
          <w:p w:rsidR="00464D03" w:rsidRPr="00464D03" w:rsidRDefault="00464D03" w:rsidP="00D35570">
            <w:pPr>
              <w:tabs>
                <w:tab w:val="left" w:pos="2828"/>
              </w:tabs>
              <w:spacing w:before="240" w:after="0" w:line="240" w:lineRule="auto"/>
              <w:jc w:val="both"/>
              <w:rPr>
                <w:rFonts w:ascii="Times New Roman" w:hAnsi="Times New Roman"/>
                <w:sz w:val="28"/>
                <w:szCs w:val="28"/>
              </w:rPr>
            </w:pPr>
            <w:r w:rsidRPr="00464D03">
              <w:rPr>
                <w:rFonts w:ascii="Times New Roman" w:hAnsi="Times New Roman"/>
                <w:b/>
                <w:sz w:val="28"/>
                <w:szCs w:val="28"/>
              </w:rPr>
              <w:t>Красивый</w:t>
            </w:r>
            <w:r w:rsidRPr="00464D03">
              <w:rPr>
                <w:rFonts w:ascii="Times New Roman" w:hAnsi="Times New Roman"/>
                <w:sz w:val="28"/>
                <w:szCs w:val="28"/>
              </w:rPr>
              <w:t xml:space="preserve"> – красота в его духовной силе; это отражение его благородства, его готовности к подвигу.</w:t>
            </w:r>
          </w:p>
        </w:tc>
      </w:tr>
    </w:tbl>
    <w:p w:rsidR="00464D03" w:rsidRPr="00464D03" w:rsidRDefault="00464D03" w:rsidP="00D35570">
      <w:pPr>
        <w:spacing w:before="240" w:after="0" w:line="240" w:lineRule="auto"/>
        <w:ind w:firstLine="709"/>
        <w:jc w:val="both"/>
        <w:rPr>
          <w:rFonts w:ascii="Times New Roman" w:hAnsi="Times New Roman"/>
          <w:b/>
          <w:sz w:val="28"/>
          <w:szCs w:val="28"/>
        </w:rPr>
      </w:pPr>
      <w:r w:rsidRPr="00464D03">
        <w:rPr>
          <w:rFonts w:ascii="Times New Roman" w:hAnsi="Times New Roman"/>
          <w:b/>
          <w:sz w:val="28"/>
          <w:szCs w:val="28"/>
        </w:rPr>
        <w:lastRenderedPageBreak/>
        <w:t xml:space="preserve"> </w:t>
      </w:r>
    </w:p>
    <w:p w:rsidR="00464D03" w:rsidRPr="00464D03" w:rsidRDefault="00464D03" w:rsidP="00D35570">
      <w:pPr>
        <w:spacing w:before="240" w:after="0" w:line="240" w:lineRule="auto"/>
        <w:ind w:firstLine="709"/>
        <w:jc w:val="both"/>
        <w:rPr>
          <w:rFonts w:ascii="Times New Roman" w:hAnsi="Times New Roman"/>
          <w:sz w:val="28"/>
          <w:szCs w:val="28"/>
        </w:rPr>
      </w:pPr>
      <w:r w:rsidRPr="00464D03">
        <w:rPr>
          <w:rFonts w:ascii="Times New Roman" w:hAnsi="Times New Roman"/>
          <w:sz w:val="28"/>
          <w:szCs w:val="28"/>
        </w:rPr>
        <w:t>По результатам проведённого исследования учащиеся делают вывод: «Две легенды как бы обрамляют повествование о жизни Изергиль. Осуждая индивидуализм Ларры, Изергиль думает, что ее собственная судьба стремится, скорее, к полюсу Данко. Но всё в образе Изергиль напоминает повествователю Ларру.  Изергиль жила для себя,  ей не хватало общей цели,  идеала, который воплотил в себе Данко, посвятивший  свою жизнь счастью людей».  На заключительном этапе работы учащиеся формулируют собственную позицию по заявленной проблеме.</w:t>
      </w:r>
    </w:p>
    <w:p w:rsidR="00464D03" w:rsidRPr="00464D03" w:rsidRDefault="00464D03" w:rsidP="00D35570">
      <w:pPr>
        <w:spacing w:before="240" w:after="0" w:line="240" w:lineRule="auto"/>
        <w:ind w:firstLine="709"/>
        <w:jc w:val="both"/>
        <w:rPr>
          <w:rFonts w:ascii="Times New Roman" w:hAnsi="Times New Roman"/>
          <w:sz w:val="28"/>
          <w:szCs w:val="28"/>
        </w:rPr>
      </w:pPr>
      <w:r w:rsidRPr="00464D03">
        <w:rPr>
          <w:rFonts w:ascii="Times New Roman" w:hAnsi="Times New Roman"/>
          <w:sz w:val="28"/>
          <w:szCs w:val="28"/>
        </w:rPr>
        <w:t>Данные задания  направлены на освоение  учащимися личностных универсальных учебных действий, отражающих умения  применять правила делового сотрудничества; познавательных универсальных учебных действий, отражающих умения анализировать результаты исследований; а также коммуникативных универсальных учебных действий, раскрывающих умения работать с текстом.</w:t>
      </w:r>
    </w:p>
    <w:p w:rsidR="00464D03" w:rsidRPr="00464D03" w:rsidRDefault="00464D03" w:rsidP="00D35570">
      <w:pPr>
        <w:spacing w:before="240" w:after="0" w:line="240" w:lineRule="auto"/>
        <w:ind w:firstLine="709"/>
        <w:jc w:val="both"/>
        <w:rPr>
          <w:rFonts w:ascii="Times New Roman" w:hAnsi="Times New Roman"/>
          <w:b/>
          <w:sz w:val="28"/>
          <w:szCs w:val="28"/>
        </w:rPr>
      </w:pPr>
      <w:r w:rsidRPr="00464D03">
        <w:rPr>
          <w:rFonts w:ascii="Times New Roman" w:hAnsi="Times New Roman"/>
          <w:b/>
          <w:sz w:val="28"/>
          <w:szCs w:val="28"/>
        </w:rPr>
        <w:t xml:space="preserve">К проектно-исследовательским творческим заданиям относится   </w:t>
      </w:r>
      <w:r w:rsidRPr="00464D03">
        <w:rPr>
          <w:rFonts w:ascii="Times New Roman" w:hAnsi="Times New Roman"/>
          <w:sz w:val="28"/>
          <w:szCs w:val="28"/>
        </w:rPr>
        <w:t>сочинение. Данные задания также направлены на  проектирование  объектов, ситуаций, явлений. В процессе их выполнения реализуется накопленный опыт и знания; формируется  способность осуществлять деятельность от выдвижения идеи до ее воплощения. Эти задания направлены на творческое применение знания, раскрытие  индивидуальности ученика. В ходе работы учитель консультирует учащихся. В процессе выполнения данного вида заданий  используются проблемный, исследовательский, имитационно-</w:t>
      </w:r>
      <w:r w:rsidRPr="00464D03">
        <w:rPr>
          <w:rFonts w:ascii="Times New Roman" w:hAnsi="Times New Roman"/>
          <w:sz w:val="28"/>
          <w:szCs w:val="28"/>
        </w:rPr>
        <w:lastRenderedPageBreak/>
        <w:t>ролевой методы,  метод проектов, метод образного видения. Учащимися самостоятельно выбирается объект деятельности, самостоятельно и творчески решается учебная задача.</w:t>
      </w:r>
    </w:p>
    <w:p w:rsidR="00464D03" w:rsidRPr="00464D03" w:rsidRDefault="00464D03" w:rsidP="00D35570">
      <w:pPr>
        <w:spacing w:before="240" w:after="0" w:line="240" w:lineRule="auto"/>
        <w:ind w:firstLine="709"/>
        <w:jc w:val="both"/>
        <w:rPr>
          <w:rFonts w:ascii="Times New Roman" w:hAnsi="Times New Roman"/>
          <w:b/>
          <w:sz w:val="28"/>
          <w:szCs w:val="28"/>
        </w:rPr>
      </w:pPr>
      <w:r w:rsidRPr="00464D03">
        <w:rPr>
          <w:rFonts w:ascii="Times New Roman" w:hAnsi="Times New Roman"/>
          <w:sz w:val="28"/>
          <w:szCs w:val="28"/>
        </w:rPr>
        <w:t xml:space="preserve">Одним из эффективных видов  данных творческих заданий является </w:t>
      </w:r>
      <w:r w:rsidRPr="00464D03">
        <w:rPr>
          <w:rFonts w:ascii="Times New Roman" w:hAnsi="Times New Roman"/>
          <w:b/>
          <w:i/>
          <w:sz w:val="28"/>
          <w:szCs w:val="28"/>
        </w:rPr>
        <w:t>сочинение</w:t>
      </w:r>
      <w:r w:rsidRPr="00464D03">
        <w:rPr>
          <w:rFonts w:ascii="Times New Roman" w:hAnsi="Times New Roman"/>
          <w:b/>
          <w:sz w:val="28"/>
          <w:szCs w:val="28"/>
        </w:rPr>
        <w:t>,</w:t>
      </w:r>
      <w:r w:rsidRPr="00464D03">
        <w:rPr>
          <w:rFonts w:ascii="Times New Roman" w:hAnsi="Times New Roman"/>
          <w:sz w:val="28"/>
          <w:szCs w:val="28"/>
        </w:rPr>
        <w:t xml:space="preserve"> в котором  отражается внутренний мир ученика. Данные задания направлены на самостоятельную художественно-творческую деятельность учащихся.  Одним из таких заданий является сочинение-миниатюра  учащихся о себе, о своей жизни. Важным этапом работы над сочинением становится формулировка темы.  Тема должны быть сформулирована интересно, ориентирована на некое открытие для читателя: «Это я», «Давайте познакомимся», «Я открываю вам свой мир».</w:t>
      </w:r>
    </w:p>
    <w:p w:rsidR="00464D03" w:rsidRPr="00464D03" w:rsidRDefault="00464D03" w:rsidP="00D35570">
      <w:pPr>
        <w:spacing w:before="240" w:after="0" w:line="240" w:lineRule="auto"/>
        <w:ind w:firstLine="709"/>
        <w:jc w:val="both"/>
        <w:rPr>
          <w:rFonts w:ascii="Times New Roman" w:hAnsi="Times New Roman"/>
          <w:sz w:val="28"/>
          <w:szCs w:val="28"/>
        </w:rPr>
      </w:pPr>
      <w:r w:rsidRPr="00464D03">
        <w:rPr>
          <w:rFonts w:ascii="Times New Roman" w:hAnsi="Times New Roman"/>
          <w:sz w:val="28"/>
          <w:szCs w:val="28"/>
        </w:rPr>
        <w:t>Сочинения-этюды, сочинения-фантазии  предоставляют учащимся возможность самостоятельно осмыслить обширный познавательный материал и воспитывают  в них любовь к прекрасному. Созерцание развивает эстетические чувства учащихся, ассоциативное, образное мышление, будит фантазию. Учащимся может быть предложено написание сочинения-фантазии “Слушая “Времена года” А. Вивальди”, сочинения-этюда «Свободная стихия» в творчестве   И. Айвазовского». Работе над сочинением может предшествовать  прогулка, экскурсия живописный уголок природы, знакомство с творчеством известного художника, композитора, произведениями искусства. Сочетание музыки, ассоциативного рисунка и слова превращает работу ученика на уроке в интересный, увлекательный процесс. В начальном этапе  работы учащимся предлагается создать ассоциативные рисунки, в которых они  должны отразить свои  впечатления о  музыкальном цикле А.Вивальди «Времена года»  или о презентации картин   И. Айвазовского в сопровождении музыкальных произведений японского композитора О. Чена. На втором этапе ученики пишут сочинение-фантазию, сочинение-этюд  на заданную тему, используя таблицу-алгоритм. Ученикам может быть предложено творческое задание «Продолжи притчу, историю героя». Интересным жанром сочинения является  письмо.  Это может быть письмо любимому литературному герою или известному человеку, например «Письмо М.К.Тенишевой». При изучении лирики учащимся целесообразно предложить учащимся написать сочинение  «Моё прочтение лирического произведения».</w:t>
      </w:r>
    </w:p>
    <w:p w:rsidR="00464D03" w:rsidRPr="00464D03" w:rsidRDefault="00464D03" w:rsidP="00D35570">
      <w:pPr>
        <w:spacing w:before="240" w:after="0" w:line="240" w:lineRule="auto"/>
        <w:ind w:firstLine="709"/>
        <w:jc w:val="both"/>
        <w:rPr>
          <w:rFonts w:ascii="Times New Roman" w:hAnsi="Times New Roman"/>
          <w:sz w:val="28"/>
          <w:szCs w:val="28"/>
        </w:rPr>
      </w:pPr>
      <w:r w:rsidRPr="00464D03">
        <w:rPr>
          <w:rFonts w:ascii="Times New Roman" w:hAnsi="Times New Roman"/>
          <w:b/>
          <w:i/>
          <w:sz w:val="28"/>
          <w:szCs w:val="28"/>
        </w:rPr>
        <w:t>Задания на проектирование</w:t>
      </w:r>
      <w:r w:rsidRPr="00464D03">
        <w:rPr>
          <w:rFonts w:ascii="Times New Roman" w:hAnsi="Times New Roman"/>
          <w:sz w:val="28"/>
          <w:szCs w:val="28"/>
        </w:rPr>
        <w:t xml:space="preserve"> связаны с работой учащихся в группах над творческими, игровыми проектами. Данные задания направлены на самостоятельное проектирование объектов, ситуации, явлений; разработку алгоритма действий и реализацию проекта; поиск средств взаимопомощи и взаимоконтроля. Самоанализ, самоконтроль связаны с работой учащихся в группах.  Работа учащихся  над игровым проектом может быть организована в рамках интегрированного урока «Суд над Понтием Пилатом» (11 класс)</w:t>
      </w:r>
      <w:r w:rsidR="00527F3E">
        <w:rPr>
          <w:rFonts w:ascii="Times New Roman" w:hAnsi="Times New Roman"/>
          <w:sz w:val="28"/>
          <w:szCs w:val="28"/>
        </w:rPr>
        <w:t xml:space="preserve"> </w:t>
      </w:r>
      <w:r w:rsidR="00527F3E" w:rsidRPr="00527F3E">
        <w:rPr>
          <w:rFonts w:ascii="Times New Roman" w:hAnsi="Times New Roman"/>
          <w:b/>
          <w:sz w:val="28"/>
          <w:szCs w:val="28"/>
        </w:rPr>
        <w:t>(Приложение 4)</w:t>
      </w:r>
      <w:r w:rsidRPr="00527F3E">
        <w:rPr>
          <w:rFonts w:ascii="Times New Roman" w:hAnsi="Times New Roman"/>
          <w:b/>
          <w:sz w:val="28"/>
          <w:szCs w:val="28"/>
        </w:rPr>
        <w:t>.</w:t>
      </w:r>
      <w:r w:rsidRPr="00464D03">
        <w:rPr>
          <w:rFonts w:ascii="Times New Roman" w:hAnsi="Times New Roman"/>
          <w:sz w:val="28"/>
          <w:szCs w:val="28"/>
        </w:rPr>
        <w:t xml:space="preserve">  Цель такого проекта – смоделировать судебный процесс над </w:t>
      </w:r>
      <w:r w:rsidRPr="00464D03">
        <w:rPr>
          <w:rFonts w:ascii="Times New Roman" w:hAnsi="Times New Roman"/>
          <w:sz w:val="28"/>
          <w:szCs w:val="28"/>
        </w:rPr>
        <w:lastRenderedPageBreak/>
        <w:t xml:space="preserve">героем произведения. Технология «делового театра» помогает учащимся мобилизовать свой опыт, знания, навыки, суметь вжиться в образ определённого лица, понять его действия, оценить обстановку и найти правильную линию поведения. В «деловом театре» разыгрывается какая-либо ситуация, поведение человека в этой обстановке [4, с.52] Учащиеся должны ответить на вопрос: «Виновен ли Понтий Пилат в смерти Иешуа Га - Ноцри?» В ходе занятия обучающиеся инсценируют судебный процесс, выступая в роли судьи, обвинителя и защитника Понтия Пилата. Учащиеся-свидетели делятся на две группы, поддерживая сторону обвинения и защиты. В процессе подготовки к игре обучающиеся работают с дополнительными источниками. Выступая в роли обвинителя, защитника, судьи литературного героя, аргументируя свою позицию, они обращаются не только к тексту произведения, но и к историческому материалу.  </w:t>
      </w:r>
    </w:p>
    <w:p w:rsidR="00464D03" w:rsidRPr="00464D03" w:rsidRDefault="00464D03" w:rsidP="00D35570">
      <w:pPr>
        <w:spacing w:before="240" w:after="0" w:line="240" w:lineRule="auto"/>
        <w:ind w:firstLine="709"/>
        <w:jc w:val="both"/>
        <w:rPr>
          <w:rFonts w:ascii="Times New Roman" w:hAnsi="Times New Roman"/>
          <w:sz w:val="28"/>
          <w:szCs w:val="28"/>
        </w:rPr>
      </w:pPr>
      <w:r w:rsidRPr="00464D03">
        <w:rPr>
          <w:rFonts w:ascii="Times New Roman" w:hAnsi="Times New Roman"/>
          <w:sz w:val="28"/>
          <w:szCs w:val="28"/>
        </w:rPr>
        <w:t>В качестве творческого задания на проектирование учитель может предложить  создание  небольшого арт-проекта,  слоганом которого станут слова «Будьте милосердны!»: «</w:t>
      </w:r>
      <w:r w:rsidRPr="00464D03">
        <w:rPr>
          <w:rFonts w:ascii="Times New Roman" w:hAnsi="Times New Roman"/>
          <w:bCs/>
          <w:sz w:val="28"/>
          <w:szCs w:val="28"/>
        </w:rPr>
        <w:t>Представьте, что у вас появилась возможность обратиться к людям всего мира. В этом обращении вы должны убедить их в том, что жизнь человека невозможна без милосердия, добра и любви». Работа организуется в группах. Для оформления арт-проекта учащиеся используют предложенные иллюстрации.  Следующим этапом работы становится написание небольшой миниатюры в стихах, в которой  будет отражена идея проекта. Далее учащиеся презентуют созданные ими арт-пректы. Завершающим этапом работы становится коллективное оценивание результатов совместной деятельности учащихся и собственной деятельности.</w:t>
      </w:r>
    </w:p>
    <w:p w:rsidR="00464D03" w:rsidRDefault="00464D03" w:rsidP="00D35570">
      <w:pPr>
        <w:spacing w:before="240" w:after="0" w:line="240" w:lineRule="auto"/>
        <w:ind w:firstLine="709"/>
        <w:jc w:val="both"/>
        <w:rPr>
          <w:rFonts w:ascii="Times New Roman" w:hAnsi="Times New Roman"/>
          <w:sz w:val="28"/>
          <w:szCs w:val="28"/>
        </w:rPr>
      </w:pPr>
      <w:r w:rsidRPr="00464D03">
        <w:rPr>
          <w:rFonts w:ascii="Times New Roman" w:hAnsi="Times New Roman"/>
          <w:sz w:val="28"/>
          <w:szCs w:val="28"/>
        </w:rPr>
        <w:t xml:space="preserve">Проектно-исследовательские творческие задания  способствуют освоению учащимися </w:t>
      </w:r>
      <w:r w:rsidRPr="00464D03">
        <w:rPr>
          <w:rFonts w:ascii="Times New Roman" w:hAnsi="Times New Roman"/>
          <w:bCs/>
          <w:sz w:val="28"/>
          <w:szCs w:val="28"/>
        </w:rPr>
        <w:t>личностных универсальных учебных действий</w:t>
      </w:r>
      <w:r w:rsidRPr="00464D03">
        <w:rPr>
          <w:rFonts w:ascii="Times New Roman" w:hAnsi="Times New Roman"/>
          <w:sz w:val="28"/>
          <w:szCs w:val="28"/>
        </w:rPr>
        <w:t>, включающих способность обучающихся к саморазвитию, сформированность их мотивации к познавательной деятельности. Такие задания направлены  на освоение учащимися регулятивных универсальных учебных действий, раскрывающих умения планировать и анализировать собственную деятельность;  познавательных универсальных учебных действий, связанных с умением проверять, находить и презентовать информацию; а также коммуникативных универсальных учебных действий, отражающих умения обучающихся участвовать в учебном диалоге,  строить монологические высказывания, описывать объект, писать сочинение.</w:t>
      </w:r>
    </w:p>
    <w:p w:rsidR="00527F3E" w:rsidRPr="00527F3E" w:rsidRDefault="00527F3E" w:rsidP="00527F3E">
      <w:pPr>
        <w:tabs>
          <w:tab w:val="left" w:pos="2828"/>
        </w:tabs>
        <w:spacing w:after="0" w:line="240" w:lineRule="auto"/>
        <w:ind w:firstLine="709"/>
        <w:jc w:val="both"/>
        <w:rPr>
          <w:rFonts w:ascii="Times New Roman" w:hAnsi="Times New Roman"/>
          <w:sz w:val="28"/>
          <w:szCs w:val="28"/>
        </w:rPr>
      </w:pPr>
      <w:r>
        <w:rPr>
          <w:rFonts w:ascii="Times New Roman" w:hAnsi="Times New Roman"/>
          <w:sz w:val="28"/>
          <w:szCs w:val="28"/>
        </w:rPr>
        <w:t>Таким</w:t>
      </w:r>
      <w:r w:rsidR="0042170A">
        <w:rPr>
          <w:rFonts w:ascii="Times New Roman" w:hAnsi="Times New Roman"/>
          <w:sz w:val="28"/>
          <w:szCs w:val="28"/>
        </w:rPr>
        <w:t xml:space="preserve"> образом, </w:t>
      </w:r>
      <w:r w:rsidRPr="00527F3E">
        <w:rPr>
          <w:rFonts w:ascii="Times New Roman" w:hAnsi="Times New Roman"/>
          <w:sz w:val="28"/>
          <w:szCs w:val="28"/>
        </w:rPr>
        <w:t xml:space="preserve">комплекс </w:t>
      </w:r>
      <w:r>
        <w:rPr>
          <w:rFonts w:ascii="Times New Roman" w:hAnsi="Times New Roman"/>
          <w:sz w:val="28"/>
          <w:szCs w:val="28"/>
        </w:rPr>
        <w:t xml:space="preserve">     </w:t>
      </w:r>
      <w:r w:rsidRPr="00527F3E">
        <w:rPr>
          <w:rFonts w:ascii="Times New Roman" w:hAnsi="Times New Roman"/>
          <w:sz w:val="28"/>
          <w:szCs w:val="28"/>
        </w:rPr>
        <w:t>оргнизационно</w:t>
      </w:r>
      <w:r>
        <w:rPr>
          <w:rFonts w:ascii="Times New Roman" w:hAnsi="Times New Roman"/>
          <w:sz w:val="28"/>
          <w:szCs w:val="28"/>
        </w:rPr>
        <w:t>-педагогических условий</w:t>
      </w:r>
      <w:r w:rsidRPr="00527F3E">
        <w:rPr>
          <w:rFonts w:ascii="Times New Roman" w:hAnsi="Times New Roman"/>
          <w:sz w:val="28"/>
          <w:szCs w:val="28"/>
        </w:rPr>
        <w:t>, в</w:t>
      </w:r>
      <w:r w:rsidR="0042170A">
        <w:rPr>
          <w:rFonts w:ascii="Times New Roman" w:hAnsi="Times New Roman"/>
          <w:sz w:val="28"/>
          <w:szCs w:val="28"/>
        </w:rPr>
        <w:t xml:space="preserve">ключающий </w:t>
      </w:r>
      <w:r w:rsidRPr="00527F3E">
        <w:rPr>
          <w:rFonts w:ascii="Times New Roman" w:hAnsi="Times New Roman"/>
          <w:sz w:val="28"/>
          <w:szCs w:val="28"/>
        </w:rPr>
        <w:t>системно-деятельностный, культурологический, интегриро</w:t>
      </w:r>
      <w:r w:rsidR="0042170A">
        <w:rPr>
          <w:rFonts w:ascii="Times New Roman" w:hAnsi="Times New Roman"/>
          <w:sz w:val="28"/>
          <w:szCs w:val="28"/>
        </w:rPr>
        <w:t xml:space="preserve">ванный </w:t>
      </w:r>
      <w:r>
        <w:rPr>
          <w:rFonts w:ascii="Times New Roman" w:hAnsi="Times New Roman"/>
          <w:sz w:val="28"/>
          <w:szCs w:val="28"/>
        </w:rPr>
        <w:t>подходы</w:t>
      </w:r>
      <w:r w:rsidR="0042170A">
        <w:rPr>
          <w:rFonts w:ascii="Times New Roman" w:hAnsi="Times New Roman"/>
          <w:sz w:val="28"/>
          <w:szCs w:val="28"/>
        </w:rPr>
        <w:t xml:space="preserve">, трёхуровневую систему </w:t>
      </w:r>
      <w:r w:rsidRPr="00527F3E">
        <w:rPr>
          <w:rFonts w:ascii="Times New Roman" w:hAnsi="Times New Roman"/>
          <w:sz w:val="28"/>
          <w:szCs w:val="28"/>
        </w:rPr>
        <w:t xml:space="preserve">творческих заданий,  </w:t>
      </w:r>
      <w:r w:rsidR="0042170A">
        <w:rPr>
          <w:rFonts w:ascii="Times New Roman" w:hAnsi="Times New Roman"/>
          <w:sz w:val="28"/>
          <w:szCs w:val="28"/>
        </w:rPr>
        <w:t xml:space="preserve">способствует оптимизации процесса обучения </w:t>
      </w:r>
      <w:r w:rsidR="0042170A" w:rsidRPr="00527F3E">
        <w:rPr>
          <w:rFonts w:ascii="Times New Roman" w:hAnsi="Times New Roman"/>
          <w:sz w:val="28"/>
          <w:szCs w:val="28"/>
        </w:rPr>
        <w:t xml:space="preserve">на уроках русского языка и литературы </w:t>
      </w:r>
      <w:r w:rsidR="0042170A">
        <w:rPr>
          <w:rFonts w:ascii="Times New Roman" w:hAnsi="Times New Roman"/>
          <w:sz w:val="28"/>
          <w:szCs w:val="28"/>
        </w:rPr>
        <w:t xml:space="preserve">в старших классах. </w:t>
      </w:r>
    </w:p>
    <w:p w:rsidR="00D35570" w:rsidRDefault="00527F3E" w:rsidP="00527F3E">
      <w:pPr>
        <w:tabs>
          <w:tab w:val="left" w:pos="4344"/>
        </w:tabs>
        <w:spacing w:before="240" w:after="0" w:line="240" w:lineRule="auto"/>
        <w:ind w:firstLine="709"/>
        <w:jc w:val="both"/>
        <w:rPr>
          <w:rFonts w:ascii="Times New Roman" w:hAnsi="Times New Roman"/>
          <w:sz w:val="28"/>
          <w:szCs w:val="28"/>
        </w:rPr>
      </w:pPr>
      <w:r>
        <w:rPr>
          <w:rFonts w:ascii="Times New Roman" w:hAnsi="Times New Roman"/>
          <w:sz w:val="28"/>
          <w:szCs w:val="28"/>
        </w:rPr>
        <w:tab/>
      </w:r>
    </w:p>
    <w:p w:rsidR="00C13347" w:rsidRDefault="00C13347" w:rsidP="00D35570">
      <w:pPr>
        <w:tabs>
          <w:tab w:val="left" w:pos="2828"/>
        </w:tabs>
        <w:spacing w:before="240" w:after="0" w:line="240" w:lineRule="auto"/>
        <w:jc w:val="both"/>
        <w:rPr>
          <w:rFonts w:ascii="Times New Roman" w:hAnsi="Times New Roman"/>
          <w:sz w:val="28"/>
          <w:szCs w:val="28"/>
        </w:rPr>
        <w:sectPr w:rsidR="00C13347" w:rsidSect="00112B1D">
          <w:headerReference w:type="default" r:id="rId8"/>
          <w:footerReference w:type="default" r:id="rId9"/>
          <w:type w:val="continuous"/>
          <w:pgSz w:w="11906" w:h="16838"/>
          <w:pgMar w:top="1134" w:right="850" w:bottom="1134" w:left="1701" w:header="709" w:footer="709" w:gutter="0"/>
          <w:cols w:space="708"/>
          <w:titlePg/>
          <w:docGrid w:linePitch="360"/>
        </w:sectPr>
      </w:pPr>
      <w:bookmarkStart w:id="0" w:name="_GoBack"/>
      <w:bookmarkEnd w:id="0"/>
    </w:p>
    <w:p w:rsidR="00D35570" w:rsidRDefault="00D35570" w:rsidP="00D35570">
      <w:pPr>
        <w:spacing w:before="240" w:after="0" w:line="240" w:lineRule="auto"/>
        <w:jc w:val="both"/>
        <w:rPr>
          <w:rFonts w:ascii="Times New Roman" w:hAnsi="Times New Roman"/>
          <w:b/>
          <w:sz w:val="28"/>
          <w:szCs w:val="28"/>
        </w:rPr>
      </w:pPr>
      <w:r>
        <w:rPr>
          <w:rFonts w:ascii="Times New Roman" w:hAnsi="Times New Roman"/>
          <w:b/>
          <w:sz w:val="28"/>
          <w:szCs w:val="28"/>
        </w:rPr>
        <w:lastRenderedPageBreak/>
        <w:t xml:space="preserve">Таблица 3 – </w:t>
      </w:r>
      <w:r w:rsidR="00EC7306">
        <w:rPr>
          <w:rFonts w:ascii="Times New Roman" w:hAnsi="Times New Roman"/>
          <w:b/>
          <w:sz w:val="28"/>
          <w:szCs w:val="28"/>
        </w:rPr>
        <w:t xml:space="preserve"> </w:t>
      </w:r>
      <w:r w:rsidR="00C13347" w:rsidRPr="00464D03">
        <w:rPr>
          <w:rFonts w:ascii="Times New Roman" w:hAnsi="Times New Roman"/>
          <w:b/>
          <w:sz w:val="28"/>
          <w:szCs w:val="28"/>
        </w:rPr>
        <w:t>Система творческих заданий, оптимизирующих процесс формирования УУД</w:t>
      </w:r>
    </w:p>
    <w:p w:rsidR="00D35570" w:rsidRPr="00464D03" w:rsidRDefault="00D35570" w:rsidP="00D35570">
      <w:pPr>
        <w:spacing w:before="240" w:after="0" w:line="240" w:lineRule="auto"/>
        <w:jc w:val="both"/>
        <w:rPr>
          <w:rFonts w:ascii="Times New Roman" w:hAnsi="Times New Roman"/>
          <w:b/>
          <w:sz w:val="28"/>
          <w:szCs w:val="28"/>
        </w:rPr>
      </w:pPr>
    </w:p>
    <w:tbl>
      <w:tblPr>
        <w:tblW w:w="1460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9"/>
        <w:gridCol w:w="2409"/>
        <w:gridCol w:w="2269"/>
        <w:gridCol w:w="1896"/>
        <w:gridCol w:w="2215"/>
        <w:gridCol w:w="2096"/>
        <w:gridCol w:w="2298"/>
      </w:tblGrid>
      <w:tr w:rsidR="00C13347" w:rsidRPr="00464D03" w:rsidTr="007A6821">
        <w:trPr>
          <w:trHeight w:val="683"/>
        </w:trPr>
        <w:tc>
          <w:tcPr>
            <w:tcW w:w="1419" w:type="dxa"/>
            <w:vMerge w:val="restart"/>
            <w:vAlign w:val="center"/>
          </w:tcPr>
          <w:p w:rsidR="00C13347" w:rsidRPr="00464D03" w:rsidRDefault="00C13347" w:rsidP="00D35570">
            <w:pPr>
              <w:spacing w:before="240" w:after="0" w:line="240" w:lineRule="auto"/>
              <w:ind w:right="-57"/>
              <w:jc w:val="both"/>
              <w:rPr>
                <w:rFonts w:ascii="Times New Roman" w:hAnsi="Times New Roman"/>
                <w:b/>
                <w:sz w:val="24"/>
                <w:szCs w:val="24"/>
              </w:rPr>
            </w:pPr>
            <w:r w:rsidRPr="00464D03">
              <w:rPr>
                <w:rFonts w:ascii="Times New Roman" w:hAnsi="Times New Roman"/>
                <w:b/>
                <w:sz w:val="24"/>
                <w:szCs w:val="24"/>
              </w:rPr>
              <w:t>Типы творческих заданий</w:t>
            </w:r>
          </w:p>
        </w:tc>
        <w:tc>
          <w:tcPr>
            <w:tcW w:w="2409" w:type="dxa"/>
            <w:vMerge w:val="restart"/>
            <w:vAlign w:val="center"/>
          </w:tcPr>
          <w:p w:rsidR="00C13347" w:rsidRPr="00464D03" w:rsidRDefault="00C13347" w:rsidP="00D35570">
            <w:pPr>
              <w:tabs>
                <w:tab w:val="left" w:pos="2828"/>
              </w:tabs>
              <w:spacing w:before="240" w:after="0" w:line="240" w:lineRule="auto"/>
              <w:ind w:right="-57"/>
              <w:jc w:val="both"/>
              <w:rPr>
                <w:rFonts w:ascii="Times New Roman" w:hAnsi="Times New Roman"/>
                <w:b/>
                <w:color w:val="FF0000"/>
                <w:sz w:val="24"/>
                <w:szCs w:val="24"/>
              </w:rPr>
            </w:pPr>
            <w:r w:rsidRPr="00464D03">
              <w:rPr>
                <w:rFonts w:ascii="Times New Roman" w:hAnsi="Times New Roman"/>
                <w:b/>
                <w:sz w:val="24"/>
                <w:szCs w:val="24"/>
              </w:rPr>
              <w:t>Виды творческих заданий и их направленность на реализацию  системно-деятельностного, интегрированного  и культурологического подходов</w:t>
            </w:r>
          </w:p>
        </w:tc>
        <w:tc>
          <w:tcPr>
            <w:tcW w:w="2269" w:type="dxa"/>
            <w:vMerge w:val="restart"/>
            <w:vAlign w:val="center"/>
          </w:tcPr>
          <w:p w:rsidR="00C13347" w:rsidRPr="00464D03" w:rsidRDefault="00C13347" w:rsidP="00D35570">
            <w:pPr>
              <w:tabs>
                <w:tab w:val="left" w:pos="2828"/>
              </w:tabs>
              <w:spacing w:before="240" w:after="0" w:line="240" w:lineRule="auto"/>
              <w:jc w:val="both"/>
              <w:rPr>
                <w:rFonts w:ascii="Times New Roman" w:hAnsi="Times New Roman"/>
                <w:b/>
                <w:sz w:val="24"/>
                <w:szCs w:val="24"/>
              </w:rPr>
            </w:pPr>
            <w:r w:rsidRPr="00464D03">
              <w:rPr>
                <w:rFonts w:ascii="Times New Roman" w:hAnsi="Times New Roman"/>
                <w:b/>
                <w:sz w:val="24"/>
                <w:szCs w:val="24"/>
              </w:rPr>
              <w:t>Характер и степень самостоятельности старшеклассников в процессе деятельности</w:t>
            </w:r>
          </w:p>
        </w:tc>
        <w:tc>
          <w:tcPr>
            <w:tcW w:w="8505" w:type="dxa"/>
            <w:gridSpan w:val="4"/>
            <w:vAlign w:val="center"/>
          </w:tcPr>
          <w:p w:rsidR="00C13347" w:rsidRPr="00464D03" w:rsidRDefault="00C13347" w:rsidP="00D35570">
            <w:pPr>
              <w:tabs>
                <w:tab w:val="left" w:pos="2828"/>
              </w:tabs>
              <w:spacing w:before="240" w:after="0" w:line="240" w:lineRule="auto"/>
              <w:jc w:val="center"/>
              <w:rPr>
                <w:rFonts w:ascii="Times New Roman" w:hAnsi="Times New Roman"/>
                <w:b/>
                <w:sz w:val="24"/>
                <w:szCs w:val="24"/>
              </w:rPr>
            </w:pPr>
            <w:r w:rsidRPr="00464D03">
              <w:rPr>
                <w:rFonts w:ascii="Times New Roman" w:hAnsi="Times New Roman"/>
                <w:b/>
                <w:sz w:val="24"/>
                <w:szCs w:val="24"/>
              </w:rPr>
              <w:t>Формируемые УУД</w:t>
            </w:r>
          </w:p>
        </w:tc>
      </w:tr>
      <w:tr w:rsidR="00C13347" w:rsidRPr="00464D03" w:rsidTr="007A6821">
        <w:trPr>
          <w:trHeight w:val="765"/>
        </w:trPr>
        <w:tc>
          <w:tcPr>
            <w:tcW w:w="1419" w:type="dxa"/>
            <w:vMerge/>
            <w:vAlign w:val="center"/>
          </w:tcPr>
          <w:p w:rsidR="00C13347" w:rsidRPr="00464D03" w:rsidRDefault="00C13347" w:rsidP="00D35570">
            <w:pPr>
              <w:tabs>
                <w:tab w:val="left" w:pos="2828"/>
              </w:tabs>
              <w:spacing w:before="240" w:after="0" w:line="240" w:lineRule="auto"/>
              <w:ind w:right="-57"/>
              <w:jc w:val="both"/>
              <w:rPr>
                <w:rFonts w:ascii="Times New Roman" w:hAnsi="Times New Roman"/>
                <w:sz w:val="24"/>
                <w:szCs w:val="24"/>
              </w:rPr>
            </w:pPr>
          </w:p>
        </w:tc>
        <w:tc>
          <w:tcPr>
            <w:tcW w:w="2409" w:type="dxa"/>
            <w:vMerge/>
            <w:vAlign w:val="center"/>
          </w:tcPr>
          <w:p w:rsidR="00C13347" w:rsidRPr="00464D03" w:rsidRDefault="00C13347" w:rsidP="00D35570">
            <w:pPr>
              <w:tabs>
                <w:tab w:val="left" w:pos="2828"/>
              </w:tabs>
              <w:spacing w:before="240" w:after="0" w:line="240" w:lineRule="auto"/>
              <w:ind w:right="-57"/>
              <w:jc w:val="both"/>
              <w:rPr>
                <w:rFonts w:ascii="Times New Roman" w:hAnsi="Times New Roman"/>
                <w:sz w:val="24"/>
                <w:szCs w:val="24"/>
              </w:rPr>
            </w:pPr>
          </w:p>
        </w:tc>
        <w:tc>
          <w:tcPr>
            <w:tcW w:w="2269" w:type="dxa"/>
            <w:vMerge/>
            <w:vAlign w:val="center"/>
          </w:tcPr>
          <w:p w:rsidR="00C13347" w:rsidRPr="00464D03" w:rsidRDefault="00C13347" w:rsidP="00D35570">
            <w:pPr>
              <w:tabs>
                <w:tab w:val="left" w:pos="2828"/>
              </w:tabs>
              <w:spacing w:before="240" w:after="0" w:line="240" w:lineRule="auto"/>
              <w:jc w:val="both"/>
              <w:rPr>
                <w:rFonts w:ascii="Times New Roman" w:hAnsi="Times New Roman"/>
                <w:sz w:val="24"/>
                <w:szCs w:val="24"/>
              </w:rPr>
            </w:pPr>
          </w:p>
        </w:tc>
        <w:tc>
          <w:tcPr>
            <w:tcW w:w="1896" w:type="dxa"/>
            <w:vAlign w:val="center"/>
          </w:tcPr>
          <w:p w:rsidR="00C13347" w:rsidRPr="00464D03" w:rsidRDefault="00C13347" w:rsidP="00D35570">
            <w:pPr>
              <w:tabs>
                <w:tab w:val="left" w:pos="2828"/>
              </w:tabs>
              <w:spacing w:before="240" w:after="0" w:line="240" w:lineRule="auto"/>
              <w:jc w:val="both"/>
              <w:rPr>
                <w:rFonts w:ascii="Times New Roman" w:hAnsi="Times New Roman"/>
                <w:b/>
                <w:sz w:val="24"/>
                <w:szCs w:val="24"/>
              </w:rPr>
            </w:pPr>
            <w:r w:rsidRPr="00464D03">
              <w:rPr>
                <w:rFonts w:ascii="Times New Roman" w:hAnsi="Times New Roman"/>
                <w:b/>
                <w:sz w:val="24"/>
                <w:szCs w:val="24"/>
              </w:rPr>
              <w:t>личностные</w:t>
            </w:r>
          </w:p>
        </w:tc>
        <w:tc>
          <w:tcPr>
            <w:tcW w:w="2215" w:type="dxa"/>
            <w:vAlign w:val="center"/>
          </w:tcPr>
          <w:p w:rsidR="00C13347" w:rsidRPr="00464D03" w:rsidRDefault="00C13347" w:rsidP="00D35570">
            <w:pPr>
              <w:tabs>
                <w:tab w:val="left" w:pos="2828"/>
              </w:tabs>
              <w:spacing w:before="240" w:after="0" w:line="240" w:lineRule="auto"/>
              <w:jc w:val="both"/>
              <w:rPr>
                <w:rFonts w:ascii="Times New Roman" w:hAnsi="Times New Roman"/>
                <w:b/>
                <w:sz w:val="24"/>
                <w:szCs w:val="24"/>
              </w:rPr>
            </w:pPr>
            <w:r w:rsidRPr="00464D03">
              <w:rPr>
                <w:rFonts w:ascii="Times New Roman" w:hAnsi="Times New Roman"/>
                <w:b/>
                <w:sz w:val="24"/>
                <w:szCs w:val="24"/>
              </w:rPr>
              <w:t>регулятивные</w:t>
            </w:r>
          </w:p>
        </w:tc>
        <w:tc>
          <w:tcPr>
            <w:tcW w:w="2096" w:type="dxa"/>
            <w:vAlign w:val="center"/>
          </w:tcPr>
          <w:p w:rsidR="00C13347" w:rsidRPr="00464D03" w:rsidRDefault="00C13347" w:rsidP="00D35570">
            <w:pPr>
              <w:tabs>
                <w:tab w:val="left" w:pos="2828"/>
              </w:tabs>
              <w:spacing w:before="240" w:after="0" w:line="240" w:lineRule="auto"/>
              <w:jc w:val="both"/>
              <w:rPr>
                <w:rFonts w:ascii="Times New Roman" w:hAnsi="Times New Roman"/>
                <w:b/>
                <w:sz w:val="24"/>
                <w:szCs w:val="24"/>
              </w:rPr>
            </w:pPr>
            <w:r w:rsidRPr="00464D03">
              <w:rPr>
                <w:rFonts w:ascii="Times New Roman" w:hAnsi="Times New Roman"/>
                <w:b/>
                <w:sz w:val="24"/>
                <w:szCs w:val="24"/>
              </w:rPr>
              <w:t>познавательные</w:t>
            </w:r>
          </w:p>
        </w:tc>
        <w:tc>
          <w:tcPr>
            <w:tcW w:w="2298" w:type="dxa"/>
            <w:vAlign w:val="center"/>
          </w:tcPr>
          <w:p w:rsidR="00C13347" w:rsidRPr="00464D03" w:rsidRDefault="00C13347" w:rsidP="00D35570">
            <w:pPr>
              <w:tabs>
                <w:tab w:val="left" w:pos="2828"/>
              </w:tabs>
              <w:spacing w:before="240" w:after="0" w:line="240" w:lineRule="auto"/>
              <w:jc w:val="both"/>
              <w:rPr>
                <w:rFonts w:ascii="Times New Roman" w:hAnsi="Times New Roman"/>
                <w:b/>
                <w:sz w:val="24"/>
                <w:szCs w:val="24"/>
              </w:rPr>
            </w:pPr>
            <w:r w:rsidRPr="00464D03">
              <w:rPr>
                <w:rFonts w:ascii="Times New Roman" w:hAnsi="Times New Roman"/>
                <w:b/>
                <w:sz w:val="24"/>
                <w:szCs w:val="24"/>
              </w:rPr>
              <w:t>коммуникативные</w:t>
            </w:r>
          </w:p>
        </w:tc>
      </w:tr>
      <w:tr w:rsidR="00C13347" w:rsidRPr="00464D03" w:rsidTr="007A6821">
        <w:tc>
          <w:tcPr>
            <w:tcW w:w="1419" w:type="dxa"/>
            <w:vMerge w:val="restart"/>
            <w:textDirection w:val="btLr"/>
            <w:vAlign w:val="center"/>
          </w:tcPr>
          <w:p w:rsidR="00D35570" w:rsidRDefault="00C13347" w:rsidP="00D35570">
            <w:pPr>
              <w:tabs>
                <w:tab w:val="left" w:pos="2828"/>
              </w:tabs>
              <w:spacing w:before="240" w:after="0" w:line="240" w:lineRule="auto"/>
              <w:ind w:right="-57"/>
              <w:jc w:val="center"/>
              <w:rPr>
                <w:rFonts w:ascii="Times New Roman" w:hAnsi="Times New Roman"/>
                <w:b/>
                <w:sz w:val="24"/>
                <w:szCs w:val="24"/>
              </w:rPr>
            </w:pPr>
            <w:r w:rsidRPr="00464D03">
              <w:rPr>
                <w:rFonts w:ascii="Times New Roman" w:hAnsi="Times New Roman"/>
                <w:b/>
                <w:sz w:val="24"/>
                <w:szCs w:val="24"/>
              </w:rPr>
              <w:t>Репродуктивные</w:t>
            </w:r>
          </w:p>
          <w:p w:rsidR="00C13347" w:rsidRPr="00464D03" w:rsidRDefault="00C13347" w:rsidP="00D35570">
            <w:pPr>
              <w:tabs>
                <w:tab w:val="left" w:pos="2828"/>
              </w:tabs>
              <w:spacing w:before="240" w:after="0" w:line="240" w:lineRule="auto"/>
              <w:ind w:right="-57"/>
              <w:jc w:val="center"/>
              <w:rPr>
                <w:rFonts w:ascii="Times New Roman" w:hAnsi="Times New Roman"/>
                <w:b/>
                <w:sz w:val="24"/>
                <w:szCs w:val="24"/>
              </w:rPr>
            </w:pPr>
            <w:r w:rsidRPr="00464D03">
              <w:rPr>
                <w:rFonts w:ascii="Times New Roman" w:hAnsi="Times New Roman"/>
                <w:b/>
                <w:sz w:val="24"/>
                <w:szCs w:val="24"/>
              </w:rPr>
              <w:t>(с элементами творчества) задания</w:t>
            </w:r>
          </w:p>
        </w:tc>
        <w:tc>
          <w:tcPr>
            <w:tcW w:w="2409" w:type="dxa"/>
          </w:tcPr>
          <w:p w:rsidR="00C13347" w:rsidRPr="00464D03" w:rsidRDefault="00C13347" w:rsidP="00D35570">
            <w:pPr>
              <w:tabs>
                <w:tab w:val="left" w:pos="2828"/>
              </w:tabs>
              <w:spacing w:before="240" w:after="0" w:line="240" w:lineRule="auto"/>
              <w:ind w:right="-57"/>
              <w:jc w:val="both"/>
              <w:rPr>
                <w:rFonts w:ascii="Times New Roman" w:hAnsi="Times New Roman"/>
                <w:b/>
                <w:color w:val="FF0000"/>
                <w:sz w:val="24"/>
                <w:szCs w:val="24"/>
              </w:rPr>
            </w:pPr>
            <w:r w:rsidRPr="00464D03">
              <w:rPr>
                <w:rFonts w:ascii="Times New Roman" w:hAnsi="Times New Roman"/>
                <w:sz w:val="24"/>
                <w:szCs w:val="24"/>
              </w:rPr>
              <w:t>Задания на познание (системно-деятельностный</w:t>
            </w:r>
            <w:r w:rsidRPr="00464D03">
              <w:rPr>
                <w:rFonts w:ascii="Times New Roman" w:hAnsi="Times New Roman"/>
                <w:b/>
                <w:sz w:val="24"/>
                <w:szCs w:val="24"/>
              </w:rPr>
              <w:t xml:space="preserve"> </w:t>
            </w:r>
            <w:r w:rsidRPr="00464D03">
              <w:rPr>
                <w:rFonts w:ascii="Times New Roman" w:hAnsi="Times New Roman"/>
                <w:sz w:val="24"/>
                <w:szCs w:val="24"/>
              </w:rPr>
              <w:t>подход)</w:t>
            </w:r>
          </w:p>
        </w:tc>
        <w:tc>
          <w:tcPr>
            <w:tcW w:w="2269" w:type="dxa"/>
          </w:tcPr>
          <w:p w:rsidR="00C13347" w:rsidRPr="00464D03" w:rsidRDefault="00C13347" w:rsidP="00D35570">
            <w:pPr>
              <w:spacing w:before="240" w:after="0" w:line="240" w:lineRule="auto"/>
              <w:jc w:val="both"/>
              <w:rPr>
                <w:rFonts w:ascii="Times New Roman" w:hAnsi="Times New Roman"/>
                <w:sz w:val="24"/>
                <w:szCs w:val="24"/>
              </w:rPr>
            </w:pPr>
            <w:r w:rsidRPr="00464D03">
              <w:rPr>
                <w:rFonts w:ascii="Times New Roman" w:hAnsi="Times New Roman"/>
                <w:sz w:val="24"/>
                <w:szCs w:val="24"/>
              </w:rPr>
              <w:t xml:space="preserve">Самостоятельный отбор и систематизация информации </w:t>
            </w:r>
          </w:p>
          <w:p w:rsidR="00C13347" w:rsidRPr="00464D03" w:rsidRDefault="00C13347" w:rsidP="00D35570">
            <w:pPr>
              <w:spacing w:before="240" w:after="0" w:line="240" w:lineRule="auto"/>
              <w:jc w:val="both"/>
              <w:rPr>
                <w:rFonts w:ascii="Times New Roman" w:hAnsi="Times New Roman"/>
                <w:sz w:val="24"/>
                <w:szCs w:val="24"/>
              </w:rPr>
            </w:pPr>
            <w:r w:rsidRPr="00464D03">
              <w:rPr>
                <w:rFonts w:ascii="Times New Roman" w:hAnsi="Times New Roman"/>
                <w:sz w:val="24"/>
                <w:szCs w:val="24"/>
              </w:rPr>
              <w:t>Выполнение заданий по рекомендациям-инструкциям, поиск нестандартных решений</w:t>
            </w:r>
          </w:p>
        </w:tc>
        <w:tc>
          <w:tcPr>
            <w:tcW w:w="1896" w:type="dxa"/>
          </w:tcPr>
          <w:p w:rsidR="00C13347" w:rsidRPr="00464D03" w:rsidRDefault="00C13347" w:rsidP="00D35570">
            <w:pPr>
              <w:tabs>
                <w:tab w:val="left" w:pos="2828"/>
              </w:tabs>
              <w:spacing w:before="240" w:after="0" w:line="240" w:lineRule="auto"/>
              <w:jc w:val="both"/>
              <w:rPr>
                <w:rFonts w:ascii="Times New Roman" w:hAnsi="Times New Roman"/>
                <w:sz w:val="24"/>
                <w:szCs w:val="24"/>
              </w:rPr>
            </w:pPr>
            <w:r w:rsidRPr="00464D03">
              <w:rPr>
                <w:rFonts w:ascii="Times New Roman" w:hAnsi="Times New Roman"/>
                <w:sz w:val="24"/>
                <w:szCs w:val="24"/>
              </w:rPr>
              <w:t>выражать положительное отношение к процессу познания;</w:t>
            </w:r>
          </w:p>
          <w:p w:rsidR="00C13347" w:rsidRPr="00464D03" w:rsidRDefault="00C13347" w:rsidP="00D35570">
            <w:pPr>
              <w:tabs>
                <w:tab w:val="left" w:pos="2828"/>
              </w:tabs>
              <w:spacing w:before="240" w:after="0" w:line="240" w:lineRule="auto"/>
              <w:jc w:val="both"/>
              <w:rPr>
                <w:rFonts w:ascii="Times New Roman" w:hAnsi="Times New Roman"/>
                <w:sz w:val="24"/>
                <w:szCs w:val="24"/>
              </w:rPr>
            </w:pPr>
            <w:r w:rsidRPr="00464D03">
              <w:rPr>
                <w:rFonts w:ascii="Times New Roman" w:hAnsi="Times New Roman"/>
                <w:sz w:val="24"/>
                <w:szCs w:val="24"/>
              </w:rPr>
              <w:t>оценивать собственную учебную деятельность</w:t>
            </w:r>
          </w:p>
        </w:tc>
        <w:tc>
          <w:tcPr>
            <w:tcW w:w="2215" w:type="dxa"/>
          </w:tcPr>
          <w:p w:rsidR="00C13347" w:rsidRPr="00464D03" w:rsidRDefault="00C13347" w:rsidP="00D35570">
            <w:pPr>
              <w:tabs>
                <w:tab w:val="left" w:pos="2828"/>
              </w:tabs>
              <w:spacing w:before="240" w:after="0" w:line="240" w:lineRule="auto"/>
              <w:jc w:val="both"/>
              <w:rPr>
                <w:rFonts w:ascii="Times New Roman" w:hAnsi="Times New Roman"/>
                <w:sz w:val="24"/>
                <w:szCs w:val="24"/>
              </w:rPr>
            </w:pPr>
            <w:r w:rsidRPr="00464D03">
              <w:rPr>
                <w:rFonts w:ascii="Times New Roman" w:hAnsi="Times New Roman"/>
                <w:sz w:val="24"/>
                <w:szCs w:val="24"/>
              </w:rPr>
              <w:t>удерживать цель деятельности до получения её результата;</w:t>
            </w:r>
          </w:p>
          <w:p w:rsidR="00C13347" w:rsidRPr="00464D03" w:rsidRDefault="00C13347" w:rsidP="00D35570">
            <w:pPr>
              <w:tabs>
                <w:tab w:val="left" w:pos="2828"/>
              </w:tabs>
              <w:spacing w:before="240" w:after="0" w:line="240" w:lineRule="auto"/>
              <w:jc w:val="both"/>
              <w:rPr>
                <w:rFonts w:ascii="Times New Roman" w:hAnsi="Times New Roman"/>
                <w:sz w:val="24"/>
                <w:szCs w:val="24"/>
              </w:rPr>
            </w:pPr>
            <w:r w:rsidRPr="00464D03">
              <w:rPr>
                <w:rFonts w:ascii="Times New Roman" w:hAnsi="Times New Roman"/>
                <w:iCs/>
                <w:sz w:val="24"/>
                <w:szCs w:val="24"/>
              </w:rPr>
              <w:t xml:space="preserve">работать </w:t>
            </w:r>
            <w:r w:rsidRPr="00464D03">
              <w:rPr>
                <w:rFonts w:ascii="Times New Roman" w:hAnsi="Times New Roman"/>
                <w:sz w:val="24"/>
                <w:szCs w:val="24"/>
              </w:rPr>
              <w:t>по плану, алгоритму,  сверяя свои действия с целью;</w:t>
            </w:r>
          </w:p>
          <w:p w:rsidR="00C13347" w:rsidRPr="00464D03" w:rsidRDefault="00C13347" w:rsidP="00D35570">
            <w:pPr>
              <w:tabs>
                <w:tab w:val="left" w:pos="2828"/>
              </w:tabs>
              <w:spacing w:before="240" w:after="0" w:line="240" w:lineRule="auto"/>
              <w:jc w:val="both"/>
              <w:rPr>
                <w:rFonts w:ascii="Times New Roman" w:hAnsi="Times New Roman"/>
                <w:sz w:val="24"/>
                <w:szCs w:val="24"/>
              </w:rPr>
            </w:pPr>
            <w:r w:rsidRPr="00464D03">
              <w:rPr>
                <w:rFonts w:ascii="Times New Roman" w:hAnsi="Times New Roman"/>
                <w:iCs/>
                <w:sz w:val="24"/>
                <w:szCs w:val="24"/>
              </w:rPr>
              <w:t xml:space="preserve">корректировать </w:t>
            </w:r>
            <w:r w:rsidRPr="00464D03">
              <w:rPr>
                <w:rFonts w:ascii="Times New Roman" w:hAnsi="Times New Roman"/>
                <w:sz w:val="24"/>
                <w:szCs w:val="24"/>
              </w:rPr>
              <w:t>свою деятельность;</w:t>
            </w:r>
          </w:p>
          <w:p w:rsidR="00C13347" w:rsidRPr="00464D03" w:rsidRDefault="00C13347" w:rsidP="00D35570">
            <w:pPr>
              <w:tabs>
                <w:tab w:val="left" w:pos="2828"/>
              </w:tabs>
              <w:spacing w:before="240" w:after="0" w:line="240" w:lineRule="auto"/>
              <w:jc w:val="both"/>
              <w:rPr>
                <w:rFonts w:ascii="Times New Roman" w:hAnsi="Times New Roman"/>
                <w:sz w:val="24"/>
                <w:szCs w:val="24"/>
              </w:rPr>
            </w:pPr>
            <w:r w:rsidRPr="00464D03">
              <w:rPr>
                <w:rFonts w:ascii="Times New Roman" w:hAnsi="Times New Roman"/>
                <w:sz w:val="24"/>
                <w:szCs w:val="24"/>
              </w:rPr>
              <w:t>оценивать результаты деятельности, сравнивая с образцом;</w:t>
            </w:r>
          </w:p>
          <w:p w:rsidR="00C13347" w:rsidRPr="00464D03" w:rsidRDefault="00C13347" w:rsidP="00D35570">
            <w:pPr>
              <w:tabs>
                <w:tab w:val="left" w:pos="2828"/>
              </w:tabs>
              <w:spacing w:before="240" w:after="0" w:line="240" w:lineRule="auto"/>
              <w:jc w:val="both"/>
              <w:rPr>
                <w:rFonts w:ascii="Times New Roman" w:hAnsi="Times New Roman"/>
                <w:sz w:val="24"/>
                <w:szCs w:val="24"/>
              </w:rPr>
            </w:pPr>
            <w:r w:rsidRPr="00464D03">
              <w:rPr>
                <w:rFonts w:ascii="Times New Roman" w:hAnsi="Times New Roman"/>
                <w:sz w:val="24"/>
                <w:szCs w:val="24"/>
              </w:rPr>
              <w:lastRenderedPageBreak/>
              <w:t xml:space="preserve">анализировать собственную работу </w:t>
            </w:r>
          </w:p>
        </w:tc>
        <w:tc>
          <w:tcPr>
            <w:tcW w:w="2096" w:type="dxa"/>
          </w:tcPr>
          <w:p w:rsidR="00C13347" w:rsidRPr="00464D03" w:rsidRDefault="00C13347" w:rsidP="00D35570">
            <w:pPr>
              <w:tabs>
                <w:tab w:val="left" w:pos="2828"/>
              </w:tabs>
              <w:spacing w:before="240" w:after="0" w:line="240" w:lineRule="auto"/>
              <w:jc w:val="both"/>
              <w:rPr>
                <w:rFonts w:ascii="Times New Roman" w:hAnsi="Times New Roman"/>
                <w:sz w:val="24"/>
                <w:szCs w:val="24"/>
              </w:rPr>
            </w:pPr>
            <w:r w:rsidRPr="00464D03">
              <w:rPr>
                <w:rFonts w:ascii="Times New Roman" w:hAnsi="Times New Roman"/>
                <w:sz w:val="24"/>
                <w:szCs w:val="24"/>
              </w:rPr>
              <w:lastRenderedPageBreak/>
              <w:t>воспроизводить информацию, необходимую  для решения учебной задачи;</w:t>
            </w:r>
          </w:p>
          <w:p w:rsidR="00C13347" w:rsidRPr="00464D03" w:rsidRDefault="00C13347" w:rsidP="00D35570">
            <w:pPr>
              <w:tabs>
                <w:tab w:val="left" w:pos="2828"/>
              </w:tabs>
              <w:spacing w:before="240" w:after="0" w:line="240" w:lineRule="auto"/>
              <w:jc w:val="both"/>
              <w:rPr>
                <w:rFonts w:ascii="Times New Roman" w:hAnsi="Times New Roman"/>
                <w:sz w:val="24"/>
                <w:szCs w:val="24"/>
              </w:rPr>
            </w:pPr>
            <w:r w:rsidRPr="00464D03">
              <w:rPr>
                <w:rFonts w:ascii="Times New Roman" w:hAnsi="Times New Roman"/>
                <w:sz w:val="24"/>
                <w:szCs w:val="24"/>
              </w:rPr>
              <w:t>проверять информацию;</w:t>
            </w:r>
          </w:p>
          <w:p w:rsidR="00C13347" w:rsidRPr="00464D03" w:rsidRDefault="00C13347" w:rsidP="00D35570">
            <w:pPr>
              <w:tabs>
                <w:tab w:val="left" w:pos="2828"/>
              </w:tabs>
              <w:spacing w:before="240" w:after="0" w:line="240" w:lineRule="auto"/>
              <w:jc w:val="both"/>
              <w:rPr>
                <w:rFonts w:ascii="Times New Roman" w:hAnsi="Times New Roman"/>
                <w:sz w:val="24"/>
                <w:szCs w:val="24"/>
              </w:rPr>
            </w:pPr>
            <w:r w:rsidRPr="00464D03">
              <w:rPr>
                <w:rFonts w:ascii="Times New Roman" w:hAnsi="Times New Roman"/>
                <w:sz w:val="24"/>
                <w:szCs w:val="24"/>
              </w:rPr>
              <w:t>сравнивать и сопоставлять объекты;</w:t>
            </w:r>
          </w:p>
          <w:p w:rsidR="00C13347" w:rsidRPr="00464D03" w:rsidRDefault="00C13347" w:rsidP="00D35570">
            <w:pPr>
              <w:tabs>
                <w:tab w:val="left" w:pos="2828"/>
              </w:tabs>
              <w:spacing w:before="240" w:after="0" w:line="240" w:lineRule="auto"/>
              <w:jc w:val="both"/>
              <w:rPr>
                <w:rFonts w:ascii="Times New Roman" w:hAnsi="Times New Roman"/>
                <w:sz w:val="24"/>
                <w:szCs w:val="24"/>
              </w:rPr>
            </w:pPr>
            <w:r w:rsidRPr="00464D03">
              <w:rPr>
                <w:rFonts w:ascii="Times New Roman" w:hAnsi="Times New Roman"/>
                <w:sz w:val="24"/>
                <w:szCs w:val="24"/>
              </w:rPr>
              <w:t>классифицировать объекты</w:t>
            </w:r>
          </w:p>
        </w:tc>
        <w:tc>
          <w:tcPr>
            <w:tcW w:w="2298" w:type="dxa"/>
          </w:tcPr>
          <w:p w:rsidR="00C13347" w:rsidRPr="00464D03" w:rsidRDefault="00C13347" w:rsidP="00D35570">
            <w:pPr>
              <w:spacing w:before="240" w:after="0" w:line="240" w:lineRule="auto"/>
              <w:jc w:val="both"/>
              <w:rPr>
                <w:rFonts w:ascii="Times New Roman" w:hAnsi="Times New Roman"/>
                <w:sz w:val="24"/>
                <w:szCs w:val="24"/>
              </w:rPr>
            </w:pPr>
            <w:r w:rsidRPr="00464D03">
              <w:rPr>
                <w:rFonts w:ascii="Times New Roman" w:hAnsi="Times New Roman"/>
                <w:sz w:val="24"/>
                <w:szCs w:val="24"/>
              </w:rPr>
              <w:t>воспринимать текст с учётом поставленной задачи;</w:t>
            </w:r>
          </w:p>
          <w:p w:rsidR="00C13347" w:rsidRPr="00464D03" w:rsidRDefault="00C13347" w:rsidP="00D35570">
            <w:pPr>
              <w:spacing w:before="240" w:after="0" w:line="240" w:lineRule="auto"/>
              <w:jc w:val="both"/>
              <w:rPr>
                <w:rFonts w:ascii="Times New Roman" w:hAnsi="Times New Roman"/>
                <w:sz w:val="24"/>
                <w:szCs w:val="24"/>
              </w:rPr>
            </w:pPr>
          </w:p>
          <w:p w:rsidR="00C13347" w:rsidRPr="00464D03" w:rsidRDefault="00C13347" w:rsidP="00D35570">
            <w:pPr>
              <w:tabs>
                <w:tab w:val="left" w:pos="2828"/>
              </w:tabs>
              <w:spacing w:before="240" w:after="0" w:line="240" w:lineRule="auto"/>
              <w:jc w:val="both"/>
              <w:rPr>
                <w:rFonts w:ascii="Times New Roman" w:hAnsi="Times New Roman"/>
                <w:sz w:val="24"/>
                <w:szCs w:val="24"/>
              </w:rPr>
            </w:pPr>
            <w:r w:rsidRPr="00464D03">
              <w:rPr>
                <w:rFonts w:ascii="Times New Roman" w:hAnsi="Times New Roman"/>
                <w:iCs/>
                <w:sz w:val="24"/>
                <w:szCs w:val="24"/>
              </w:rPr>
              <w:t xml:space="preserve">оценивать </w:t>
            </w:r>
            <w:r w:rsidRPr="00464D03">
              <w:rPr>
                <w:rFonts w:ascii="Times New Roman" w:hAnsi="Times New Roman"/>
                <w:sz w:val="24"/>
                <w:szCs w:val="24"/>
              </w:rPr>
              <w:t>и редактировать устное и письменное речевое высказывание;</w:t>
            </w:r>
          </w:p>
          <w:p w:rsidR="00C13347" w:rsidRPr="00464D03" w:rsidRDefault="00C13347" w:rsidP="00D35570">
            <w:pPr>
              <w:tabs>
                <w:tab w:val="left" w:pos="2828"/>
              </w:tabs>
              <w:spacing w:before="240" w:after="0" w:line="240" w:lineRule="auto"/>
              <w:jc w:val="both"/>
              <w:rPr>
                <w:rFonts w:ascii="Times New Roman" w:hAnsi="Times New Roman"/>
                <w:sz w:val="24"/>
                <w:szCs w:val="24"/>
              </w:rPr>
            </w:pPr>
            <w:r w:rsidRPr="00464D03">
              <w:rPr>
                <w:rFonts w:ascii="Times New Roman" w:hAnsi="Times New Roman"/>
                <w:sz w:val="24"/>
                <w:szCs w:val="24"/>
              </w:rPr>
              <w:t>анализировать, исправлять деформированный текст: находить ошибки, дополнять, изменять</w:t>
            </w:r>
          </w:p>
          <w:p w:rsidR="00C13347" w:rsidRPr="00464D03" w:rsidRDefault="00C13347" w:rsidP="00D35570">
            <w:pPr>
              <w:tabs>
                <w:tab w:val="left" w:pos="2828"/>
              </w:tabs>
              <w:spacing w:before="240" w:after="0" w:line="240" w:lineRule="auto"/>
              <w:jc w:val="both"/>
              <w:rPr>
                <w:rFonts w:ascii="Times New Roman" w:hAnsi="Times New Roman"/>
                <w:sz w:val="24"/>
                <w:szCs w:val="24"/>
              </w:rPr>
            </w:pPr>
          </w:p>
        </w:tc>
      </w:tr>
      <w:tr w:rsidR="00C13347" w:rsidRPr="00464D03" w:rsidTr="007A6821">
        <w:tc>
          <w:tcPr>
            <w:tcW w:w="1419" w:type="dxa"/>
            <w:vMerge/>
            <w:vAlign w:val="center"/>
          </w:tcPr>
          <w:p w:rsidR="00C13347" w:rsidRPr="00464D03" w:rsidRDefault="00C13347" w:rsidP="00D35570">
            <w:pPr>
              <w:tabs>
                <w:tab w:val="left" w:pos="2828"/>
              </w:tabs>
              <w:spacing w:before="240" w:after="0" w:line="240" w:lineRule="auto"/>
              <w:ind w:right="-57"/>
              <w:jc w:val="both"/>
              <w:rPr>
                <w:rFonts w:ascii="Times New Roman" w:hAnsi="Times New Roman"/>
                <w:sz w:val="24"/>
                <w:szCs w:val="24"/>
              </w:rPr>
            </w:pPr>
          </w:p>
        </w:tc>
        <w:tc>
          <w:tcPr>
            <w:tcW w:w="2409" w:type="dxa"/>
          </w:tcPr>
          <w:p w:rsidR="00C13347" w:rsidRPr="00464D03" w:rsidRDefault="00C13347" w:rsidP="00D35570">
            <w:pPr>
              <w:tabs>
                <w:tab w:val="left" w:pos="2828"/>
              </w:tabs>
              <w:spacing w:before="240" w:after="0" w:line="240" w:lineRule="auto"/>
              <w:ind w:right="-57"/>
              <w:jc w:val="both"/>
              <w:rPr>
                <w:rFonts w:ascii="Times New Roman" w:hAnsi="Times New Roman"/>
                <w:sz w:val="24"/>
                <w:szCs w:val="24"/>
              </w:rPr>
            </w:pPr>
            <w:r w:rsidRPr="00464D03">
              <w:rPr>
                <w:rFonts w:ascii="Times New Roman" w:hAnsi="Times New Roman"/>
                <w:sz w:val="24"/>
                <w:szCs w:val="24"/>
              </w:rPr>
              <w:t xml:space="preserve">Задания </w:t>
            </w:r>
          </w:p>
          <w:p w:rsidR="00C13347" w:rsidRPr="00464D03" w:rsidRDefault="00C13347" w:rsidP="00D35570">
            <w:pPr>
              <w:tabs>
                <w:tab w:val="left" w:pos="2828"/>
              </w:tabs>
              <w:spacing w:before="240" w:after="0" w:line="240" w:lineRule="auto"/>
              <w:ind w:right="-57"/>
              <w:jc w:val="both"/>
              <w:rPr>
                <w:rFonts w:ascii="Times New Roman" w:hAnsi="Times New Roman"/>
                <w:b/>
                <w:color w:val="FF0000"/>
                <w:sz w:val="24"/>
                <w:szCs w:val="24"/>
              </w:rPr>
            </w:pPr>
            <w:r w:rsidRPr="00464D03">
              <w:rPr>
                <w:rFonts w:ascii="Times New Roman" w:hAnsi="Times New Roman"/>
                <w:sz w:val="24"/>
                <w:szCs w:val="24"/>
              </w:rPr>
              <w:t>на освоение знаний и алгоритма действий</w:t>
            </w:r>
            <w:r w:rsidRPr="00464D03">
              <w:rPr>
                <w:rFonts w:ascii="Times New Roman" w:hAnsi="Times New Roman"/>
                <w:color w:val="FF0000"/>
                <w:sz w:val="24"/>
                <w:szCs w:val="24"/>
              </w:rPr>
              <w:t xml:space="preserve"> </w:t>
            </w:r>
            <w:r w:rsidRPr="00464D03">
              <w:rPr>
                <w:rFonts w:ascii="Times New Roman" w:hAnsi="Times New Roman"/>
                <w:sz w:val="24"/>
                <w:szCs w:val="24"/>
              </w:rPr>
              <w:t>(системно-деятельностный подход)</w:t>
            </w:r>
          </w:p>
        </w:tc>
        <w:tc>
          <w:tcPr>
            <w:tcW w:w="2269" w:type="dxa"/>
          </w:tcPr>
          <w:p w:rsidR="00C13347" w:rsidRPr="00464D03" w:rsidRDefault="00C13347" w:rsidP="00D35570">
            <w:pPr>
              <w:tabs>
                <w:tab w:val="left" w:pos="2828"/>
              </w:tabs>
              <w:spacing w:before="240" w:after="0" w:line="240" w:lineRule="auto"/>
              <w:jc w:val="both"/>
              <w:rPr>
                <w:rFonts w:ascii="Times New Roman" w:hAnsi="Times New Roman"/>
                <w:sz w:val="24"/>
                <w:szCs w:val="24"/>
              </w:rPr>
            </w:pPr>
            <w:r w:rsidRPr="00464D03">
              <w:rPr>
                <w:rFonts w:ascii="Times New Roman" w:hAnsi="Times New Roman"/>
                <w:sz w:val="24"/>
                <w:szCs w:val="24"/>
              </w:rPr>
              <w:t>выполнение заданий по образцам и алгоритмам</w:t>
            </w:r>
          </w:p>
        </w:tc>
        <w:tc>
          <w:tcPr>
            <w:tcW w:w="1896" w:type="dxa"/>
          </w:tcPr>
          <w:p w:rsidR="00C13347" w:rsidRPr="00464D03" w:rsidRDefault="00C13347" w:rsidP="00D35570">
            <w:pPr>
              <w:spacing w:before="240" w:after="0" w:line="240" w:lineRule="auto"/>
              <w:jc w:val="both"/>
              <w:rPr>
                <w:rFonts w:ascii="Times New Roman" w:hAnsi="Times New Roman"/>
                <w:sz w:val="24"/>
                <w:szCs w:val="24"/>
              </w:rPr>
            </w:pPr>
          </w:p>
        </w:tc>
        <w:tc>
          <w:tcPr>
            <w:tcW w:w="2215" w:type="dxa"/>
          </w:tcPr>
          <w:p w:rsidR="00C13347" w:rsidRPr="00464D03" w:rsidRDefault="00C13347" w:rsidP="00D35570">
            <w:pPr>
              <w:spacing w:before="240" w:after="0" w:line="240" w:lineRule="auto"/>
              <w:jc w:val="both"/>
              <w:rPr>
                <w:rFonts w:ascii="Times New Roman" w:hAnsi="Times New Roman"/>
                <w:sz w:val="24"/>
                <w:szCs w:val="24"/>
              </w:rPr>
            </w:pPr>
          </w:p>
        </w:tc>
        <w:tc>
          <w:tcPr>
            <w:tcW w:w="2096" w:type="dxa"/>
          </w:tcPr>
          <w:p w:rsidR="00C13347" w:rsidRPr="00464D03" w:rsidRDefault="00C13347" w:rsidP="00D35570">
            <w:pPr>
              <w:spacing w:before="240" w:after="0" w:line="240" w:lineRule="auto"/>
              <w:jc w:val="both"/>
              <w:rPr>
                <w:rFonts w:ascii="Times New Roman" w:hAnsi="Times New Roman"/>
                <w:sz w:val="24"/>
                <w:szCs w:val="24"/>
              </w:rPr>
            </w:pPr>
          </w:p>
        </w:tc>
        <w:tc>
          <w:tcPr>
            <w:tcW w:w="2298" w:type="dxa"/>
          </w:tcPr>
          <w:p w:rsidR="00C13347" w:rsidRPr="00464D03" w:rsidRDefault="00C13347" w:rsidP="00D35570">
            <w:pPr>
              <w:spacing w:before="240" w:after="0" w:line="240" w:lineRule="auto"/>
              <w:jc w:val="both"/>
              <w:rPr>
                <w:rFonts w:ascii="Times New Roman" w:hAnsi="Times New Roman"/>
                <w:sz w:val="24"/>
                <w:szCs w:val="24"/>
              </w:rPr>
            </w:pPr>
          </w:p>
        </w:tc>
      </w:tr>
      <w:tr w:rsidR="00C13347" w:rsidRPr="00464D03" w:rsidTr="007A6821">
        <w:tc>
          <w:tcPr>
            <w:tcW w:w="1419" w:type="dxa"/>
            <w:vMerge w:val="restart"/>
            <w:textDirection w:val="btLr"/>
            <w:vAlign w:val="center"/>
          </w:tcPr>
          <w:p w:rsidR="00622E1F" w:rsidRDefault="00C13347" w:rsidP="00622E1F">
            <w:pPr>
              <w:tabs>
                <w:tab w:val="left" w:pos="2828"/>
              </w:tabs>
              <w:spacing w:before="240" w:after="0" w:line="240" w:lineRule="auto"/>
              <w:ind w:right="-57"/>
              <w:jc w:val="center"/>
              <w:rPr>
                <w:rFonts w:ascii="Times New Roman" w:hAnsi="Times New Roman"/>
                <w:b/>
                <w:sz w:val="24"/>
                <w:szCs w:val="24"/>
              </w:rPr>
            </w:pPr>
            <w:r w:rsidRPr="00464D03">
              <w:rPr>
                <w:rFonts w:ascii="Times New Roman" w:hAnsi="Times New Roman"/>
                <w:b/>
                <w:sz w:val="24"/>
                <w:szCs w:val="24"/>
              </w:rPr>
              <w:t>Развивающие</w:t>
            </w:r>
          </w:p>
          <w:p w:rsidR="00C13347" w:rsidRPr="00464D03" w:rsidRDefault="00C13347" w:rsidP="00622E1F">
            <w:pPr>
              <w:tabs>
                <w:tab w:val="left" w:pos="2828"/>
              </w:tabs>
              <w:spacing w:before="240" w:after="0" w:line="240" w:lineRule="auto"/>
              <w:ind w:right="-57"/>
              <w:jc w:val="center"/>
              <w:rPr>
                <w:rFonts w:ascii="Times New Roman" w:hAnsi="Times New Roman"/>
                <w:b/>
                <w:sz w:val="24"/>
                <w:szCs w:val="24"/>
              </w:rPr>
            </w:pPr>
            <w:r w:rsidRPr="00464D03">
              <w:rPr>
                <w:rFonts w:ascii="Times New Roman" w:hAnsi="Times New Roman"/>
                <w:b/>
                <w:sz w:val="24"/>
                <w:szCs w:val="24"/>
              </w:rPr>
              <w:t>(с элементами исследования) задания</w:t>
            </w:r>
          </w:p>
        </w:tc>
        <w:tc>
          <w:tcPr>
            <w:tcW w:w="2409" w:type="dxa"/>
          </w:tcPr>
          <w:p w:rsidR="00C13347" w:rsidRPr="00464D03" w:rsidRDefault="00C13347" w:rsidP="00D35570">
            <w:pPr>
              <w:tabs>
                <w:tab w:val="left" w:pos="2828"/>
              </w:tabs>
              <w:spacing w:before="240" w:after="0" w:line="240" w:lineRule="auto"/>
              <w:ind w:right="-57"/>
              <w:jc w:val="both"/>
              <w:rPr>
                <w:rFonts w:ascii="Times New Roman" w:hAnsi="Times New Roman"/>
                <w:sz w:val="24"/>
                <w:szCs w:val="24"/>
              </w:rPr>
            </w:pPr>
            <w:r w:rsidRPr="00464D03">
              <w:rPr>
                <w:rFonts w:ascii="Times New Roman" w:hAnsi="Times New Roman"/>
                <w:sz w:val="24"/>
                <w:szCs w:val="24"/>
              </w:rPr>
              <w:t>Задания                        на разработку (системно-деятельностный, интегрированный)</w:t>
            </w:r>
          </w:p>
        </w:tc>
        <w:tc>
          <w:tcPr>
            <w:tcW w:w="2269" w:type="dxa"/>
          </w:tcPr>
          <w:p w:rsidR="00C13347" w:rsidRPr="00464D03" w:rsidRDefault="00C13347" w:rsidP="00D35570">
            <w:pPr>
              <w:tabs>
                <w:tab w:val="left" w:pos="2828"/>
              </w:tabs>
              <w:spacing w:before="240" w:after="0" w:line="240" w:lineRule="auto"/>
              <w:jc w:val="both"/>
              <w:rPr>
                <w:rFonts w:ascii="Times New Roman" w:hAnsi="Times New Roman"/>
                <w:sz w:val="24"/>
                <w:szCs w:val="24"/>
              </w:rPr>
            </w:pPr>
            <w:r w:rsidRPr="00464D03">
              <w:rPr>
                <w:rFonts w:ascii="Times New Roman" w:hAnsi="Times New Roman"/>
                <w:sz w:val="24"/>
                <w:szCs w:val="24"/>
              </w:rPr>
              <w:t xml:space="preserve">самостоятельное выделение и формулирование проблемы в заданной ситуации; раскрытие новых сторон объектов, ситуаций, явлений; </w:t>
            </w:r>
          </w:p>
          <w:p w:rsidR="00C13347" w:rsidRPr="00464D03" w:rsidRDefault="00C13347" w:rsidP="00D35570">
            <w:pPr>
              <w:tabs>
                <w:tab w:val="left" w:pos="2828"/>
              </w:tabs>
              <w:spacing w:before="240" w:after="0" w:line="240" w:lineRule="auto"/>
              <w:jc w:val="both"/>
              <w:rPr>
                <w:rFonts w:ascii="Times New Roman" w:hAnsi="Times New Roman"/>
                <w:sz w:val="24"/>
                <w:szCs w:val="24"/>
              </w:rPr>
            </w:pPr>
            <w:r w:rsidRPr="00464D03">
              <w:rPr>
                <w:rFonts w:ascii="Times New Roman" w:hAnsi="Times New Roman"/>
                <w:sz w:val="24"/>
                <w:szCs w:val="24"/>
              </w:rPr>
              <w:t>высказывание собственных суждений;</w:t>
            </w:r>
          </w:p>
          <w:p w:rsidR="00C13347" w:rsidRPr="00464D03" w:rsidRDefault="00C13347" w:rsidP="00D35570">
            <w:pPr>
              <w:tabs>
                <w:tab w:val="left" w:pos="2828"/>
              </w:tabs>
              <w:spacing w:before="240" w:after="0" w:line="240" w:lineRule="auto"/>
              <w:jc w:val="both"/>
              <w:rPr>
                <w:rFonts w:ascii="Times New Roman" w:hAnsi="Times New Roman"/>
                <w:sz w:val="24"/>
                <w:szCs w:val="24"/>
              </w:rPr>
            </w:pPr>
            <w:r w:rsidRPr="00464D03">
              <w:rPr>
                <w:rFonts w:ascii="Times New Roman" w:hAnsi="Times New Roman"/>
                <w:sz w:val="24"/>
                <w:szCs w:val="24"/>
              </w:rPr>
              <w:t xml:space="preserve"> самостоятельный поиск решения обозначенной педагогом проблемы; самоанализ</w:t>
            </w:r>
          </w:p>
        </w:tc>
        <w:tc>
          <w:tcPr>
            <w:tcW w:w="1896" w:type="dxa"/>
          </w:tcPr>
          <w:p w:rsidR="00C13347" w:rsidRPr="00464D03" w:rsidRDefault="00C13347" w:rsidP="00D35570">
            <w:pPr>
              <w:tabs>
                <w:tab w:val="left" w:pos="2828"/>
              </w:tabs>
              <w:spacing w:before="240" w:after="0" w:line="240" w:lineRule="auto"/>
              <w:jc w:val="both"/>
              <w:rPr>
                <w:rFonts w:ascii="Times New Roman" w:hAnsi="Times New Roman"/>
                <w:sz w:val="24"/>
                <w:szCs w:val="24"/>
              </w:rPr>
            </w:pPr>
            <w:r w:rsidRPr="00464D03">
              <w:rPr>
                <w:rFonts w:ascii="Times New Roman" w:hAnsi="Times New Roman"/>
                <w:sz w:val="24"/>
                <w:szCs w:val="24"/>
              </w:rPr>
              <w:t>выражать положительное отношение к процессу познания;</w:t>
            </w:r>
          </w:p>
          <w:p w:rsidR="00C13347" w:rsidRPr="00464D03" w:rsidRDefault="00C13347" w:rsidP="00D35570">
            <w:pPr>
              <w:tabs>
                <w:tab w:val="left" w:pos="2828"/>
              </w:tabs>
              <w:spacing w:before="240" w:after="0" w:line="240" w:lineRule="auto"/>
              <w:jc w:val="both"/>
              <w:rPr>
                <w:rFonts w:ascii="Times New Roman" w:hAnsi="Times New Roman"/>
                <w:sz w:val="24"/>
                <w:szCs w:val="24"/>
              </w:rPr>
            </w:pPr>
            <w:r w:rsidRPr="00464D03">
              <w:rPr>
                <w:rFonts w:ascii="Times New Roman" w:hAnsi="Times New Roman"/>
                <w:sz w:val="24"/>
                <w:szCs w:val="24"/>
              </w:rPr>
              <w:t>оценивать собственную учебную деятельность</w:t>
            </w:r>
          </w:p>
        </w:tc>
        <w:tc>
          <w:tcPr>
            <w:tcW w:w="2215" w:type="dxa"/>
          </w:tcPr>
          <w:p w:rsidR="00C13347" w:rsidRPr="00464D03" w:rsidRDefault="00C13347" w:rsidP="00D35570">
            <w:pPr>
              <w:tabs>
                <w:tab w:val="left" w:pos="2828"/>
              </w:tabs>
              <w:spacing w:before="240" w:after="0" w:line="240" w:lineRule="auto"/>
              <w:jc w:val="both"/>
              <w:rPr>
                <w:rFonts w:ascii="Times New Roman" w:hAnsi="Times New Roman"/>
                <w:sz w:val="24"/>
                <w:szCs w:val="24"/>
              </w:rPr>
            </w:pPr>
          </w:p>
        </w:tc>
        <w:tc>
          <w:tcPr>
            <w:tcW w:w="2096" w:type="dxa"/>
          </w:tcPr>
          <w:p w:rsidR="00C13347" w:rsidRPr="00464D03" w:rsidRDefault="00C13347" w:rsidP="00D35570">
            <w:pPr>
              <w:tabs>
                <w:tab w:val="left" w:pos="2828"/>
              </w:tabs>
              <w:spacing w:before="240" w:after="0" w:line="240" w:lineRule="auto"/>
              <w:jc w:val="both"/>
              <w:rPr>
                <w:rFonts w:ascii="Times New Roman" w:hAnsi="Times New Roman"/>
                <w:sz w:val="24"/>
                <w:szCs w:val="24"/>
              </w:rPr>
            </w:pPr>
          </w:p>
        </w:tc>
        <w:tc>
          <w:tcPr>
            <w:tcW w:w="2298" w:type="dxa"/>
          </w:tcPr>
          <w:p w:rsidR="00C13347" w:rsidRPr="00464D03" w:rsidRDefault="00C13347" w:rsidP="00D35570">
            <w:pPr>
              <w:tabs>
                <w:tab w:val="left" w:pos="2828"/>
              </w:tabs>
              <w:spacing w:before="240" w:after="0" w:line="240" w:lineRule="auto"/>
              <w:jc w:val="both"/>
              <w:rPr>
                <w:rFonts w:ascii="Times New Roman" w:hAnsi="Times New Roman"/>
                <w:sz w:val="24"/>
                <w:szCs w:val="24"/>
              </w:rPr>
            </w:pPr>
          </w:p>
        </w:tc>
      </w:tr>
      <w:tr w:rsidR="00C13347" w:rsidRPr="00464D03" w:rsidTr="007A6821">
        <w:tc>
          <w:tcPr>
            <w:tcW w:w="1419" w:type="dxa"/>
            <w:vMerge/>
            <w:vAlign w:val="center"/>
          </w:tcPr>
          <w:p w:rsidR="00C13347" w:rsidRPr="00464D03" w:rsidRDefault="00C13347" w:rsidP="00D35570">
            <w:pPr>
              <w:tabs>
                <w:tab w:val="left" w:pos="2828"/>
              </w:tabs>
              <w:spacing w:before="240" w:after="0" w:line="240" w:lineRule="auto"/>
              <w:ind w:right="-57"/>
              <w:jc w:val="both"/>
              <w:rPr>
                <w:rFonts w:ascii="Times New Roman" w:hAnsi="Times New Roman"/>
                <w:sz w:val="24"/>
                <w:szCs w:val="24"/>
              </w:rPr>
            </w:pPr>
          </w:p>
        </w:tc>
        <w:tc>
          <w:tcPr>
            <w:tcW w:w="2409" w:type="dxa"/>
          </w:tcPr>
          <w:p w:rsidR="00622E1F" w:rsidRDefault="00622E1F" w:rsidP="00D35570">
            <w:pPr>
              <w:tabs>
                <w:tab w:val="left" w:pos="2828"/>
              </w:tabs>
              <w:spacing w:before="240" w:after="0" w:line="240" w:lineRule="auto"/>
              <w:ind w:right="-57"/>
              <w:jc w:val="both"/>
              <w:rPr>
                <w:rFonts w:ascii="Times New Roman" w:hAnsi="Times New Roman"/>
                <w:sz w:val="24"/>
                <w:szCs w:val="24"/>
              </w:rPr>
            </w:pPr>
          </w:p>
          <w:p w:rsidR="00C13347" w:rsidRPr="00464D03" w:rsidRDefault="00C13347" w:rsidP="00D35570">
            <w:pPr>
              <w:tabs>
                <w:tab w:val="left" w:pos="2828"/>
              </w:tabs>
              <w:spacing w:before="240" w:after="0" w:line="240" w:lineRule="auto"/>
              <w:ind w:right="-57"/>
              <w:jc w:val="both"/>
              <w:rPr>
                <w:rFonts w:ascii="Times New Roman" w:hAnsi="Times New Roman"/>
                <w:sz w:val="24"/>
                <w:szCs w:val="24"/>
              </w:rPr>
            </w:pPr>
            <w:r w:rsidRPr="00464D03">
              <w:rPr>
                <w:rFonts w:ascii="Times New Roman" w:hAnsi="Times New Roman"/>
                <w:sz w:val="24"/>
                <w:szCs w:val="24"/>
              </w:rPr>
              <w:lastRenderedPageBreak/>
              <w:t>Исследовательские задания (системно-деятельностный, интегрированный, культурологический подходы)</w:t>
            </w:r>
          </w:p>
          <w:p w:rsidR="00C13347" w:rsidRPr="00464D03" w:rsidRDefault="00C13347" w:rsidP="00D35570">
            <w:pPr>
              <w:tabs>
                <w:tab w:val="left" w:pos="2828"/>
              </w:tabs>
              <w:spacing w:before="240" w:after="0" w:line="240" w:lineRule="auto"/>
              <w:ind w:right="-57"/>
              <w:jc w:val="both"/>
              <w:rPr>
                <w:rFonts w:ascii="Times New Roman" w:hAnsi="Times New Roman"/>
                <w:sz w:val="24"/>
                <w:szCs w:val="24"/>
              </w:rPr>
            </w:pPr>
          </w:p>
          <w:p w:rsidR="00C13347" w:rsidRPr="00464D03" w:rsidRDefault="00C13347" w:rsidP="00D35570">
            <w:pPr>
              <w:tabs>
                <w:tab w:val="left" w:pos="2828"/>
              </w:tabs>
              <w:spacing w:before="240" w:after="0" w:line="240" w:lineRule="auto"/>
              <w:ind w:right="-57"/>
              <w:jc w:val="both"/>
              <w:rPr>
                <w:rFonts w:ascii="Times New Roman" w:hAnsi="Times New Roman"/>
                <w:sz w:val="24"/>
                <w:szCs w:val="24"/>
              </w:rPr>
            </w:pPr>
          </w:p>
          <w:p w:rsidR="00C13347" w:rsidRPr="00464D03" w:rsidRDefault="00C13347" w:rsidP="00D35570">
            <w:pPr>
              <w:tabs>
                <w:tab w:val="left" w:pos="2828"/>
              </w:tabs>
              <w:spacing w:before="240" w:after="0" w:line="240" w:lineRule="auto"/>
              <w:ind w:right="-57"/>
              <w:jc w:val="both"/>
              <w:rPr>
                <w:rFonts w:ascii="Times New Roman" w:hAnsi="Times New Roman"/>
                <w:sz w:val="24"/>
                <w:szCs w:val="24"/>
              </w:rPr>
            </w:pPr>
          </w:p>
          <w:p w:rsidR="00C13347" w:rsidRPr="00464D03" w:rsidRDefault="00C13347" w:rsidP="00D35570">
            <w:pPr>
              <w:tabs>
                <w:tab w:val="left" w:pos="2828"/>
              </w:tabs>
              <w:spacing w:before="240" w:after="0" w:line="240" w:lineRule="auto"/>
              <w:ind w:right="-57"/>
              <w:jc w:val="both"/>
              <w:rPr>
                <w:rFonts w:ascii="Times New Roman" w:hAnsi="Times New Roman"/>
                <w:sz w:val="24"/>
                <w:szCs w:val="24"/>
              </w:rPr>
            </w:pPr>
          </w:p>
          <w:p w:rsidR="00C13347" w:rsidRPr="00464D03" w:rsidRDefault="00C13347" w:rsidP="00D35570">
            <w:pPr>
              <w:tabs>
                <w:tab w:val="left" w:pos="2828"/>
              </w:tabs>
              <w:spacing w:before="240" w:after="0" w:line="240" w:lineRule="auto"/>
              <w:ind w:right="-57"/>
              <w:jc w:val="both"/>
              <w:rPr>
                <w:rFonts w:ascii="Times New Roman" w:hAnsi="Times New Roman"/>
                <w:sz w:val="24"/>
                <w:szCs w:val="24"/>
              </w:rPr>
            </w:pPr>
          </w:p>
          <w:p w:rsidR="00C13347" w:rsidRPr="00464D03" w:rsidRDefault="00C13347" w:rsidP="00D35570">
            <w:pPr>
              <w:tabs>
                <w:tab w:val="left" w:pos="2828"/>
              </w:tabs>
              <w:spacing w:before="240" w:after="0" w:line="240" w:lineRule="auto"/>
              <w:ind w:right="-57"/>
              <w:jc w:val="both"/>
              <w:rPr>
                <w:rFonts w:ascii="Times New Roman" w:hAnsi="Times New Roman"/>
                <w:sz w:val="24"/>
                <w:szCs w:val="24"/>
              </w:rPr>
            </w:pPr>
          </w:p>
          <w:p w:rsidR="00C13347" w:rsidRPr="00464D03" w:rsidRDefault="00C13347" w:rsidP="00D35570">
            <w:pPr>
              <w:tabs>
                <w:tab w:val="left" w:pos="2828"/>
              </w:tabs>
              <w:spacing w:before="240" w:after="0" w:line="240" w:lineRule="auto"/>
              <w:ind w:right="-57"/>
              <w:jc w:val="both"/>
              <w:rPr>
                <w:rFonts w:ascii="Times New Roman" w:hAnsi="Times New Roman"/>
                <w:sz w:val="24"/>
                <w:szCs w:val="24"/>
              </w:rPr>
            </w:pPr>
          </w:p>
          <w:p w:rsidR="00C13347" w:rsidRPr="00464D03" w:rsidRDefault="00C13347" w:rsidP="00D35570">
            <w:pPr>
              <w:tabs>
                <w:tab w:val="left" w:pos="2828"/>
              </w:tabs>
              <w:spacing w:before="240" w:after="0" w:line="240" w:lineRule="auto"/>
              <w:ind w:right="-57"/>
              <w:jc w:val="both"/>
              <w:rPr>
                <w:rFonts w:ascii="Times New Roman" w:hAnsi="Times New Roman"/>
                <w:sz w:val="24"/>
                <w:szCs w:val="24"/>
              </w:rPr>
            </w:pPr>
          </w:p>
          <w:p w:rsidR="00C13347" w:rsidRPr="00464D03" w:rsidRDefault="00C13347" w:rsidP="00D35570">
            <w:pPr>
              <w:tabs>
                <w:tab w:val="left" w:pos="2828"/>
              </w:tabs>
              <w:spacing w:before="240" w:after="0" w:line="240" w:lineRule="auto"/>
              <w:ind w:right="-57"/>
              <w:jc w:val="both"/>
              <w:rPr>
                <w:rFonts w:ascii="Times New Roman" w:hAnsi="Times New Roman"/>
                <w:sz w:val="24"/>
                <w:szCs w:val="24"/>
              </w:rPr>
            </w:pPr>
          </w:p>
          <w:p w:rsidR="00C13347" w:rsidRPr="00464D03" w:rsidRDefault="00C13347" w:rsidP="00D35570">
            <w:pPr>
              <w:tabs>
                <w:tab w:val="left" w:pos="2828"/>
              </w:tabs>
              <w:spacing w:before="240" w:after="0" w:line="240" w:lineRule="auto"/>
              <w:ind w:right="-57"/>
              <w:jc w:val="both"/>
              <w:rPr>
                <w:rFonts w:ascii="Times New Roman" w:hAnsi="Times New Roman"/>
                <w:sz w:val="24"/>
                <w:szCs w:val="24"/>
              </w:rPr>
            </w:pPr>
          </w:p>
          <w:p w:rsidR="00C13347" w:rsidRPr="00464D03" w:rsidRDefault="00C13347" w:rsidP="00D35570">
            <w:pPr>
              <w:tabs>
                <w:tab w:val="left" w:pos="2828"/>
              </w:tabs>
              <w:spacing w:before="240" w:after="0" w:line="240" w:lineRule="auto"/>
              <w:ind w:right="-57"/>
              <w:jc w:val="both"/>
              <w:rPr>
                <w:rFonts w:ascii="Times New Roman" w:hAnsi="Times New Roman"/>
                <w:sz w:val="24"/>
                <w:szCs w:val="24"/>
              </w:rPr>
            </w:pPr>
          </w:p>
          <w:p w:rsidR="00C13347" w:rsidRPr="00464D03" w:rsidRDefault="00C13347" w:rsidP="00D35570">
            <w:pPr>
              <w:tabs>
                <w:tab w:val="left" w:pos="2828"/>
              </w:tabs>
              <w:spacing w:before="240" w:after="0" w:line="240" w:lineRule="auto"/>
              <w:ind w:right="-57"/>
              <w:jc w:val="both"/>
              <w:rPr>
                <w:rFonts w:ascii="Times New Roman" w:hAnsi="Times New Roman"/>
                <w:sz w:val="24"/>
                <w:szCs w:val="24"/>
              </w:rPr>
            </w:pPr>
          </w:p>
          <w:p w:rsidR="00C13347" w:rsidRPr="00464D03" w:rsidRDefault="00C13347" w:rsidP="00D35570">
            <w:pPr>
              <w:tabs>
                <w:tab w:val="left" w:pos="2828"/>
              </w:tabs>
              <w:spacing w:before="240" w:after="0" w:line="240" w:lineRule="auto"/>
              <w:ind w:right="-57"/>
              <w:jc w:val="both"/>
              <w:rPr>
                <w:rFonts w:ascii="Times New Roman" w:hAnsi="Times New Roman"/>
                <w:sz w:val="24"/>
                <w:szCs w:val="24"/>
              </w:rPr>
            </w:pPr>
          </w:p>
          <w:p w:rsidR="00C13347" w:rsidRPr="00464D03" w:rsidRDefault="00C13347" w:rsidP="00D35570">
            <w:pPr>
              <w:tabs>
                <w:tab w:val="left" w:pos="2828"/>
              </w:tabs>
              <w:spacing w:before="240" w:after="0" w:line="240" w:lineRule="auto"/>
              <w:ind w:right="-57"/>
              <w:jc w:val="both"/>
              <w:rPr>
                <w:rFonts w:ascii="Times New Roman" w:hAnsi="Times New Roman"/>
                <w:sz w:val="24"/>
                <w:szCs w:val="24"/>
              </w:rPr>
            </w:pPr>
          </w:p>
          <w:p w:rsidR="00C13347" w:rsidRPr="00464D03" w:rsidRDefault="00C13347" w:rsidP="00D35570">
            <w:pPr>
              <w:tabs>
                <w:tab w:val="left" w:pos="2828"/>
              </w:tabs>
              <w:spacing w:before="240" w:after="0" w:line="240" w:lineRule="auto"/>
              <w:ind w:right="-57"/>
              <w:jc w:val="both"/>
              <w:rPr>
                <w:rFonts w:ascii="Times New Roman" w:hAnsi="Times New Roman"/>
                <w:sz w:val="24"/>
                <w:szCs w:val="24"/>
              </w:rPr>
            </w:pPr>
          </w:p>
          <w:p w:rsidR="00C13347" w:rsidRPr="00464D03" w:rsidRDefault="00C13347" w:rsidP="00D35570">
            <w:pPr>
              <w:tabs>
                <w:tab w:val="left" w:pos="2828"/>
              </w:tabs>
              <w:spacing w:before="240" w:after="0" w:line="240" w:lineRule="auto"/>
              <w:ind w:right="-57"/>
              <w:jc w:val="both"/>
              <w:rPr>
                <w:rFonts w:ascii="Times New Roman" w:hAnsi="Times New Roman"/>
                <w:sz w:val="24"/>
                <w:szCs w:val="24"/>
              </w:rPr>
            </w:pPr>
          </w:p>
          <w:p w:rsidR="00C13347" w:rsidRPr="00464D03" w:rsidRDefault="00C13347" w:rsidP="00D35570">
            <w:pPr>
              <w:tabs>
                <w:tab w:val="left" w:pos="2828"/>
              </w:tabs>
              <w:spacing w:before="240" w:after="0" w:line="240" w:lineRule="auto"/>
              <w:ind w:right="-57"/>
              <w:jc w:val="both"/>
              <w:rPr>
                <w:rFonts w:ascii="Times New Roman" w:hAnsi="Times New Roman"/>
                <w:sz w:val="24"/>
                <w:szCs w:val="24"/>
              </w:rPr>
            </w:pPr>
          </w:p>
        </w:tc>
        <w:tc>
          <w:tcPr>
            <w:tcW w:w="2269" w:type="dxa"/>
          </w:tcPr>
          <w:p w:rsidR="00622E1F" w:rsidRDefault="00622E1F" w:rsidP="00D35570">
            <w:pPr>
              <w:tabs>
                <w:tab w:val="left" w:pos="2828"/>
              </w:tabs>
              <w:spacing w:before="240" w:after="0" w:line="240" w:lineRule="auto"/>
              <w:jc w:val="both"/>
              <w:rPr>
                <w:rFonts w:ascii="Times New Roman" w:hAnsi="Times New Roman"/>
                <w:sz w:val="24"/>
                <w:szCs w:val="24"/>
              </w:rPr>
            </w:pPr>
          </w:p>
          <w:p w:rsidR="00C13347" w:rsidRPr="00464D03" w:rsidRDefault="00C13347" w:rsidP="00D35570">
            <w:pPr>
              <w:tabs>
                <w:tab w:val="left" w:pos="2828"/>
              </w:tabs>
              <w:spacing w:before="240" w:after="0" w:line="240" w:lineRule="auto"/>
              <w:jc w:val="both"/>
              <w:rPr>
                <w:rFonts w:ascii="Times New Roman" w:hAnsi="Times New Roman"/>
                <w:sz w:val="24"/>
                <w:szCs w:val="24"/>
              </w:rPr>
            </w:pPr>
            <w:r w:rsidRPr="00464D03">
              <w:rPr>
                <w:rFonts w:ascii="Times New Roman" w:hAnsi="Times New Roman"/>
                <w:sz w:val="24"/>
                <w:szCs w:val="24"/>
              </w:rPr>
              <w:lastRenderedPageBreak/>
              <w:t>Самостоятельный поиск направления исследовательской деятельности и составление алгоритма деятельности; совместная с педагогом реализация проекта</w:t>
            </w:r>
          </w:p>
          <w:p w:rsidR="00C13347" w:rsidRPr="00464D03" w:rsidRDefault="00C13347" w:rsidP="00D35570">
            <w:pPr>
              <w:tabs>
                <w:tab w:val="left" w:pos="2828"/>
              </w:tabs>
              <w:spacing w:before="240" w:after="0" w:line="240" w:lineRule="auto"/>
              <w:jc w:val="both"/>
              <w:rPr>
                <w:rFonts w:ascii="Times New Roman" w:hAnsi="Times New Roman"/>
                <w:sz w:val="24"/>
                <w:szCs w:val="24"/>
              </w:rPr>
            </w:pPr>
          </w:p>
          <w:p w:rsidR="00C13347" w:rsidRPr="00464D03" w:rsidRDefault="00C13347" w:rsidP="00D35570">
            <w:pPr>
              <w:tabs>
                <w:tab w:val="left" w:pos="2828"/>
              </w:tabs>
              <w:spacing w:before="240" w:after="0" w:line="240" w:lineRule="auto"/>
              <w:jc w:val="both"/>
              <w:rPr>
                <w:rFonts w:ascii="Times New Roman" w:hAnsi="Times New Roman"/>
                <w:sz w:val="24"/>
                <w:szCs w:val="24"/>
              </w:rPr>
            </w:pPr>
          </w:p>
        </w:tc>
        <w:tc>
          <w:tcPr>
            <w:tcW w:w="1896" w:type="dxa"/>
          </w:tcPr>
          <w:p w:rsidR="00622E1F" w:rsidRDefault="00622E1F" w:rsidP="00D35570">
            <w:pPr>
              <w:tabs>
                <w:tab w:val="left" w:pos="2828"/>
              </w:tabs>
              <w:spacing w:before="240" w:after="0" w:line="240" w:lineRule="auto"/>
              <w:jc w:val="both"/>
              <w:rPr>
                <w:rFonts w:ascii="Times New Roman" w:hAnsi="Times New Roman"/>
                <w:sz w:val="24"/>
                <w:szCs w:val="24"/>
              </w:rPr>
            </w:pPr>
          </w:p>
          <w:p w:rsidR="00C13347" w:rsidRPr="00464D03" w:rsidRDefault="00C13347" w:rsidP="00D35570">
            <w:pPr>
              <w:tabs>
                <w:tab w:val="left" w:pos="2828"/>
              </w:tabs>
              <w:spacing w:before="240" w:after="0" w:line="240" w:lineRule="auto"/>
              <w:jc w:val="both"/>
              <w:rPr>
                <w:rFonts w:ascii="Times New Roman" w:hAnsi="Times New Roman"/>
                <w:sz w:val="24"/>
                <w:szCs w:val="24"/>
              </w:rPr>
            </w:pPr>
            <w:r w:rsidRPr="00464D03">
              <w:rPr>
                <w:rFonts w:ascii="Times New Roman" w:hAnsi="Times New Roman"/>
                <w:sz w:val="24"/>
                <w:szCs w:val="24"/>
              </w:rPr>
              <w:lastRenderedPageBreak/>
              <w:t>уметь применять правила делового сотрудничества;</w:t>
            </w:r>
          </w:p>
          <w:p w:rsidR="00C13347" w:rsidRPr="00464D03" w:rsidRDefault="00C13347" w:rsidP="00D35570">
            <w:pPr>
              <w:tabs>
                <w:tab w:val="left" w:pos="2828"/>
              </w:tabs>
              <w:spacing w:before="240" w:after="0" w:line="240" w:lineRule="auto"/>
              <w:jc w:val="both"/>
              <w:rPr>
                <w:rFonts w:ascii="Times New Roman" w:hAnsi="Times New Roman"/>
                <w:sz w:val="24"/>
                <w:szCs w:val="24"/>
              </w:rPr>
            </w:pPr>
          </w:p>
        </w:tc>
        <w:tc>
          <w:tcPr>
            <w:tcW w:w="2215" w:type="dxa"/>
          </w:tcPr>
          <w:p w:rsidR="00622E1F" w:rsidRDefault="00622E1F" w:rsidP="00D35570">
            <w:pPr>
              <w:tabs>
                <w:tab w:val="left" w:pos="2828"/>
              </w:tabs>
              <w:spacing w:before="240" w:after="0" w:line="240" w:lineRule="auto"/>
              <w:jc w:val="both"/>
              <w:rPr>
                <w:rFonts w:ascii="Times New Roman" w:hAnsi="Times New Roman"/>
                <w:sz w:val="24"/>
                <w:szCs w:val="24"/>
              </w:rPr>
            </w:pPr>
          </w:p>
          <w:p w:rsidR="00C13347" w:rsidRPr="00464D03" w:rsidRDefault="00C13347" w:rsidP="00D35570">
            <w:pPr>
              <w:tabs>
                <w:tab w:val="left" w:pos="2828"/>
              </w:tabs>
              <w:spacing w:before="240" w:after="0" w:line="240" w:lineRule="auto"/>
              <w:jc w:val="both"/>
              <w:rPr>
                <w:rFonts w:ascii="Times New Roman" w:hAnsi="Times New Roman"/>
                <w:sz w:val="24"/>
                <w:szCs w:val="24"/>
              </w:rPr>
            </w:pPr>
            <w:r w:rsidRPr="00464D03">
              <w:rPr>
                <w:rFonts w:ascii="Times New Roman" w:hAnsi="Times New Roman"/>
                <w:sz w:val="24"/>
                <w:szCs w:val="24"/>
              </w:rPr>
              <w:lastRenderedPageBreak/>
              <w:t>удерживать цель деятельности до получения её результата;</w:t>
            </w:r>
          </w:p>
          <w:p w:rsidR="00C13347" w:rsidRPr="00464D03" w:rsidRDefault="00C13347" w:rsidP="00D35570">
            <w:pPr>
              <w:tabs>
                <w:tab w:val="left" w:pos="2828"/>
              </w:tabs>
              <w:spacing w:before="240" w:after="0" w:line="240" w:lineRule="auto"/>
              <w:jc w:val="both"/>
              <w:rPr>
                <w:rFonts w:ascii="Times New Roman" w:hAnsi="Times New Roman"/>
                <w:sz w:val="24"/>
                <w:szCs w:val="24"/>
              </w:rPr>
            </w:pPr>
            <w:r w:rsidRPr="00464D03">
              <w:rPr>
                <w:rFonts w:ascii="Times New Roman" w:hAnsi="Times New Roman"/>
                <w:sz w:val="24"/>
                <w:szCs w:val="24"/>
              </w:rPr>
              <w:t>планировать решение учебной задачи;</w:t>
            </w:r>
          </w:p>
          <w:p w:rsidR="00C13347" w:rsidRPr="00464D03" w:rsidRDefault="00C13347" w:rsidP="00D35570">
            <w:pPr>
              <w:tabs>
                <w:tab w:val="left" w:pos="2828"/>
              </w:tabs>
              <w:spacing w:before="240" w:after="0" w:line="240" w:lineRule="auto"/>
              <w:jc w:val="both"/>
              <w:rPr>
                <w:rFonts w:ascii="Times New Roman" w:hAnsi="Times New Roman"/>
                <w:sz w:val="24"/>
                <w:szCs w:val="24"/>
              </w:rPr>
            </w:pPr>
            <w:r w:rsidRPr="00464D03">
              <w:rPr>
                <w:rFonts w:ascii="Times New Roman" w:hAnsi="Times New Roman"/>
                <w:sz w:val="24"/>
                <w:szCs w:val="24"/>
              </w:rPr>
              <w:t>выстраивать алгоритм действий;</w:t>
            </w:r>
          </w:p>
          <w:p w:rsidR="00C13347" w:rsidRPr="00464D03" w:rsidRDefault="00C13347" w:rsidP="00D35570">
            <w:pPr>
              <w:tabs>
                <w:tab w:val="left" w:pos="2828"/>
              </w:tabs>
              <w:spacing w:before="240" w:after="0" w:line="240" w:lineRule="auto"/>
              <w:jc w:val="both"/>
              <w:rPr>
                <w:rFonts w:ascii="Times New Roman" w:hAnsi="Times New Roman"/>
                <w:sz w:val="24"/>
                <w:szCs w:val="24"/>
              </w:rPr>
            </w:pPr>
            <w:r w:rsidRPr="00464D03">
              <w:rPr>
                <w:rFonts w:ascii="Times New Roman" w:hAnsi="Times New Roman"/>
                <w:sz w:val="24"/>
                <w:szCs w:val="24"/>
              </w:rPr>
              <w:t xml:space="preserve">самостоятельно </w:t>
            </w:r>
            <w:r w:rsidRPr="00464D03">
              <w:rPr>
                <w:rFonts w:ascii="Times New Roman" w:hAnsi="Times New Roman"/>
                <w:iCs/>
                <w:sz w:val="24"/>
                <w:szCs w:val="24"/>
              </w:rPr>
              <w:t xml:space="preserve">формулировать </w:t>
            </w:r>
            <w:r w:rsidRPr="00464D03">
              <w:rPr>
                <w:rFonts w:ascii="Times New Roman" w:hAnsi="Times New Roman"/>
                <w:sz w:val="24"/>
                <w:szCs w:val="24"/>
              </w:rPr>
              <w:t>проблему;</w:t>
            </w:r>
          </w:p>
          <w:p w:rsidR="00C13347" w:rsidRPr="00464D03" w:rsidRDefault="00C13347" w:rsidP="00D35570">
            <w:pPr>
              <w:tabs>
                <w:tab w:val="left" w:pos="2828"/>
              </w:tabs>
              <w:spacing w:before="240" w:after="0" w:line="240" w:lineRule="auto"/>
              <w:jc w:val="both"/>
              <w:rPr>
                <w:rFonts w:ascii="Times New Roman" w:hAnsi="Times New Roman"/>
                <w:spacing w:val="2"/>
                <w:sz w:val="24"/>
                <w:szCs w:val="24"/>
              </w:rPr>
            </w:pPr>
            <w:r w:rsidRPr="00464D03">
              <w:rPr>
                <w:rFonts w:ascii="Times New Roman" w:hAnsi="Times New Roman"/>
                <w:spacing w:val="2"/>
                <w:sz w:val="24"/>
                <w:szCs w:val="24"/>
              </w:rPr>
              <w:t xml:space="preserve">самостоятельно </w:t>
            </w:r>
            <w:r w:rsidRPr="00464D03">
              <w:rPr>
                <w:rFonts w:ascii="Times New Roman" w:hAnsi="Times New Roman"/>
                <w:iCs/>
                <w:spacing w:val="2"/>
                <w:sz w:val="24"/>
                <w:szCs w:val="24"/>
              </w:rPr>
              <w:t>составлять план</w:t>
            </w:r>
            <w:r w:rsidRPr="00464D03">
              <w:rPr>
                <w:rFonts w:ascii="Times New Roman" w:hAnsi="Times New Roman"/>
                <w:spacing w:val="2"/>
                <w:sz w:val="24"/>
                <w:szCs w:val="24"/>
              </w:rPr>
              <w:t xml:space="preserve"> решения учебной проблемы</w:t>
            </w:r>
          </w:p>
          <w:p w:rsidR="00C13347" w:rsidRPr="00464D03" w:rsidRDefault="00C13347" w:rsidP="00D35570">
            <w:pPr>
              <w:tabs>
                <w:tab w:val="left" w:pos="2828"/>
              </w:tabs>
              <w:spacing w:before="240" w:after="0" w:line="240" w:lineRule="auto"/>
              <w:jc w:val="both"/>
              <w:rPr>
                <w:rFonts w:ascii="Times New Roman" w:hAnsi="Times New Roman"/>
                <w:sz w:val="24"/>
                <w:szCs w:val="24"/>
              </w:rPr>
            </w:pPr>
            <w:r w:rsidRPr="00464D03">
              <w:rPr>
                <w:rFonts w:ascii="Times New Roman" w:hAnsi="Times New Roman"/>
                <w:iCs/>
                <w:sz w:val="24"/>
                <w:szCs w:val="24"/>
              </w:rPr>
              <w:t>работать</w:t>
            </w:r>
            <w:r w:rsidRPr="00464D03">
              <w:rPr>
                <w:rFonts w:ascii="Times New Roman" w:hAnsi="Times New Roman"/>
                <w:sz w:val="24"/>
                <w:szCs w:val="24"/>
              </w:rPr>
              <w:t xml:space="preserve"> по плану, сверяя свои действия с целью, </w:t>
            </w:r>
            <w:r w:rsidRPr="00464D03">
              <w:rPr>
                <w:rFonts w:ascii="Times New Roman" w:hAnsi="Times New Roman"/>
                <w:iCs/>
                <w:sz w:val="24"/>
                <w:szCs w:val="24"/>
              </w:rPr>
              <w:t xml:space="preserve">прогнозировать, корректировать </w:t>
            </w:r>
            <w:r w:rsidRPr="00464D03">
              <w:rPr>
                <w:rFonts w:ascii="Times New Roman" w:hAnsi="Times New Roman"/>
                <w:sz w:val="24"/>
                <w:szCs w:val="24"/>
              </w:rPr>
              <w:t>и оценивать свою деятельность</w:t>
            </w:r>
          </w:p>
        </w:tc>
        <w:tc>
          <w:tcPr>
            <w:tcW w:w="2096" w:type="dxa"/>
          </w:tcPr>
          <w:p w:rsidR="00622E1F" w:rsidRDefault="00622E1F" w:rsidP="00D35570">
            <w:pPr>
              <w:tabs>
                <w:tab w:val="left" w:pos="2828"/>
              </w:tabs>
              <w:spacing w:before="240" w:after="0" w:line="240" w:lineRule="auto"/>
              <w:jc w:val="both"/>
              <w:rPr>
                <w:rFonts w:ascii="Times New Roman" w:hAnsi="Times New Roman"/>
                <w:sz w:val="24"/>
                <w:szCs w:val="24"/>
              </w:rPr>
            </w:pPr>
          </w:p>
          <w:p w:rsidR="00C13347" w:rsidRPr="00464D03" w:rsidRDefault="00C13347" w:rsidP="00D35570">
            <w:pPr>
              <w:tabs>
                <w:tab w:val="left" w:pos="2828"/>
              </w:tabs>
              <w:spacing w:before="240" w:after="0" w:line="240" w:lineRule="auto"/>
              <w:jc w:val="both"/>
              <w:rPr>
                <w:rFonts w:ascii="Times New Roman" w:hAnsi="Times New Roman"/>
                <w:sz w:val="24"/>
                <w:szCs w:val="24"/>
              </w:rPr>
            </w:pPr>
            <w:r w:rsidRPr="00464D03">
              <w:rPr>
                <w:rFonts w:ascii="Times New Roman" w:hAnsi="Times New Roman"/>
                <w:sz w:val="24"/>
                <w:szCs w:val="24"/>
              </w:rPr>
              <w:lastRenderedPageBreak/>
              <w:t>уметь анализировать результаты исследований;</w:t>
            </w:r>
          </w:p>
          <w:p w:rsidR="00C13347" w:rsidRPr="00464D03" w:rsidRDefault="00C13347" w:rsidP="00D35570">
            <w:pPr>
              <w:tabs>
                <w:tab w:val="left" w:pos="2828"/>
              </w:tabs>
              <w:spacing w:before="240" w:after="0" w:line="240" w:lineRule="auto"/>
              <w:jc w:val="both"/>
              <w:rPr>
                <w:rFonts w:ascii="Times New Roman" w:hAnsi="Times New Roman"/>
                <w:sz w:val="24"/>
                <w:szCs w:val="24"/>
              </w:rPr>
            </w:pPr>
            <w:r w:rsidRPr="00464D03">
              <w:rPr>
                <w:rFonts w:ascii="Times New Roman" w:hAnsi="Times New Roman"/>
                <w:iCs/>
                <w:sz w:val="24"/>
                <w:szCs w:val="24"/>
              </w:rPr>
              <w:t xml:space="preserve">перерабатывать </w:t>
            </w:r>
            <w:r w:rsidRPr="00464D03">
              <w:rPr>
                <w:rFonts w:ascii="Times New Roman" w:hAnsi="Times New Roman"/>
                <w:sz w:val="24"/>
                <w:szCs w:val="24"/>
              </w:rPr>
              <w:t xml:space="preserve">и </w:t>
            </w:r>
            <w:r w:rsidRPr="00464D03">
              <w:rPr>
                <w:rFonts w:ascii="Times New Roman" w:hAnsi="Times New Roman"/>
                <w:iCs/>
                <w:sz w:val="24"/>
                <w:szCs w:val="24"/>
              </w:rPr>
              <w:t xml:space="preserve">преобразовывать </w:t>
            </w:r>
            <w:r w:rsidRPr="00464D03">
              <w:rPr>
                <w:rFonts w:ascii="Times New Roman" w:hAnsi="Times New Roman"/>
                <w:sz w:val="24"/>
                <w:szCs w:val="24"/>
              </w:rPr>
              <w:t>информацию из одной формы в другую (составлять план, таблицу, схему);</w:t>
            </w:r>
          </w:p>
          <w:p w:rsidR="00C13347" w:rsidRPr="00464D03" w:rsidRDefault="00C13347" w:rsidP="00D35570">
            <w:pPr>
              <w:tabs>
                <w:tab w:val="left" w:pos="2828"/>
              </w:tabs>
              <w:spacing w:before="240" w:after="0" w:line="240" w:lineRule="auto"/>
              <w:jc w:val="both"/>
              <w:rPr>
                <w:rFonts w:ascii="Times New Roman" w:hAnsi="Times New Roman"/>
                <w:iCs/>
                <w:sz w:val="24"/>
                <w:szCs w:val="24"/>
              </w:rPr>
            </w:pPr>
            <w:r w:rsidRPr="00464D03">
              <w:rPr>
                <w:rFonts w:ascii="Times New Roman" w:hAnsi="Times New Roman"/>
                <w:iCs/>
                <w:sz w:val="24"/>
                <w:szCs w:val="24"/>
              </w:rPr>
              <w:t>сравнивать, сопоставлять объекты;</w:t>
            </w:r>
          </w:p>
          <w:p w:rsidR="00C13347" w:rsidRPr="00464D03" w:rsidRDefault="00C13347" w:rsidP="00D35570">
            <w:pPr>
              <w:tabs>
                <w:tab w:val="left" w:pos="2828"/>
              </w:tabs>
              <w:spacing w:before="240" w:after="0" w:line="240" w:lineRule="auto"/>
              <w:jc w:val="both"/>
              <w:rPr>
                <w:rFonts w:ascii="Times New Roman" w:hAnsi="Times New Roman"/>
                <w:sz w:val="24"/>
                <w:szCs w:val="24"/>
              </w:rPr>
            </w:pPr>
            <w:r w:rsidRPr="00464D03">
              <w:rPr>
                <w:rFonts w:ascii="Times New Roman" w:hAnsi="Times New Roman"/>
                <w:iCs/>
                <w:sz w:val="24"/>
                <w:szCs w:val="24"/>
              </w:rPr>
              <w:t xml:space="preserve">осуществлять </w:t>
            </w:r>
            <w:r w:rsidRPr="00464D03">
              <w:rPr>
                <w:rFonts w:ascii="Times New Roman" w:hAnsi="Times New Roman"/>
                <w:sz w:val="24"/>
                <w:szCs w:val="24"/>
              </w:rPr>
              <w:t>анализ и синтез</w:t>
            </w:r>
          </w:p>
          <w:p w:rsidR="00C13347" w:rsidRPr="00464D03" w:rsidRDefault="00C13347" w:rsidP="00D35570">
            <w:pPr>
              <w:widowControl w:val="0"/>
              <w:autoSpaceDE w:val="0"/>
              <w:autoSpaceDN w:val="0"/>
              <w:adjustRightInd w:val="0"/>
              <w:spacing w:before="240" w:after="0" w:line="240" w:lineRule="auto"/>
              <w:jc w:val="both"/>
              <w:textAlignment w:val="center"/>
              <w:rPr>
                <w:rFonts w:ascii="Times New Roman" w:hAnsi="Times New Roman"/>
                <w:color w:val="000000"/>
                <w:sz w:val="24"/>
                <w:szCs w:val="24"/>
              </w:rPr>
            </w:pPr>
            <w:r w:rsidRPr="00464D03">
              <w:rPr>
                <w:rFonts w:ascii="Times New Roman" w:hAnsi="Times New Roman"/>
                <w:iCs/>
                <w:color w:val="000000"/>
                <w:sz w:val="24"/>
                <w:szCs w:val="24"/>
              </w:rPr>
              <w:t xml:space="preserve">устанавливать </w:t>
            </w:r>
            <w:r w:rsidRPr="00464D03">
              <w:rPr>
                <w:rFonts w:ascii="Times New Roman" w:hAnsi="Times New Roman"/>
                <w:color w:val="000000"/>
                <w:sz w:val="24"/>
                <w:szCs w:val="24"/>
              </w:rPr>
              <w:t>причинно-следственные связи;</w:t>
            </w:r>
          </w:p>
          <w:p w:rsidR="00C13347" w:rsidRPr="00464D03" w:rsidRDefault="00C13347" w:rsidP="00D35570">
            <w:pPr>
              <w:tabs>
                <w:tab w:val="left" w:pos="2828"/>
              </w:tabs>
              <w:spacing w:before="240" w:after="0" w:line="240" w:lineRule="auto"/>
              <w:jc w:val="both"/>
              <w:rPr>
                <w:rFonts w:ascii="Times New Roman" w:hAnsi="Times New Roman"/>
                <w:iCs/>
                <w:sz w:val="24"/>
                <w:szCs w:val="24"/>
              </w:rPr>
            </w:pPr>
            <w:r w:rsidRPr="00464D03">
              <w:rPr>
                <w:rFonts w:ascii="Times New Roman" w:hAnsi="Times New Roman"/>
                <w:iCs/>
                <w:sz w:val="24"/>
                <w:szCs w:val="24"/>
              </w:rPr>
              <w:t>приводить примеры  в качестве доказательства выдвигаемых положений;</w:t>
            </w:r>
          </w:p>
          <w:p w:rsidR="00C13347" w:rsidRPr="00464D03" w:rsidRDefault="00C13347" w:rsidP="00D35570">
            <w:pPr>
              <w:tabs>
                <w:tab w:val="left" w:pos="2828"/>
              </w:tabs>
              <w:spacing w:before="240" w:after="0" w:line="240" w:lineRule="auto"/>
              <w:jc w:val="both"/>
              <w:rPr>
                <w:rFonts w:ascii="Times New Roman" w:hAnsi="Times New Roman"/>
                <w:sz w:val="24"/>
                <w:szCs w:val="24"/>
              </w:rPr>
            </w:pPr>
            <w:r w:rsidRPr="00464D03">
              <w:rPr>
                <w:rFonts w:ascii="Times New Roman" w:hAnsi="Times New Roman"/>
                <w:iCs/>
                <w:sz w:val="24"/>
                <w:szCs w:val="24"/>
              </w:rPr>
              <w:lastRenderedPageBreak/>
              <w:t xml:space="preserve">строить </w:t>
            </w:r>
            <w:r w:rsidRPr="00464D03">
              <w:rPr>
                <w:rFonts w:ascii="Times New Roman" w:hAnsi="Times New Roman"/>
                <w:sz w:val="24"/>
                <w:szCs w:val="24"/>
              </w:rPr>
              <w:t>рассуждения</w:t>
            </w:r>
          </w:p>
          <w:p w:rsidR="00C13347" w:rsidRPr="00464D03" w:rsidRDefault="00C13347" w:rsidP="00D35570">
            <w:pPr>
              <w:tabs>
                <w:tab w:val="left" w:pos="2828"/>
              </w:tabs>
              <w:spacing w:before="240" w:after="0" w:line="240" w:lineRule="auto"/>
              <w:jc w:val="both"/>
              <w:rPr>
                <w:rFonts w:ascii="Times New Roman" w:hAnsi="Times New Roman"/>
                <w:sz w:val="24"/>
                <w:szCs w:val="24"/>
              </w:rPr>
            </w:pPr>
          </w:p>
          <w:p w:rsidR="00C13347" w:rsidRPr="00464D03" w:rsidRDefault="00C13347" w:rsidP="00D35570">
            <w:pPr>
              <w:tabs>
                <w:tab w:val="left" w:pos="2828"/>
              </w:tabs>
              <w:spacing w:before="240" w:after="0" w:line="240" w:lineRule="auto"/>
              <w:jc w:val="both"/>
              <w:rPr>
                <w:rFonts w:ascii="Times New Roman" w:hAnsi="Times New Roman"/>
                <w:sz w:val="24"/>
                <w:szCs w:val="24"/>
              </w:rPr>
            </w:pPr>
          </w:p>
        </w:tc>
        <w:tc>
          <w:tcPr>
            <w:tcW w:w="2298" w:type="dxa"/>
          </w:tcPr>
          <w:p w:rsidR="00622E1F" w:rsidRDefault="00622E1F" w:rsidP="00D35570">
            <w:pPr>
              <w:tabs>
                <w:tab w:val="left" w:pos="2828"/>
              </w:tabs>
              <w:spacing w:before="240" w:after="0" w:line="240" w:lineRule="auto"/>
              <w:jc w:val="both"/>
              <w:rPr>
                <w:rFonts w:ascii="Times New Roman" w:hAnsi="Times New Roman"/>
                <w:iCs/>
                <w:color w:val="000000"/>
                <w:sz w:val="24"/>
                <w:szCs w:val="24"/>
              </w:rPr>
            </w:pPr>
          </w:p>
          <w:p w:rsidR="00C13347" w:rsidRPr="00464D03" w:rsidRDefault="00C13347" w:rsidP="00D35570">
            <w:pPr>
              <w:tabs>
                <w:tab w:val="left" w:pos="2828"/>
              </w:tabs>
              <w:spacing w:before="240" w:after="0" w:line="240" w:lineRule="auto"/>
              <w:jc w:val="both"/>
              <w:rPr>
                <w:rFonts w:ascii="Times New Roman" w:hAnsi="Times New Roman"/>
                <w:color w:val="000000"/>
                <w:sz w:val="24"/>
                <w:szCs w:val="24"/>
              </w:rPr>
            </w:pPr>
            <w:r w:rsidRPr="00464D03">
              <w:rPr>
                <w:rFonts w:ascii="Times New Roman" w:hAnsi="Times New Roman"/>
                <w:iCs/>
                <w:color w:val="000000"/>
                <w:sz w:val="24"/>
                <w:szCs w:val="24"/>
              </w:rPr>
              <w:lastRenderedPageBreak/>
              <w:t xml:space="preserve">Учитывать </w:t>
            </w:r>
            <w:r w:rsidRPr="00464D03">
              <w:rPr>
                <w:rFonts w:ascii="Times New Roman" w:hAnsi="Times New Roman"/>
                <w:color w:val="000000"/>
                <w:sz w:val="24"/>
                <w:szCs w:val="24"/>
              </w:rPr>
              <w:t>разные мнения и стремиться к координации различных позиций в сотрудничестве;</w:t>
            </w:r>
          </w:p>
          <w:p w:rsidR="00C13347" w:rsidRPr="00464D03" w:rsidRDefault="00C13347" w:rsidP="00D35570">
            <w:pPr>
              <w:widowControl w:val="0"/>
              <w:autoSpaceDE w:val="0"/>
              <w:autoSpaceDN w:val="0"/>
              <w:adjustRightInd w:val="0"/>
              <w:spacing w:before="240" w:after="0" w:line="240" w:lineRule="auto"/>
              <w:jc w:val="both"/>
              <w:textAlignment w:val="center"/>
              <w:rPr>
                <w:rFonts w:ascii="Times New Roman" w:hAnsi="Times New Roman"/>
                <w:color w:val="000000"/>
                <w:sz w:val="24"/>
                <w:szCs w:val="24"/>
              </w:rPr>
            </w:pPr>
            <w:r w:rsidRPr="00464D03">
              <w:rPr>
                <w:rFonts w:ascii="Times New Roman" w:hAnsi="Times New Roman"/>
                <w:iCs/>
                <w:color w:val="000000"/>
                <w:sz w:val="24"/>
                <w:szCs w:val="24"/>
              </w:rPr>
              <w:t xml:space="preserve">уметь </w:t>
            </w:r>
            <w:r w:rsidRPr="00464D03">
              <w:rPr>
                <w:rFonts w:ascii="Times New Roman" w:hAnsi="Times New Roman"/>
                <w:color w:val="000000"/>
                <w:sz w:val="24"/>
                <w:szCs w:val="24"/>
              </w:rPr>
              <w:t>формулировать собственное мнение и позицию, аргументировать её и координировать её с позициями партнёров в сотрудничестве при выработке общего решения в совместной деятельности;</w:t>
            </w:r>
          </w:p>
          <w:p w:rsidR="00C13347" w:rsidRPr="00464D03" w:rsidRDefault="00C13347" w:rsidP="00D35570">
            <w:pPr>
              <w:tabs>
                <w:tab w:val="left" w:pos="2828"/>
              </w:tabs>
              <w:spacing w:before="240" w:after="0" w:line="240" w:lineRule="auto"/>
              <w:jc w:val="both"/>
              <w:rPr>
                <w:rFonts w:ascii="Times New Roman" w:hAnsi="Times New Roman"/>
                <w:color w:val="000000"/>
                <w:sz w:val="24"/>
                <w:szCs w:val="24"/>
              </w:rPr>
            </w:pPr>
            <w:r w:rsidRPr="00464D03">
              <w:rPr>
                <w:rFonts w:ascii="Times New Roman" w:hAnsi="Times New Roman"/>
                <w:iCs/>
                <w:color w:val="000000"/>
                <w:sz w:val="24"/>
                <w:szCs w:val="24"/>
              </w:rPr>
              <w:t xml:space="preserve">уметь </w:t>
            </w:r>
            <w:r w:rsidRPr="00464D03">
              <w:rPr>
                <w:rFonts w:ascii="Times New Roman" w:hAnsi="Times New Roman"/>
                <w:color w:val="000000"/>
                <w:sz w:val="24"/>
                <w:szCs w:val="24"/>
              </w:rPr>
              <w:t>осуществлять взаимный контроль и оказывать в сотрудничестве необходимую взаимопомощь;</w:t>
            </w:r>
          </w:p>
          <w:p w:rsidR="00C13347" w:rsidRPr="00464D03" w:rsidRDefault="00C13347" w:rsidP="00D35570">
            <w:pPr>
              <w:tabs>
                <w:tab w:val="left" w:pos="2828"/>
              </w:tabs>
              <w:spacing w:before="240" w:after="0" w:line="240" w:lineRule="auto"/>
              <w:jc w:val="both"/>
              <w:rPr>
                <w:rFonts w:ascii="Times New Roman" w:hAnsi="Times New Roman"/>
                <w:sz w:val="24"/>
                <w:szCs w:val="24"/>
              </w:rPr>
            </w:pPr>
            <w:r w:rsidRPr="00464D03">
              <w:rPr>
                <w:rFonts w:ascii="Times New Roman" w:hAnsi="Times New Roman"/>
                <w:iCs/>
                <w:sz w:val="24"/>
                <w:szCs w:val="24"/>
              </w:rPr>
              <w:t xml:space="preserve">оформлять </w:t>
            </w:r>
            <w:r w:rsidRPr="00464D03">
              <w:rPr>
                <w:rFonts w:ascii="Times New Roman" w:hAnsi="Times New Roman"/>
                <w:sz w:val="24"/>
                <w:szCs w:val="24"/>
              </w:rPr>
              <w:t>свои мысли в устной и письменной форме;</w:t>
            </w:r>
          </w:p>
          <w:p w:rsidR="00C13347" w:rsidRPr="00464D03" w:rsidRDefault="00C13347" w:rsidP="00D35570">
            <w:pPr>
              <w:tabs>
                <w:tab w:val="left" w:pos="2828"/>
              </w:tabs>
              <w:spacing w:before="240" w:after="0" w:line="240" w:lineRule="auto"/>
              <w:jc w:val="both"/>
              <w:rPr>
                <w:rFonts w:ascii="Times New Roman" w:hAnsi="Times New Roman"/>
                <w:sz w:val="24"/>
                <w:szCs w:val="24"/>
              </w:rPr>
            </w:pPr>
            <w:r w:rsidRPr="00464D03">
              <w:rPr>
                <w:rFonts w:ascii="Times New Roman" w:hAnsi="Times New Roman"/>
                <w:sz w:val="24"/>
                <w:szCs w:val="24"/>
              </w:rPr>
              <w:lastRenderedPageBreak/>
              <w:t>составлять план текста</w:t>
            </w:r>
          </w:p>
        </w:tc>
      </w:tr>
      <w:tr w:rsidR="00C13347" w:rsidRPr="00464D03" w:rsidTr="007A6821">
        <w:tc>
          <w:tcPr>
            <w:tcW w:w="1419" w:type="dxa"/>
            <w:vMerge w:val="restart"/>
            <w:textDirection w:val="btLr"/>
            <w:vAlign w:val="center"/>
          </w:tcPr>
          <w:p w:rsidR="00C13347" w:rsidRPr="00464D03" w:rsidRDefault="00C13347" w:rsidP="00622E1F">
            <w:pPr>
              <w:tabs>
                <w:tab w:val="left" w:pos="2828"/>
              </w:tabs>
              <w:spacing w:before="240" w:after="0" w:line="240" w:lineRule="auto"/>
              <w:ind w:right="-57"/>
              <w:jc w:val="center"/>
              <w:rPr>
                <w:rFonts w:ascii="Times New Roman" w:hAnsi="Times New Roman"/>
                <w:sz w:val="24"/>
                <w:szCs w:val="24"/>
              </w:rPr>
            </w:pPr>
            <w:r w:rsidRPr="00464D03">
              <w:rPr>
                <w:rFonts w:ascii="Times New Roman" w:hAnsi="Times New Roman"/>
                <w:b/>
                <w:sz w:val="24"/>
                <w:szCs w:val="24"/>
              </w:rPr>
              <w:lastRenderedPageBreak/>
              <w:t>Проектно-исследовательские творческие задания</w:t>
            </w:r>
          </w:p>
        </w:tc>
        <w:tc>
          <w:tcPr>
            <w:tcW w:w="2409" w:type="dxa"/>
          </w:tcPr>
          <w:p w:rsidR="00C13347" w:rsidRPr="00464D03" w:rsidRDefault="00C13347" w:rsidP="00D35570">
            <w:pPr>
              <w:tabs>
                <w:tab w:val="left" w:pos="2828"/>
              </w:tabs>
              <w:spacing w:before="240" w:after="0" w:line="240" w:lineRule="auto"/>
              <w:ind w:right="-57"/>
              <w:jc w:val="both"/>
              <w:rPr>
                <w:rFonts w:ascii="Times New Roman" w:hAnsi="Times New Roman"/>
                <w:sz w:val="24"/>
                <w:szCs w:val="24"/>
              </w:rPr>
            </w:pPr>
            <w:r w:rsidRPr="00464D03">
              <w:rPr>
                <w:rFonts w:ascii="Times New Roman" w:hAnsi="Times New Roman"/>
                <w:sz w:val="24"/>
                <w:szCs w:val="24"/>
              </w:rPr>
              <w:t xml:space="preserve">Сочинение </w:t>
            </w:r>
          </w:p>
          <w:p w:rsidR="00C13347" w:rsidRPr="00464D03" w:rsidRDefault="00C13347" w:rsidP="00D35570">
            <w:pPr>
              <w:tabs>
                <w:tab w:val="left" w:pos="2828"/>
              </w:tabs>
              <w:spacing w:before="240" w:after="0" w:line="240" w:lineRule="auto"/>
              <w:ind w:right="-57"/>
              <w:jc w:val="both"/>
              <w:rPr>
                <w:rFonts w:ascii="Times New Roman" w:hAnsi="Times New Roman"/>
                <w:b/>
                <w:color w:val="FF0000"/>
                <w:sz w:val="24"/>
                <w:szCs w:val="24"/>
              </w:rPr>
            </w:pPr>
            <w:r w:rsidRPr="00464D03">
              <w:rPr>
                <w:rFonts w:ascii="Times New Roman" w:hAnsi="Times New Roman"/>
                <w:sz w:val="24"/>
                <w:szCs w:val="24"/>
              </w:rPr>
              <w:t>(системно-деятельностный, интегрированный, культурологический подходы)</w:t>
            </w:r>
          </w:p>
        </w:tc>
        <w:tc>
          <w:tcPr>
            <w:tcW w:w="2269" w:type="dxa"/>
          </w:tcPr>
          <w:p w:rsidR="00C13347" w:rsidRPr="00464D03" w:rsidRDefault="00C13347" w:rsidP="00D35570">
            <w:pPr>
              <w:tabs>
                <w:tab w:val="left" w:pos="2828"/>
              </w:tabs>
              <w:spacing w:before="240" w:after="0" w:line="240" w:lineRule="auto"/>
              <w:jc w:val="both"/>
              <w:rPr>
                <w:rFonts w:ascii="Times New Roman" w:hAnsi="Times New Roman"/>
                <w:sz w:val="24"/>
                <w:szCs w:val="24"/>
              </w:rPr>
            </w:pPr>
            <w:r w:rsidRPr="00464D03">
              <w:rPr>
                <w:rFonts w:ascii="Times New Roman" w:hAnsi="Times New Roman"/>
                <w:sz w:val="24"/>
                <w:szCs w:val="24"/>
              </w:rPr>
              <w:t>Самостоятельная</w:t>
            </w:r>
          </w:p>
          <w:p w:rsidR="00C13347" w:rsidRPr="00464D03" w:rsidRDefault="00C13347" w:rsidP="00D35570">
            <w:pPr>
              <w:tabs>
                <w:tab w:val="left" w:pos="2828"/>
              </w:tabs>
              <w:spacing w:before="240" w:after="0" w:line="240" w:lineRule="auto"/>
              <w:jc w:val="both"/>
              <w:rPr>
                <w:rFonts w:ascii="Times New Roman" w:hAnsi="Times New Roman"/>
                <w:sz w:val="24"/>
                <w:szCs w:val="24"/>
              </w:rPr>
            </w:pPr>
            <w:r w:rsidRPr="00464D03">
              <w:rPr>
                <w:rFonts w:ascii="Times New Roman" w:hAnsi="Times New Roman"/>
                <w:sz w:val="24"/>
                <w:szCs w:val="24"/>
              </w:rPr>
              <w:t xml:space="preserve">творческая деятельность </w:t>
            </w:r>
          </w:p>
        </w:tc>
        <w:tc>
          <w:tcPr>
            <w:tcW w:w="1896" w:type="dxa"/>
          </w:tcPr>
          <w:p w:rsidR="00C13347" w:rsidRPr="00464D03" w:rsidRDefault="00C13347" w:rsidP="00D35570">
            <w:pPr>
              <w:tabs>
                <w:tab w:val="left" w:pos="2828"/>
              </w:tabs>
              <w:spacing w:before="240" w:after="0" w:line="240" w:lineRule="auto"/>
              <w:jc w:val="both"/>
              <w:rPr>
                <w:rFonts w:ascii="Times New Roman" w:hAnsi="Times New Roman"/>
                <w:sz w:val="24"/>
                <w:szCs w:val="24"/>
              </w:rPr>
            </w:pPr>
            <w:r w:rsidRPr="00464D03">
              <w:rPr>
                <w:rFonts w:ascii="Times New Roman" w:hAnsi="Times New Roman"/>
                <w:sz w:val="24"/>
                <w:szCs w:val="24"/>
              </w:rPr>
              <w:t>выражать положительное отношение к процессу познания;</w:t>
            </w:r>
          </w:p>
          <w:p w:rsidR="00C13347" w:rsidRPr="00464D03" w:rsidRDefault="00C13347" w:rsidP="00D35570">
            <w:pPr>
              <w:tabs>
                <w:tab w:val="left" w:pos="2828"/>
              </w:tabs>
              <w:spacing w:before="240" w:after="0" w:line="240" w:lineRule="auto"/>
              <w:jc w:val="both"/>
              <w:rPr>
                <w:rFonts w:ascii="Times New Roman" w:hAnsi="Times New Roman"/>
                <w:sz w:val="24"/>
                <w:szCs w:val="24"/>
              </w:rPr>
            </w:pPr>
            <w:r w:rsidRPr="00464D03">
              <w:rPr>
                <w:rFonts w:ascii="Times New Roman" w:hAnsi="Times New Roman"/>
                <w:sz w:val="24"/>
                <w:szCs w:val="24"/>
              </w:rPr>
              <w:t>оценивать собственную учебную деятельность;</w:t>
            </w:r>
          </w:p>
          <w:p w:rsidR="00C13347" w:rsidRPr="00464D03" w:rsidRDefault="00C13347" w:rsidP="00D35570">
            <w:pPr>
              <w:tabs>
                <w:tab w:val="left" w:pos="2828"/>
              </w:tabs>
              <w:spacing w:before="240" w:after="0" w:line="240" w:lineRule="auto"/>
              <w:jc w:val="both"/>
              <w:rPr>
                <w:rFonts w:ascii="Times New Roman" w:hAnsi="Times New Roman"/>
                <w:sz w:val="24"/>
                <w:szCs w:val="24"/>
              </w:rPr>
            </w:pPr>
            <w:r w:rsidRPr="00464D03">
              <w:rPr>
                <w:rFonts w:ascii="Times New Roman" w:hAnsi="Times New Roman"/>
                <w:sz w:val="24"/>
                <w:szCs w:val="24"/>
              </w:rPr>
              <w:t>уметь применять правила делового сотрудничества;</w:t>
            </w:r>
          </w:p>
          <w:p w:rsidR="00C13347" w:rsidRPr="00464D03" w:rsidRDefault="00C13347" w:rsidP="00D35570">
            <w:pPr>
              <w:tabs>
                <w:tab w:val="left" w:pos="2828"/>
              </w:tabs>
              <w:spacing w:before="240" w:after="0" w:line="240" w:lineRule="auto"/>
              <w:jc w:val="both"/>
              <w:rPr>
                <w:rFonts w:ascii="Times New Roman" w:hAnsi="Times New Roman"/>
                <w:sz w:val="24"/>
                <w:szCs w:val="24"/>
              </w:rPr>
            </w:pPr>
            <w:r w:rsidRPr="00464D03">
              <w:rPr>
                <w:rFonts w:ascii="Times New Roman" w:hAnsi="Times New Roman"/>
                <w:sz w:val="24"/>
                <w:szCs w:val="24"/>
              </w:rPr>
              <w:t>проявлять терпение и доброжелательность в дискуссии</w:t>
            </w:r>
          </w:p>
        </w:tc>
        <w:tc>
          <w:tcPr>
            <w:tcW w:w="2215" w:type="dxa"/>
          </w:tcPr>
          <w:p w:rsidR="00C13347" w:rsidRPr="00464D03" w:rsidRDefault="00C13347" w:rsidP="00D35570">
            <w:pPr>
              <w:tabs>
                <w:tab w:val="left" w:pos="2828"/>
              </w:tabs>
              <w:spacing w:before="240" w:after="0" w:line="240" w:lineRule="auto"/>
              <w:jc w:val="both"/>
              <w:rPr>
                <w:rFonts w:ascii="Times New Roman" w:hAnsi="Times New Roman"/>
                <w:sz w:val="24"/>
                <w:szCs w:val="24"/>
              </w:rPr>
            </w:pPr>
            <w:r w:rsidRPr="00464D03">
              <w:rPr>
                <w:rFonts w:ascii="Times New Roman" w:hAnsi="Times New Roman"/>
                <w:spacing w:val="2"/>
                <w:sz w:val="24"/>
                <w:szCs w:val="24"/>
              </w:rPr>
              <w:t xml:space="preserve">В диалоге с учителем </w:t>
            </w:r>
            <w:r w:rsidRPr="00464D03">
              <w:rPr>
                <w:rFonts w:ascii="Times New Roman" w:hAnsi="Times New Roman"/>
                <w:iCs/>
                <w:spacing w:val="2"/>
                <w:sz w:val="24"/>
                <w:szCs w:val="24"/>
              </w:rPr>
              <w:t xml:space="preserve">вырабатывать </w:t>
            </w:r>
            <w:r w:rsidRPr="00464D03">
              <w:rPr>
                <w:rFonts w:ascii="Times New Roman" w:hAnsi="Times New Roman"/>
                <w:spacing w:val="2"/>
                <w:sz w:val="24"/>
                <w:szCs w:val="24"/>
              </w:rPr>
              <w:t xml:space="preserve">критерии оценки, </w:t>
            </w:r>
            <w:r w:rsidRPr="00464D03">
              <w:rPr>
                <w:rFonts w:ascii="Times New Roman" w:hAnsi="Times New Roman"/>
                <w:iCs/>
                <w:spacing w:val="2"/>
                <w:sz w:val="24"/>
                <w:szCs w:val="24"/>
              </w:rPr>
              <w:t xml:space="preserve">определять </w:t>
            </w:r>
            <w:r w:rsidRPr="00464D03">
              <w:rPr>
                <w:rFonts w:ascii="Times New Roman" w:hAnsi="Times New Roman"/>
                <w:spacing w:val="2"/>
                <w:sz w:val="24"/>
                <w:szCs w:val="24"/>
              </w:rPr>
              <w:t>степень  успешности своей работы и работы других в соответствии с этими критериями</w:t>
            </w:r>
          </w:p>
        </w:tc>
        <w:tc>
          <w:tcPr>
            <w:tcW w:w="2096" w:type="dxa"/>
          </w:tcPr>
          <w:p w:rsidR="00C13347" w:rsidRPr="00464D03" w:rsidRDefault="00C13347" w:rsidP="00D35570">
            <w:pPr>
              <w:tabs>
                <w:tab w:val="left" w:pos="2828"/>
              </w:tabs>
              <w:spacing w:before="240" w:after="0" w:line="240" w:lineRule="auto"/>
              <w:jc w:val="both"/>
              <w:rPr>
                <w:rFonts w:ascii="Times New Roman" w:hAnsi="Times New Roman"/>
                <w:sz w:val="24"/>
                <w:szCs w:val="24"/>
              </w:rPr>
            </w:pPr>
            <w:r w:rsidRPr="00464D03">
              <w:rPr>
                <w:rFonts w:ascii="Times New Roman" w:hAnsi="Times New Roman"/>
                <w:iCs/>
                <w:sz w:val="24"/>
                <w:szCs w:val="24"/>
              </w:rPr>
              <w:t xml:space="preserve">находить </w:t>
            </w:r>
            <w:r w:rsidRPr="00464D03">
              <w:rPr>
                <w:rFonts w:ascii="Times New Roman" w:hAnsi="Times New Roman"/>
                <w:sz w:val="24"/>
                <w:szCs w:val="24"/>
              </w:rPr>
              <w:t>дополнительную информацию, используя справочную литературой</w:t>
            </w:r>
          </w:p>
        </w:tc>
        <w:tc>
          <w:tcPr>
            <w:tcW w:w="2298" w:type="dxa"/>
          </w:tcPr>
          <w:p w:rsidR="00C13347" w:rsidRPr="00464D03" w:rsidRDefault="00C13347" w:rsidP="00D35570">
            <w:pPr>
              <w:widowControl w:val="0"/>
              <w:autoSpaceDE w:val="0"/>
              <w:autoSpaceDN w:val="0"/>
              <w:adjustRightInd w:val="0"/>
              <w:spacing w:before="240" w:after="0" w:line="240" w:lineRule="auto"/>
              <w:jc w:val="both"/>
              <w:textAlignment w:val="center"/>
              <w:rPr>
                <w:rFonts w:ascii="Times New Roman" w:hAnsi="Times New Roman"/>
                <w:color w:val="000000"/>
                <w:sz w:val="24"/>
                <w:szCs w:val="24"/>
              </w:rPr>
            </w:pPr>
            <w:r w:rsidRPr="00464D03">
              <w:rPr>
                <w:rFonts w:ascii="Times New Roman" w:hAnsi="Times New Roman"/>
                <w:iCs/>
                <w:color w:val="000000"/>
                <w:sz w:val="24"/>
                <w:szCs w:val="24"/>
              </w:rPr>
              <w:t xml:space="preserve">Оформлять </w:t>
            </w:r>
            <w:r w:rsidRPr="00464D03">
              <w:rPr>
                <w:rFonts w:ascii="Times New Roman" w:hAnsi="Times New Roman"/>
                <w:color w:val="000000"/>
                <w:sz w:val="24"/>
                <w:szCs w:val="24"/>
              </w:rPr>
              <w:t xml:space="preserve">свои мысли в устной и письменной форме с учётом речевой ситуации; </w:t>
            </w:r>
          </w:p>
          <w:p w:rsidR="00C13347" w:rsidRPr="00464D03" w:rsidRDefault="00C13347" w:rsidP="00D35570">
            <w:pPr>
              <w:widowControl w:val="0"/>
              <w:autoSpaceDE w:val="0"/>
              <w:autoSpaceDN w:val="0"/>
              <w:adjustRightInd w:val="0"/>
              <w:spacing w:before="240" w:after="0" w:line="240" w:lineRule="auto"/>
              <w:jc w:val="both"/>
              <w:textAlignment w:val="center"/>
              <w:rPr>
                <w:rFonts w:ascii="Times New Roman" w:hAnsi="Times New Roman"/>
                <w:color w:val="000000"/>
                <w:sz w:val="24"/>
                <w:szCs w:val="24"/>
              </w:rPr>
            </w:pPr>
          </w:p>
          <w:p w:rsidR="00C13347" w:rsidRPr="00464D03" w:rsidRDefault="00C13347" w:rsidP="00D35570">
            <w:pPr>
              <w:widowControl w:val="0"/>
              <w:autoSpaceDE w:val="0"/>
              <w:autoSpaceDN w:val="0"/>
              <w:adjustRightInd w:val="0"/>
              <w:spacing w:before="240" w:after="0" w:line="240" w:lineRule="auto"/>
              <w:jc w:val="both"/>
              <w:textAlignment w:val="center"/>
              <w:rPr>
                <w:rFonts w:ascii="Times New Roman" w:hAnsi="Times New Roman"/>
                <w:color w:val="000000"/>
                <w:sz w:val="24"/>
                <w:szCs w:val="24"/>
              </w:rPr>
            </w:pPr>
            <w:r w:rsidRPr="00464D03">
              <w:rPr>
                <w:rFonts w:ascii="Times New Roman" w:hAnsi="Times New Roman"/>
                <w:iCs/>
                <w:color w:val="000000"/>
                <w:sz w:val="24"/>
                <w:szCs w:val="24"/>
              </w:rPr>
              <w:t xml:space="preserve">Создавать </w:t>
            </w:r>
            <w:r w:rsidRPr="00464D03">
              <w:rPr>
                <w:rFonts w:ascii="Times New Roman" w:hAnsi="Times New Roman"/>
                <w:color w:val="000000"/>
                <w:sz w:val="24"/>
                <w:szCs w:val="24"/>
              </w:rPr>
              <w:t>тексты различного типа, стиля, жанра;</w:t>
            </w:r>
          </w:p>
          <w:p w:rsidR="00C13347" w:rsidRPr="00464D03" w:rsidRDefault="00C13347" w:rsidP="00D35570">
            <w:pPr>
              <w:tabs>
                <w:tab w:val="left" w:pos="2828"/>
              </w:tabs>
              <w:spacing w:before="240" w:after="0" w:line="240" w:lineRule="auto"/>
              <w:jc w:val="both"/>
              <w:rPr>
                <w:rFonts w:ascii="Times New Roman" w:hAnsi="Times New Roman"/>
                <w:sz w:val="24"/>
                <w:szCs w:val="24"/>
              </w:rPr>
            </w:pPr>
          </w:p>
          <w:p w:rsidR="00C13347" w:rsidRPr="00464D03" w:rsidRDefault="00C13347" w:rsidP="00D35570">
            <w:pPr>
              <w:tabs>
                <w:tab w:val="left" w:pos="2828"/>
              </w:tabs>
              <w:spacing w:before="240" w:after="0" w:line="240" w:lineRule="auto"/>
              <w:jc w:val="both"/>
              <w:rPr>
                <w:rFonts w:ascii="Times New Roman" w:hAnsi="Times New Roman"/>
                <w:sz w:val="24"/>
                <w:szCs w:val="24"/>
              </w:rPr>
            </w:pPr>
          </w:p>
        </w:tc>
      </w:tr>
      <w:tr w:rsidR="00C13347" w:rsidRPr="00464D03" w:rsidTr="007A6821">
        <w:tc>
          <w:tcPr>
            <w:tcW w:w="1419" w:type="dxa"/>
            <w:vMerge/>
            <w:vAlign w:val="center"/>
          </w:tcPr>
          <w:p w:rsidR="00C13347" w:rsidRPr="00464D03" w:rsidRDefault="00C13347" w:rsidP="00D35570">
            <w:pPr>
              <w:tabs>
                <w:tab w:val="left" w:pos="2828"/>
              </w:tabs>
              <w:spacing w:before="240" w:after="0" w:line="240" w:lineRule="auto"/>
              <w:ind w:right="-57"/>
              <w:jc w:val="both"/>
              <w:rPr>
                <w:rFonts w:ascii="Times New Roman" w:hAnsi="Times New Roman"/>
                <w:sz w:val="24"/>
                <w:szCs w:val="24"/>
              </w:rPr>
            </w:pPr>
          </w:p>
        </w:tc>
        <w:tc>
          <w:tcPr>
            <w:tcW w:w="2409" w:type="dxa"/>
          </w:tcPr>
          <w:p w:rsidR="00C13347" w:rsidRPr="00464D03" w:rsidRDefault="00C13347" w:rsidP="00D35570">
            <w:pPr>
              <w:tabs>
                <w:tab w:val="left" w:pos="2828"/>
              </w:tabs>
              <w:spacing w:before="240" w:after="0" w:line="240" w:lineRule="auto"/>
              <w:ind w:right="-57"/>
              <w:jc w:val="both"/>
              <w:rPr>
                <w:rFonts w:ascii="Times New Roman" w:hAnsi="Times New Roman"/>
                <w:b/>
                <w:sz w:val="24"/>
                <w:szCs w:val="24"/>
              </w:rPr>
            </w:pPr>
            <w:r w:rsidRPr="00464D03">
              <w:rPr>
                <w:rFonts w:ascii="Times New Roman" w:hAnsi="Times New Roman"/>
                <w:sz w:val="24"/>
                <w:szCs w:val="24"/>
              </w:rPr>
              <w:t xml:space="preserve">Задания                          на проектирование (системно-деятельностный, </w:t>
            </w:r>
            <w:r w:rsidRPr="00464D03">
              <w:rPr>
                <w:rFonts w:ascii="Times New Roman" w:hAnsi="Times New Roman"/>
                <w:sz w:val="24"/>
                <w:szCs w:val="24"/>
              </w:rPr>
              <w:lastRenderedPageBreak/>
              <w:t>интегрированный, культурологический подходы)</w:t>
            </w:r>
          </w:p>
        </w:tc>
        <w:tc>
          <w:tcPr>
            <w:tcW w:w="2269" w:type="dxa"/>
          </w:tcPr>
          <w:p w:rsidR="00C13347" w:rsidRPr="00464D03" w:rsidRDefault="00C13347" w:rsidP="00D35570">
            <w:pPr>
              <w:tabs>
                <w:tab w:val="left" w:pos="2828"/>
              </w:tabs>
              <w:spacing w:before="240" w:after="0" w:line="240" w:lineRule="auto"/>
              <w:jc w:val="both"/>
              <w:rPr>
                <w:rFonts w:ascii="Times New Roman" w:hAnsi="Times New Roman"/>
                <w:sz w:val="24"/>
                <w:szCs w:val="24"/>
              </w:rPr>
            </w:pPr>
            <w:r w:rsidRPr="00464D03">
              <w:rPr>
                <w:rFonts w:ascii="Times New Roman" w:hAnsi="Times New Roman"/>
                <w:sz w:val="24"/>
                <w:szCs w:val="24"/>
              </w:rPr>
              <w:lastRenderedPageBreak/>
              <w:t xml:space="preserve">Самостоятельное проектирование объектов, ситуации, явлений; </w:t>
            </w:r>
            <w:r w:rsidRPr="00464D03">
              <w:rPr>
                <w:rFonts w:ascii="Times New Roman" w:hAnsi="Times New Roman"/>
                <w:sz w:val="24"/>
                <w:szCs w:val="24"/>
              </w:rPr>
              <w:lastRenderedPageBreak/>
              <w:t>разработка алгоритма действий и реализация проекта; поиск средств взаимопомощи и взаимоконтроля, самоанализ, самоконтроль</w:t>
            </w:r>
          </w:p>
        </w:tc>
        <w:tc>
          <w:tcPr>
            <w:tcW w:w="1896" w:type="dxa"/>
          </w:tcPr>
          <w:p w:rsidR="00C13347" w:rsidRPr="00464D03" w:rsidRDefault="00C13347" w:rsidP="00D35570">
            <w:pPr>
              <w:tabs>
                <w:tab w:val="left" w:pos="2828"/>
              </w:tabs>
              <w:spacing w:before="240" w:after="0" w:line="240" w:lineRule="auto"/>
              <w:jc w:val="both"/>
              <w:rPr>
                <w:rFonts w:ascii="Times New Roman" w:hAnsi="Times New Roman"/>
                <w:sz w:val="24"/>
                <w:szCs w:val="24"/>
              </w:rPr>
            </w:pPr>
          </w:p>
        </w:tc>
        <w:tc>
          <w:tcPr>
            <w:tcW w:w="2215" w:type="dxa"/>
          </w:tcPr>
          <w:p w:rsidR="00C13347" w:rsidRPr="00464D03" w:rsidRDefault="00C13347" w:rsidP="00D35570">
            <w:pPr>
              <w:tabs>
                <w:tab w:val="left" w:pos="2828"/>
              </w:tabs>
              <w:spacing w:before="240" w:after="0" w:line="240" w:lineRule="auto"/>
              <w:jc w:val="both"/>
              <w:rPr>
                <w:rFonts w:ascii="Times New Roman" w:hAnsi="Times New Roman"/>
                <w:sz w:val="24"/>
                <w:szCs w:val="24"/>
              </w:rPr>
            </w:pPr>
            <w:r w:rsidRPr="00464D03">
              <w:rPr>
                <w:rFonts w:ascii="Times New Roman" w:hAnsi="Times New Roman"/>
                <w:sz w:val="24"/>
                <w:szCs w:val="24"/>
              </w:rPr>
              <w:t xml:space="preserve">Самостоятельно </w:t>
            </w:r>
            <w:r w:rsidRPr="00464D03">
              <w:rPr>
                <w:rFonts w:ascii="Times New Roman" w:hAnsi="Times New Roman"/>
                <w:iCs/>
                <w:sz w:val="24"/>
                <w:szCs w:val="24"/>
              </w:rPr>
              <w:t xml:space="preserve">формулировать </w:t>
            </w:r>
            <w:r w:rsidRPr="00464D03">
              <w:rPr>
                <w:rFonts w:ascii="Times New Roman" w:hAnsi="Times New Roman"/>
                <w:sz w:val="24"/>
                <w:szCs w:val="24"/>
              </w:rPr>
              <w:t xml:space="preserve">проблему (тему) и цели урока; </w:t>
            </w:r>
            <w:r w:rsidRPr="00464D03">
              <w:rPr>
                <w:rFonts w:ascii="Times New Roman" w:hAnsi="Times New Roman"/>
                <w:sz w:val="24"/>
                <w:szCs w:val="24"/>
              </w:rPr>
              <w:lastRenderedPageBreak/>
              <w:t>способность к целеполаганию, включая постановку новых целей;</w:t>
            </w:r>
          </w:p>
          <w:p w:rsidR="00C13347" w:rsidRPr="00464D03" w:rsidRDefault="00C13347" w:rsidP="00D35570">
            <w:pPr>
              <w:tabs>
                <w:tab w:val="left" w:pos="2828"/>
              </w:tabs>
              <w:spacing w:before="240" w:after="0" w:line="240" w:lineRule="auto"/>
              <w:jc w:val="both"/>
              <w:rPr>
                <w:rFonts w:ascii="Times New Roman" w:hAnsi="Times New Roman"/>
                <w:sz w:val="24"/>
                <w:szCs w:val="24"/>
              </w:rPr>
            </w:pPr>
            <w:r w:rsidRPr="00464D03">
              <w:rPr>
                <w:rFonts w:ascii="Times New Roman" w:hAnsi="Times New Roman"/>
                <w:sz w:val="24"/>
                <w:szCs w:val="24"/>
              </w:rPr>
              <w:t>удерживать цель деятельности до получения её результата;</w:t>
            </w:r>
          </w:p>
          <w:p w:rsidR="00C13347" w:rsidRPr="00464D03" w:rsidRDefault="00C13347" w:rsidP="00D35570">
            <w:pPr>
              <w:tabs>
                <w:tab w:val="left" w:pos="2828"/>
              </w:tabs>
              <w:spacing w:before="240" w:after="0" w:line="240" w:lineRule="auto"/>
              <w:jc w:val="both"/>
              <w:rPr>
                <w:rFonts w:ascii="Times New Roman" w:hAnsi="Times New Roman"/>
                <w:sz w:val="24"/>
                <w:szCs w:val="24"/>
              </w:rPr>
            </w:pPr>
            <w:r w:rsidRPr="00464D03">
              <w:rPr>
                <w:rFonts w:ascii="Times New Roman" w:hAnsi="Times New Roman"/>
                <w:sz w:val="24"/>
                <w:szCs w:val="24"/>
              </w:rPr>
              <w:t>планировать решение учебной задачи;</w:t>
            </w:r>
          </w:p>
          <w:p w:rsidR="00C13347" w:rsidRPr="00464D03" w:rsidRDefault="00C13347" w:rsidP="00D35570">
            <w:pPr>
              <w:tabs>
                <w:tab w:val="left" w:pos="2828"/>
              </w:tabs>
              <w:spacing w:before="240" w:after="0" w:line="240" w:lineRule="auto"/>
              <w:jc w:val="both"/>
              <w:rPr>
                <w:rFonts w:ascii="Times New Roman" w:hAnsi="Times New Roman"/>
                <w:i/>
                <w:iCs/>
                <w:sz w:val="24"/>
                <w:szCs w:val="24"/>
              </w:rPr>
            </w:pPr>
            <w:r w:rsidRPr="00464D03">
              <w:rPr>
                <w:rFonts w:ascii="Times New Roman" w:hAnsi="Times New Roman"/>
                <w:sz w:val="24"/>
                <w:szCs w:val="24"/>
              </w:rPr>
              <w:t>выстраивать алгоритм действий;</w:t>
            </w:r>
          </w:p>
          <w:p w:rsidR="00C13347" w:rsidRPr="00464D03" w:rsidRDefault="00C13347" w:rsidP="00D35570">
            <w:pPr>
              <w:tabs>
                <w:tab w:val="left" w:pos="2828"/>
              </w:tabs>
              <w:spacing w:before="240" w:after="0" w:line="240" w:lineRule="auto"/>
              <w:jc w:val="both"/>
              <w:rPr>
                <w:rFonts w:ascii="Times New Roman" w:hAnsi="Times New Roman"/>
                <w:sz w:val="24"/>
                <w:szCs w:val="24"/>
              </w:rPr>
            </w:pPr>
            <w:r w:rsidRPr="00464D03">
              <w:rPr>
                <w:rFonts w:ascii="Times New Roman" w:hAnsi="Times New Roman"/>
                <w:iCs/>
                <w:sz w:val="24"/>
                <w:szCs w:val="24"/>
              </w:rPr>
              <w:t xml:space="preserve">работать </w:t>
            </w:r>
            <w:r w:rsidRPr="00464D03">
              <w:rPr>
                <w:rFonts w:ascii="Times New Roman" w:hAnsi="Times New Roman"/>
                <w:sz w:val="24"/>
                <w:szCs w:val="24"/>
              </w:rPr>
              <w:t xml:space="preserve">по плану, сверяя свои действия с целью, </w:t>
            </w:r>
            <w:r w:rsidRPr="00464D03">
              <w:rPr>
                <w:rFonts w:ascii="Times New Roman" w:hAnsi="Times New Roman"/>
                <w:iCs/>
                <w:sz w:val="24"/>
                <w:szCs w:val="24"/>
              </w:rPr>
              <w:t xml:space="preserve">прогнозировать, корректировать </w:t>
            </w:r>
            <w:r w:rsidRPr="00464D03">
              <w:rPr>
                <w:rFonts w:ascii="Times New Roman" w:hAnsi="Times New Roman"/>
                <w:sz w:val="24"/>
                <w:szCs w:val="24"/>
              </w:rPr>
              <w:t xml:space="preserve">свою деятельность </w:t>
            </w:r>
          </w:p>
          <w:p w:rsidR="00C13347" w:rsidRPr="00464D03" w:rsidRDefault="00C13347" w:rsidP="00D35570">
            <w:pPr>
              <w:tabs>
                <w:tab w:val="left" w:pos="2828"/>
              </w:tabs>
              <w:spacing w:before="240" w:after="0" w:line="240" w:lineRule="auto"/>
              <w:jc w:val="both"/>
              <w:rPr>
                <w:rFonts w:ascii="Times New Roman" w:hAnsi="Times New Roman"/>
                <w:sz w:val="24"/>
                <w:szCs w:val="24"/>
              </w:rPr>
            </w:pPr>
          </w:p>
          <w:p w:rsidR="00C13347" w:rsidRPr="00464D03" w:rsidRDefault="00C13347" w:rsidP="00D35570">
            <w:pPr>
              <w:tabs>
                <w:tab w:val="left" w:pos="2828"/>
              </w:tabs>
              <w:spacing w:before="240" w:after="0" w:line="240" w:lineRule="auto"/>
              <w:jc w:val="both"/>
              <w:rPr>
                <w:rFonts w:ascii="Times New Roman" w:hAnsi="Times New Roman"/>
                <w:sz w:val="24"/>
                <w:szCs w:val="24"/>
              </w:rPr>
            </w:pPr>
          </w:p>
        </w:tc>
        <w:tc>
          <w:tcPr>
            <w:tcW w:w="2096" w:type="dxa"/>
          </w:tcPr>
          <w:p w:rsidR="00C13347" w:rsidRPr="00464D03" w:rsidRDefault="00C13347" w:rsidP="00D35570">
            <w:pPr>
              <w:widowControl w:val="0"/>
              <w:autoSpaceDE w:val="0"/>
              <w:autoSpaceDN w:val="0"/>
              <w:adjustRightInd w:val="0"/>
              <w:spacing w:before="240" w:after="0" w:line="240" w:lineRule="auto"/>
              <w:jc w:val="both"/>
              <w:textAlignment w:val="center"/>
              <w:rPr>
                <w:rFonts w:ascii="Times New Roman" w:hAnsi="Times New Roman"/>
                <w:color w:val="000000"/>
                <w:sz w:val="24"/>
                <w:szCs w:val="24"/>
              </w:rPr>
            </w:pPr>
            <w:r w:rsidRPr="00464D03">
              <w:rPr>
                <w:rFonts w:ascii="Times New Roman" w:hAnsi="Times New Roman"/>
                <w:iCs/>
                <w:color w:val="000000"/>
                <w:sz w:val="24"/>
                <w:szCs w:val="24"/>
              </w:rPr>
              <w:lastRenderedPageBreak/>
              <w:t xml:space="preserve">Осуществлять </w:t>
            </w:r>
            <w:r w:rsidRPr="00464D03">
              <w:rPr>
                <w:rFonts w:ascii="Times New Roman" w:hAnsi="Times New Roman"/>
                <w:color w:val="000000"/>
                <w:sz w:val="24"/>
                <w:szCs w:val="24"/>
              </w:rPr>
              <w:t>анализ и синтез;</w:t>
            </w:r>
          </w:p>
          <w:p w:rsidR="00C13347" w:rsidRPr="00464D03" w:rsidRDefault="00C13347" w:rsidP="00D35570">
            <w:pPr>
              <w:widowControl w:val="0"/>
              <w:autoSpaceDE w:val="0"/>
              <w:autoSpaceDN w:val="0"/>
              <w:adjustRightInd w:val="0"/>
              <w:spacing w:before="240" w:after="0" w:line="240" w:lineRule="auto"/>
              <w:jc w:val="both"/>
              <w:textAlignment w:val="center"/>
              <w:rPr>
                <w:rFonts w:ascii="Times New Roman" w:hAnsi="Times New Roman"/>
                <w:color w:val="000000"/>
                <w:sz w:val="24"/>
                <w:szCs w:val="24"/>
              </w:rPr>
            </w:pPr>
            <w:r w:rsidRPr="00464D03">
              <w:rPr>
                <w:rFonts w:ascii="Times New Roman" w:hAnsi="Times New Roman"/>
                <w:iCs/>
                <w:color w:val="000000"/>
                <w:sz w:val="24"/>
                <w:szCs w:val="24"/>
              </w:rPr>
              <w:t xml:space="preserve">Устанавливать </w:t>
            </w:r>
            <w:r w:rsidRPr="00464D03">
              <w:rPr>
                <w:rFonts w:ascii="Times New Roman" w:hAnsi="Times New Roman"/>
                <w:color w:val="000000"/>
                <w:sz w:val="24"/>
                <w:szCs w:val="24"/>
              </w:rPr>
              <w:lastRenderedPageBreak/>
              <w:t>причинно-следственные связи;</w:t>
            </w:r>
          </w:p>
          <w:p w:rsidR="00C13347" w:rsidRPr="00464D03" w:rsidRDefault="00C13347" w:rsidP="00D35570">
            <w:pPr>
              <w:widowControl w:val="0"/>
              <w:autoSpaceDE w:val="0"/>
              <w:autoSpaceDN w:val="0"/>
              <w:adjustRightInd w:val="0"/>
              <w:spacing w:before="240" w:after="0" w:line="240" w:lineRule="auto"/>
              <w:jc w:val="both"/>
              <w:textAlignment w:val="center"/>
              <w:rPr>
                <w:rFonts w:ascii="Times New Roman" w:hAnsi="Times New Roman"/>
                <w:color w:val="000000"/>
                <w:sz w:val="24"/>
                <w:szCs w:val="24"/>
              </w:rPr>
            </w:pPr>
            <w:r w:rsidRPr="00464D03">
              <w:rPr>
                <w:rFonts w:ascii="Times New Roman" w:hAnsi="Times New Roman"/>
                <w:iCs/>
                <w:color w:val="000000"/>
                <w:sz w:val="24"/>
                <w:szCs w:val="24"/>
              </w:rPr>
              <w:t xml:space="preserve">Строить </w:t>
            </w:r>
            <w:r w:rsidRPr="00464D03">
              <w:rPr>
                <w:rFonts w:ascii="Times New Roman" w:hAnsi="Times New Roman"/>
                <w:color w:val="000000"/>
                <w:sz w:val="24"/>
                <w:szCs w:val="24"/>
              </w:rPr>
              <w:t>рассуждения;</w:t>
            </w:r>
          </w:p>
          <w:p w:rsidR="00C13347" w:rsidRPr="00464D03" w:rsidRDefault="00C13347" w:rsidP="00D35570">
            <w:pPr>
              <w:widowControl w:val="0"/>
              <w:autoSpaceDE w:val="0"/>
              <w:autoSpaceDN w:val="0"/>
              <w:adjustRightInd w:val="0"/>
              <w:spacing w:before="240" w:after="0" w:line="240" w:lineRule="auto"/>
              <w:jc w:val="both"/>
              <w:textAlignment w:val="center"/>
              <w:rPr>
                <w:rFonts w:ascii="Times New Roman" w:hAnsi="Times New Roman"/>
                <w:color w:val="000000"/>
                <w:sz w:val="24"/>
                <w:szCs w:val="24"/>
              </w:rPr>
            </w:pPr>
          </w:p>
          <w:p w:rsidR="00C13347" w:rsidRPr="00464D03" w:rsidRDefault="00C13347" w:rsidP="00D35570">
            <w:pPr>
              <w:widowControl w:val="0"/>
              <w:autoSpaceDE w:val="0"/>
              <w:autoSpaceDN w:val="0"/>
              <w:adjustRightInd w:val="0"/>
              <w:spacing w:before="240" w:after="0" w:line="240" w:lineRule="auto"/>
              <w:jc w:val="both"/>
              <w:textAlignment w:val="center"/>
              <w:rPr>
                <w:rFonts w:ascii="Times New Roman" w:hAnsi="Times New Roman"/>
                <w:color w:val="000000"/>
                <w:sz w:val="24"/>
                <w:szCs w:val="24"/>
              </w:rPr>
            </w:pPr>
            <w:r w:rsidRPr="00464D03">
              <w:rPr>
                <w:rFonts w:ascii="Times New Roman" w:hAnsi="Times New Roman"/>
                <w:iCs/>
                <w:color w:val="000000"/>
                <w:sz w:val="24"/>
                <w:szCs w:val="24"/>
              </w:rPr>
              <w:t xml:space="preserve">Перерабатывать </w:t>
            </w:r>
            <w:r w:rsidRPr="00464D03">
              <w:rPr>
                <w:rFonts w:ascii="Times New Roman" w:hAnsi="Times New Roman"/>
                <w:color w:val="000000"/>
                <w:sz w:val="24"/>
                <w:szCs w:val="24"/>
              </w:rPr>
              <w:t xml:space="preserve">и </w:t>
            </w:r>
            <w:r w:rsidRPr="00464D03">
              <w:rPr>
                <w:rFonts w:ascii="Times New Roman" w:hAnsi="Times New Roman"/>
                <w:iCs/>
                <w:color w:val="000000"/>
                <w:sz w:val="24"/>
                <w:szCs w:val="24"/>
              </w:rPr>
              <w:t xml:space="preserve">преобразовывать </w:t>
            </w:r>
            <w:r w:rsidRPr="00464D03">
              <w:rPr>
                <w:rFonts w:ascii="Times New Roman" w:hAnsi="Times New Roman"/>
                <w:color w:val="000000"/>
                <w:sz w:val="24"/>
                <w:szCs w:val="24"/>
              </w:rPr>
              <w:t>информацию из одной формы в другую;</w:t>
            </w:r>
          </w:p>
          <w:p w:rsidR="00C13347" w:rsidRPr="00464D03" w:rsidRDefault="00C13347" w:rsidP="00D35570">
            <w:pPr>
              <w:widowControl w:val="0"/>
              <w:autoSpaceDE w:val="0"/>
              <w:autoSpaceDN w:val="0"/>
              <w:adjustRightInd w:val="0"/>
              <w:spacing w:before="240" w:after="0" w:line="240" w:lineRule="auto"/>
              <w:jc w:val="both"/>
              <w:textAlignment w:val="center"/>
              <w:rPr>
                <w:rFonts w:ascii="Times New Roman" w:hAnsi="Times New Roman"/>
                <w:color w:val="000000"/>
                <w:sz w:val="24"/>
                <w:szCs w:val="24"/>
              </w:rPr>
            </w:pPr>
            <w:r w:rsidRPr="00464D03">
              <w:rPr>
                <w:rFonts w:ascii="Times New Roman" w:hAnsi="Times New Roman"/>
                <w:color w:val="000000"/>
                <w:sz w:val="24"/>
                <w:szCs w:val="24"/>
              </w:rPr>
              <w:t>презентовать подготовленную информацию в вербальном и наглядном виде</w:t>
            </w:r>
          </w:p>
          <w:p w:rsidR="00C13347" w:rsidRPr="00464D03" w:rsidRDefault="00C13347" w:rsidP="00D35570">
            <w:pPr>
              <w:widowControl w:val="0"/>
              <w:autoSpaceDE w:val="0"/>
              <w:autoSpaceDN w:val="0"/>
              <w:adjustRightInd w:val="0"/>
              <w:spacing w:before="240" w:after="0" w:line="240" w:lineRule="auto"/>
              <w:jc w:val="both"/>
              <w:textAlignment w:val="center"/>
              <w:rPr>
                <w:rFonts w:ascii="Times New Roman" w:hAnsi="Times New Roman"/>
                <w:color w:val="000000"/>
                <w:sz w:val="24"/>
                <w:szCs w:val="24"/>
              </w:rPr>
            </w:pPr>
          </w:p>
          <w:p w:rsidR="00C13347" w:rsidRPr="00464D03" w:rsidRDefault="00C13347" w:rsidP="00D35570">
            <w:pPr>
              <w:tabs>
                <w:tab w:val="left" w:pos="2828"/>
              </w:tabs>
              <w:spacing w:before="240" w:after="0" w:line="240" w:lineRule="auto"/>
              <w:jc w:val="both"/>
              <w:rPr>
                <w:rFonts w:ascii="Times New Roman" w:hAnsi="Times New Roman"/>
                <w:sz w:val="24"/>
                <w:szCs w:val="24"/>
              </w:rPr>
            </w:pPr>
          </w:p>
        </w:tc>
        <w:tc>
          <w:tcPr>
            <w:tcW w:w="2298" w:type="dxa"/>
          </w:tcPr>
          <w:p w:rsidR="00C13347" w:rsidRPr="00464D03" w:rsidRDefault="00C13347" w:rsidP="00D35570">
            <w:pPr>
              <w:tabs>
                <w:tab w:val="left" w:pos="2828"/>
              </w:tabs>
              <w:spacing w:before="240" w:after="0" w:line="240" w:lineRule="auto"/>
              <w:jc w:val="both"/>
              <w:rPr>
                <w:rFonts w:ascii="Times New Roman" w:hAnsi="Times New Roman"/>
                <w:sz w:val="24"/>
                <w:szCs w:val="24"/>
              </w:rPr>
            </w:pPr>
            <w:r w:rsidRPr="00464D03">
              <w:rPr>
                <w:rFonts w:ascii="Times New Roman" w:hAnsi="Times New Roman"/>
                <w:sz w:val="24"/>
                <w:szCs w:val="24"/>
              </w:rPr>
              <w:lastRenderedPageBreak/>
              <w:t xml:space="preserve">Владеть монологической и диалогической формами речи, </w:t>
            </w:r>
            <w:r w:rsidRPr="00464D03">
              <w:rPr>
                <w:rFonts w:ascii="Times New Roman" w:hAnsi="Times New Roman"/>
                <w:sz w:val="24"/>
                <w:szCs w:val="24"/>
              </w:rPr>
              <w:lastRenderedPageBreak/>
              <w:t>различными видами монолог и диалога;</w:t>
            </w:r>
          </w:p>
          <w:p w:rsidR="00C13347" w:rsidRPr="00464D03" w:rsidRDefault="00C13347" w:rsidP="00D35570">
            <w:pPr>
              <w:tabs>
                <w:tab w:val="left" w:pos="2828"/>
              </w:tabs>
              <w:spacing w:before="240" w:after="0" w:line="240" w:lineRule="auto"/>
              <w:jc w:val="both"/>
              <w:rPr>
                <w:rFonts w:ascii="Times New Roman" w:hAnsi="Times New Roman"/>
                <w:sz w:val="24"/>
                <w:szCs w:val="24"/>
              </w:rPr>
            </w:pPr>
            <w:r w:rsidRPr="00464D03">
              <w:rPr>
                <w:rFonts w:ascii="Times New Roman" w:hAnsi="Times New Roman"/>
                <w:iCs/>
                <w:sz w:val="24"/>
                <w:szCs w:val="24"/>
              </w:rPr>
              <w:t xml:space="preserve">Высказывать </w:t>
            </w:r>
            <w:r w:rsidRPr="00464D03">
              <w:rPr>
                <w:rFonts w:ascii="Times New Roman" w:hAnsi="Times New Roman"/>
                <w:sz w:val="24"/>
                <w:szCs w:val="24"/>
              </w:rPr>
              <w:t xml:space="preserve">и </w:t>
            </w:r>
            <w:r w:rsidRPr="00464D03">
              <w:rPr>
                <w:rFonts w:ascii="Times New Roman" w:hAnsi="Times New Roman"/>
                <w:iCs/>
                <w:sz w:val="24"/>
                <w:szCs w:val="24"/>
              </w:rPr>
              <w:t xml:space="preserve">обосновывать </w:t>
            </w:r>
            <w:r w:rsidRPr="00464D03">
              <w:rPr>
                <w:rFonts w:ascii="Times New Roman" w:hAnsi="Times New Roman"/>
                <w:sz w:val="24"/>
                <w:szCs w:val="24"/>
              </w:rPr>
              <w:t>свою точку зрения;</w:t>
            </w:r>
          </w:p>
          <w:p w:rsidR="00C13347" w:rsidRPr="00464D03" w:rsidRDefault="00C13347" w:rsidP="00D35570">
            <w:pPr>
              <w:widowControl w:val="0"/>
              <w:autoSpaceDE w:val="0"/>
              <w:autoSpaceDN w:val="0"/>
              <w:adjustRightInd w:val="0"/>
              <w:spacing w:before="240" w:after="0" w:line="240" w:lineRule="auto"/>
              <w:jc w:val="both"/>
              <w:textAlignment w:val="center"/>
              <w:rPr>
                <w:rFonts w:ascii="Times New Roman" w:hAnsi="Times New Roman"/>
                <w:color w:val="000000"/>
                <w:sz w:val="24"/>
                <w:szCs w:val="24"/>
              </w:rPr>
            </w:pPr>
            <w:r w:rsidRPr="00464D03">
              <w:rPr>
                <w:rFonts w:ascii="Times New Roman" w:hAnsi="Times New Roman"/>
                <w:iCs/>
                <w:color w:val="000000"/>
                <w:sz w:val="24"/>
                <w:szCs w:val="24"/>
              </w:rPr>
              <w:t xml:space="preserve">уметь </w:t>
            </w:r>
            <w:r w:rsidRPr="00464D03">
              <w:rPr>
                <w:rFonts w:ascii="Times New Roman" w:hAnsi="Times New Roman"/>
                <w:color w:val="000000"/>
                <w:sz w:val="24"/>
                <w:szCs w:val="24"/>
              </w:rPr>
              <w:t>формулировать собственное мнение и позицию, аргументировать её и координировать её с позициями партнёров в сотрудничестве при выработке общего решения в совместной деятельности;</w:t>
            </w:r>
          </w:p>
          <w:p w:rsidR="00C13347" w:rsidRPr="00464D03" w:rsidRDefault="00C13347" w:rsidP="00D35570">
            <w:pPr>
              <w:tabs>
                <w:tab w:val="left" w:pos="2828"/>
              </w:tabs>
              <w:spacing w:before="240" w:after="0" w:line="240" w:lineRule="auto"/>
              <w:jc w:val="both"/>
              <w:rPr>
                <w:rFonts w:ascii="Times New Roman" w:hAnsi="Times New Roman"/>
                <w:color w:val="000000"/>
                <w:sz w:val="24"/>
                <w:szCs w:val="24"/>
              </w:rPr>
            </w:pPr>
            <w:r w:rsidRPr="00464D03">
              <w:rPr>
                <w:rFonts w:ascii="Times New Roman" w:hAnsi="Times New Roman"/>
                <w:iCs/>
                <w:color w:val="000000"/>
                <w:sz w:val="24"/>
                <w:szCs w:val="24"/>
              </w:rPr>
              <w:t xml:space="preserve">уметь </w:t>
            </w:r>
            <w:r w:rsidRPr="00464D03">
              <w:rPr>
                <w:rFonts w:ascii="Times New Roman" w:hAnsi="Times New Roman"/>
                <w:color w:val="000000"/>
                <w:sz w:val="24"/>
                <w:szCs w:val="24"/>
              </w:rPr>
              <w:t>осуществлять взаимный контроль и оказывать в сотрудничестве необходимую взаимопомощь;</w:t>
            </w:r>
          </w:p>
          <w:p w:rsidR="00C13347" w:rsidRPr="00464D03" w:rsidRDefault="00C13347" w:rsidP="00D35570">
            <w:pPr>
              <w:widowControl w:val="0"/>
              <w:autoSpaceDE w:val="0"/>
              <w:autoSpaceDN w:val="0"/>
              <w:adjustRightInd w:val="0"/>
              <w:spacing w:before="240" w:after="0" w:line="240" w:lineRule="auto"/>
              <w:jc w:val="both"/>
              <w:textAlignment w:val="center"/>
              <w:rPr>
                <w:rFonts w:ascii="Times New Roman" w:hAnsi="Times New Roman"/>
                <w:color w:val="000000"/>
                <w:sz w:val="24"/>
                <w:szCs w:val="24"/>
              </w:rPr>
            </w:pPr>
            <w:r w:rsidRPr="00464D03">
              <w:rPr>
                <w:rFonts w:ascii="Times New Roman" w:hAnsi="Times New Roman"/>
                <w:color w:val="000000"/>
                <w:sz w:val="24"/>
                <w:szCs w:val="24"/>
              </w:rPr>
              <w:t>владеть монологической и диалогической формами речи, различными видами монолога и диалога;</w:t>
            </w:r>
          </w:p>
          <w:p w:rsidR="00C13347" w:rsidRPr="00464D03" w:rsidRDefault="00C13347" w:rsidP="00D35570">
            <w:pPr>
              <w:tabs>
                <w:tab w:val="left" w:pos="2828"/>
              </w:tabs>
              <w:spacing w:before="240" w:after="0" w:line="240" w:lineRule="auto"/>
              <w:jc w:val="both"/>
              <w:rPr>
                <w:rFonts w:ascii="Times New Roman" w:hAnsi="Times New Roman"/>
                <w:sz w:val="24"/>
                <w:szCs w:val="24"/>
              </w:rPr>
            </w:pPr>
            <w:r w:rsidRPr="00464D03">
              <w:rPr>
                <w:rFonts w:ascii="Times New Roman" w:hAnsi="Times New Roman"/>
                <w:iCs/>
                <w:sz w:val="24"/>
                <w:szCs w:val="24"/>
              </w:rPr>
              <w:lastRenderedPageBreak/>
              <w:t xml:space="preserve">выступать  </w:t>
            </w:r>
            <w:r w:rsidRPr="00464D03">
              <w:rPr>
                <w:rFonts w:ascii="Times New Roman" w:hAnsi="Times New Roman"/>
                <w:sz w:val="24"/>
                <w:szCs w:val="24"/>
              </w:rPr>
              <w:t>перед аудиторией сверстников с сообщениями</w:t>
            </w:r>
          </w:p>
        </w:tc>
      </w:tr>
    </w:tbl>
    <w:p w:rsidR="00C13347" w:rsidRPr="00464D03" w:rsidRDefault="00C13347" w:rsidP="00D35570">
      <w:pPr>
        <w:spacing w:before="240" w:after="0" w:line="240" w:lineRule="auto"/>
        <w:jc w:val="both"/>
        <w:rPr>
          <w:rFonts w:ascii="Times New Roman" w:hAnsi="Times New Roman"/>
          <w:b/>
          <w:bCs/>
          <w:sz w:val="28"/>
          <w:szCs w:val="28"/>
        </w:rPr>
        <w:sectPr w:rsidR="00C13347" w:rsidRPr="00464D03" w:rsidSect="00112B1D">
          <w:type w:val="continuous"/>
          <w:pgSz w:w="16838" w:h="11906" w:orient="landscape"/>
          <w:pgMar w:top="1134" w:right="850" w:bottom="1134" w:left="1701" w:header="708" w:footer="708" w:gutter="0"/>
          <w:cols w:space="708"/>
          <w:docGrid w:linePitch="360"/>
        </w:sectPr>
      </w:pPr>
      <w:r>
        <w:rPr>
          <w:rFonts w:ascii="Times New Roman" w:hAnsi="Times New Roman"/>
          <w:b/>
          <w:bCs/>
          <w:sz w:val="28"/>
          <w:szCs w:val="28"/>
        </w:rPr>
        <w:lastRenderedPageBreak/>
        <w:t xml:space="preserve">      </w:t>
      </w:r>
    </w:p>
    <w:p w:rsidR="00F82289" w:rsidRDefault="00402CF3" w:rsidP="00D35570">
      <w:pPr>
        <w:tabs>
          <w:tab w:val="left" w:pos="2828"/>
        </w:tabs>
        <w:spacing w:before="240" w:after="0" w:line="240" w:lineRule="auto"/>
        <w:jc w:val="both"/>
        <w:rPr>
          <w:rFonts w:ascii="Times New Roman" w:hAnsi="Times New Roman"/>
          <w:sz w:val="28"/>
          <w:szCs w:val="28"/>
        </w:rPr>
      </w:pPr>
      <w:r>
        <w:rPr>
          <w:rFonts w:ascii="Times New Roman" w:hAnsi="Times New Roman"/>
          <w:noProof/>
          <w:sz w:val="28"/>
          <w:szCs w:val="28"/>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4.55pt;margin-top:-39.85pt;width:665.3pt;height:481.7pt;z-index:251657216;mso-position-horizontal-relative:margin;mso-position-vertical-relative:margin">
            <v:imagedata r:id="rId10" o:title=""/>
            <w10:wrap type="square" anchorx="margin" anchory="margin"/>
          </v:shape>
          <o:OLEObject Type="Embed" ProgID="Acrobat.Document.11" ShapeID="_x0000_s1027" DrawAspect="Content" ObjectID="_1648251879" r:id="rId11"/>
        </w:object>
      </w:r>
    </w:p>
    <w:p w:rsidR="00F82289" w:rsidRDefault="00F82289" w:rsidP="00D35570">
      <w:pPr>
        <w:tabs>
          <w:tab w:val="left" w:pos="2828"/>
        </w:tabs>
        <w:spacing w:before="240" w:after="0" w:line="240" w:lineRule="auto"/>
        <w:jc w:val="both"/>
        <w:rPr>
          <w:rFonts w:ascii="Times New Roman" w:hAnsi="Times New Roman"/>
          <w:sz w:val="28"/>
          <w:szCs w:val="28"/>
        </w:rPr>
      </w:pPr>
    </w:p>
    <w:p w:rsidR="00F82289" w:rsidRDefault="00F82289" w:rsidP="00D35570">
      <w:pPr>
        <w:tabs>
          <w:tab w:val="left" w:pos="2828"/>
        </w:tabs>
        <w:spacing w:before="240" w:after="0" w:line="240" w:lineRule="auto"/>
        <w:jc w:val="both"/>
        <w:rPr>
          <w:rFonts w:ascii="Times New Roman" w:hAnsi="Times New Roman"/>
          <w:sz w:val="28"/>
          <w:szCs w:val="28"/>
        </w:rPr>
      </w:pPr>
    </w:p>
    <w:p w:rsidR="00F82289" w:rsidRDefault="00F82289" w:rsidP="00D35570">
      <w:pPr>
        <w:tabs>
          <w:tab w:val="left" w:pos="2828"/>
        </w:tabs>
        <w:spacing w:before="240" w:after="0" w:line="240" w:lineRule="auto"/>
        <w:jc w:val="both"/>
        <w:rPr>
          <w:rFonts w:ascii="Times New Roman" w:hAnsi="Times New Roman"/>
          <w:sz w:val="28"/>
          <w:szCs w:val="28"/>
        </w:rPr>
      </w:pPr>
    </w:p>
    <w:p w:rsidR="00F82289" w:rsidRDefault="00F82289" w:rsidP="00D35570">
      <w:pPr>
        <w:tabs>
          <w:tab w:val="left" w:pos="2828"/>
        </w:tabs>
        <w:spacing w:before="240" w:after="0" w:line="240" w:lineRule="auto"/>
        <w:jc w:val="both"/>
        <w:rPr>
          <w:rFonts w:ascii="Times New Roman" w:hAnsi="Times New Roman"/>
          <w:sz w:val="28"/>
          <w:szCs w:val="28"/>
        </w:rPr>
      </w:pPr>
    </w:p>
    <w:p w:rsidR="00F82289" w:rsidRDefault="00F82289" w:rsidP="00D35570">
      <w:pPr>
        <w:tabs>
          <w:tab w:val="left" w:pos="2828"/>
        </w:tabs>
        <w:spacing w:before="240" w:after="0" w:line="240" w:lineRule="auto"/>
        <w:jc w:val="both"/>
        <w:rPr>
          <w:rFonts w:ascii="Times New Roman" w:hAnsi="Times New Roman"/>
          <w:sz w:val="28"/>
          <w:szCs w:val="28"/>
        </w:rPr>
      </w:pPr>
    </w:p>
    <w:p w:rsidR="00F82289" w:rsidRDefault="00F82289" w:rsidP="00D35570">
      <w:pPr>
        <w:tabs>
          <w:tab w:val="left" w:pos="2828"/>
        </w:tabs>
        <w:spacing w:before="240" w:after="0" w:line="240" w:lineRule="auto"/>
        <w:jc w:val="both"/>
        <w:rPr>
          <w:rFonts w:ascii="Times New Roman" w:hAnsi="Times New Roman"/>
          <w:sz w:val="28"/>
          <w:szCs w:val="28"/>
        </w:rPr>
      </w:pPr>
    </w:p>
    <w:p w:rsidR="00F82289" w:rsidRDefault="00F82289" w:rsidP="00D35570">
      <w:pPr>
        <w:tabs>
          <w:tab w:val="left" w:pos="2828"/>
        </w:tabs>
        <w:spacing w:before="240" w:after="0" w:line="240" w:lineRule="auto"/>
        <w:jc w:val="both"/>
        <w:rPr>
          <w:rFonts w:ascii="Times New Roman" w:hAnsi="Times New Roman"/>
          <w:sz w:val="28"/>
          <w:szCs w:val="28"/>
        </w:rPr>
      </w:pPr>
    </w:p>
    <w:p w:rsidR="00F82289" w:rsidRDefault="00F82289" w:rsidP="00D35570">
      <w:pPr>
        <w:tabs>
          <w:tab w:val="left" w:pos="2828"/>
        </w:tabs>
        <w:spacing w:before="240" w:after="0" w:line="240" w:lineRule="auto"/>
        <w:jc w:val="both"/>
        <w:rPr>
          <w:rFonts w:ascii="Times New Roman" w:hAnsi="Times New Roman"/>
          <w:sz w:val="28"/>
          <w:szCs w:val="28"/>
        </w:rPr>
      </w:pPr>
    </w:p>
    <w:p w:rsidR="00F82289" w:rsidRDefault="00F82289" w:rsidP="00D35570">
      <w:pPr>
        <w:tabs>
          <w:tab w:val="left" w:pos="2828"/>
        </w:tabs>
        <w:spacing w:before="240" w:after="0" w:line="240" w:lineRule="auto"/>
        <w:jc w:val="both"/>
        <w:rPr>
          <w:rFonts w:ascii="Times New Roman" w:hAnsi="Times New Roman"/>
          <w:sz w:val="28"/>
          <w:szCs w:val="28"/>
        </w:rPr>
      </w:pPr>
    </w:p>
    <w:p w:rsidR="00F82289" w:rsidRDefault="00F82289" w:rsidP="00D35570">
      <w:pPr>
        <w:tabs>
          <w:tab w:val="left" w:pos="2828"/>
        </w:tabs>
        <w:spacing w:before="240" w:after="0" w:line="240" w:lineRule="auto"/>
        <w:jc w:val="both"/>
        <w:rPr>
          <w:rFonts w:ascii="Times New Roman" w:hAnsi="Times New Roman"/>
          <w:sz w:val="28"/>
          <w:szCs w:val="28"/>
        </w:rPr>
      </w:pPr>
    </w:p>
    <w:p w:rsidR="00F82289" w:rsidRDefault="00F82289" w:rsidP="00D35570">
      <w:pPr>
        <w:tabs>
          <w:tab w:val="left" w:pos="2828"/>
        </w:tabs>
        <w:spacing w:before="240" w:after="0" w:line="240" w:lineRule="auto"/>
        <w:jc w:val="both"/>
        <w:rPr>
          <w:rFonts w:ascii="Times New Roman" w:hAnsi="Times New Roman"/>
          <w:sz w:val="28"/>
          <w:szCs w:val="28"/>
        </w:rPr>
      </w:pPr>
    </w:p>
    <w:p w:rsidR="00F82289" w:rsidRDefault="00F82289" w:rsidP="00D35570">
      <w:pPr>
        <w:tabs>
          <w:tab w:val="left" w:pos="2828"/>
        </w:tabs>
        <w:spacing w:before="240" w:after="0" w:line="240" w:lineRule="auto"/>
        <w:jc w:val="both"/>
        <w:rPr>
          <w:rFonts w:ascii="Times New Roman" w:hAnsi="Times New Roman"/>
          <w:sz w:val="28"/>
          <w:szCs w:val="28"/>
        </w:rPr>
      </w:pPr>
    </w:p>
    <w:p w:rsidR="00F82289" w:rsidRDefault="00F82289" w:rsidP="00D35570">
      <w:pPr>
        <w:tabs>
          <w:tab w:val="left" w:pos="2828"/>
        </w:tabs>
        <w:spacing w:before="240" w:after="0" w:line="240" w:lineRule="auto"/>
        <w:jc w:val="both"/>
        <w:rPr>
          <w:rFonts w:ascii="Times New Roman" w:hAnsi="Times New Roman"/>
          <w:sz w:val="28"/>
          <w:szCs w:val="28"/>
        </w:rPr>
      </w:pPr>
    </w:p>
    <w:p w:rsidR="00F82289" w:rsidRDefault="00F82289" w:rsidP="00D35570">
      <w:pPr>
        <w:tabs>
          <w:tab w:val="left" w:pos="2828"/>
        </w:tabs>
        <w:spacing w:before="240" w:after="0" w:line="240" w:lineRule="auto"/>
        <w:jc w:val="both"/>
        <w:rPr>
          <w:rFonts w:ascii="Times New Roman" w:hAnsi="Times New Roman"/>
          <w:sz w:val="28"/>
          <w:szCs w:val="28"/>
        </w:rPr>
      </w:pPr>
    </w:p>
    <w:p w:rsidR="00F82289" w:rsidRDefault="00F82289" w:rsidP="00D35570">
      <w:pPr>
        <w:tabs>
          <w:tab w:val="left" w:pos="2828"/>
        </w:tabs>
        <w:spacing w:before="240" w:after="0" w:line="240" w:lineRule="auto"/>
        <w:jc w:val="both"/>
        <w:rPr>
          <w:rFonts w:ascii="Times New Roman" w:hAnsi="Times New Roman"/>
          <w:sz w:val="28"/>
          <w:szCs w:val="28"/>
        </w:rPr>
      </w:pPr>
    </w:p>
    <w:p w:rsidR="00F82289" w:rsidRDefault="00F82289" w:rsidP="00D35570">
      <w:pPr>
        <w:tabs>
          <w:tab w:val="left" w:pos="2828"/>
        </w:tabs>
        <w:spacing w:before="240" w:after="0" w:line="240" w:lineRule="auto"/>
        <w:jc w:val="both"/>
        <w:rPr>
          <w:rFonts w:ascii="Times New Roman" w:hAnsi="Times New Roman"/>
          <w:sz w:val="28"/>
          <w:szCs w:val="28"/>
        </w:rPr>
      </w:pPr>
    </w:p>
    <w:p w:rsidR="00C03F96" w:rsidRPr="00FB45BE" w:rsidRDefault="00C03F96" w:rsidP="00622E1F">
      <w:pPr>
        <w:tabs>
          <w:tab w:val="left" w:pos="2828"/>
        </w:tabs>
        <w:spacing w:before="240" w:after="0" w:line="240" w:lineRule="auto"/>
        <w:jc w:val="center"/>
        <w:rPr>
          <w:rFonts w:ascii="Times New Roman" w:hAnsi="Times New Roman"/>
          <w:b/>
          <w:sz w:val="28"/>
          <w:szCs w:val="28"/>
          <w:lang w:val="x-none"/>
        </w:rPr>
      </w:pPr>
      <w:r>
        <w:rPr>
          <w:rFonts w:ascii="Times New Roman" w:hAnsi="Times New Roman"/>
          <w:b/>
          <w:sz w:val="28"/>
          <w:szCs w:val="28"/>
          <w:lang w:val="en-GB"/>
        </w:rPr>
        <w:lastRenderedPageBreak/>
        <w:t>IV</w:t>
      </w:r>
      <w:r>
        <w:rPr>
          <w:rFonts w:ascii="Times New Roman" w:hAnsi="Times New Roman"/>
          <w:b/>
          <w:sz w:val="28"/>
          <w:szCs w:val="28"/>
        </w:rPr>
        <w:t>.</w:t>
      </w:r>
      <w:r w:rsidR="006C445E">
        <w:rPr>
          <w:rFonts w:ascii="Times New Roman" w:hAnsi="Times New Roman"/>
          <w:b/>
          <w:sz w:val="28"/>
          <w:szCs w:val="28"/>
        </w:rPr>
        <w:t xml:space="preserve"> </w:t>
      </w:r>
      <w:r w:rsidRPr="00C03F96">
        <w:rPr>
          <w:rFonts w:ascii="Times New Roman" w:hAnsi="Times New Roman"/>
          <w:b/>
          <w:sz w:val="28"/>
          <w:szCs w:val="28"/>
        </w:rPr>
        <w:t>Заключение. Результаты апробации комплекса</w:t>
      </w:r>
      <w:r w:rsidR="00CB4700">
        <w:rPr>
          <w:rFonts w:ascii="Times New Roman" w:hAnsi="Times New Roman"/>
          <w:b/>
          <w:sz w:val="28"/>
          <w:szCs w:val="28"/>
        </w:rPr>
        <w:t xml:space="preserve">                                                                                                      </w:t>
      </w:r>
      <w:r w:rsidRPr="00C03F96">
        <w:rPr>
          <w:rFonts w:ascii="Times New Roman" w:hAnsi="Times New Roman"/>
          <w:b/>
          <w:sz w:val="28"/>
          <w:szCs w:val="28"/>
        </w:rPr>
        <w:t>организационно-</w:t>
      </w:r>
      <w:r w:rsidR="00CB4700">
        <w:rPr>
          <w:rFonts w:ascii="Times New Roman" w:hAnsi="Times New Roman"/>
          <w:b/>
          <w:sz w:val="28"/>
          <w:szCs w:val="28"/>
        </w:rPr>
        <w:t xml:space="preserve"> </w:t>
      </w:r>
      <w:r w:rsidRPr="00C03F96">
        <w:rPr>
          <w:rFonts w:ascii="Times New Roman" w:hAnsi="Times New Roman"/>
          <w:b/>
          <w:sz w:val="28"/>
          <w:szCs w:val="28"/>
        </w:rPr>
        <w:t>педагогических  условий</w:t>
      </w:r>
      <w:r w:rsidR="001B2E85">
        <w:rPr>
          <w:rFonts w:ascii="Times New Roman" w:hAnsi="Times New Roman"/>
          <w:b/>
          <w:sz w:val="28"/>
          <w:szCs w:val="28"/>
        </w:rPr>
        <w:t xml:space="preserve"> формирования универсальных учебных действий                       обучающихся старших классов на уроках русского языка и литературы</w:t>
      </w:r>
    </w:p>
    <w:p w:rsidR="00DD160B" w:rsidRDefault="00DD160B" w:rsidP="00622E1F">
      <w:pPr>
        <w:tabs>
          <w:tab w:val="left" w:pos="2828"/>
        </w:tabs>
        <w:spacing w:before="240" w:after="0" w:line="240" w:lineRule="auto"/>
        <w:jc w:val="center"/>
        <w:rPr>
          <w:rFonts w:ascii="Times New Roman" w:hAnsi="Times New Roman"/>
          <w:sz w:val="28"/>
          <w:szCs w:val="28"/>
        </w:rPr>
      </w:pPr>
    </w:p>
    <w:p w:rsidR="00EC7306" w:rsidRDefault="00DD160B" w:rsidP="00D35570">
      <w:pPr>
        <w:tabs>
          <w:tab w:val="left" w:pos="2828"/>
        </w:tabs>
        <w:spacing w:before="240" w:after="0" w:line="240" w:lineRule="auto"/>
        <w:jc w:val="both"/>
        <w:rPr>
          <w:rFonts w:ascii="Times New Roman" w:hAnsi="Times New Roman"/>
          <w:bCs/>
          <w:sz w:val="28"/>
          <w:szCs w:val="28"/>
        </w:rPr>
      </w:pPr>
      <w:r>
        <w:rPr>
          <w:rFonts w:ascii="Times New Roman" w:hAnsi="Times New Roman"/>
          <w:sz w:val="28"/>
          <w:szCs w:val="28"/>
        </w:rPr>
        <w:t xml:space="preserve">             </w:t>
      </w:r>
      <w:r w:rsidR="00C13347" w:rsidRPr="00676963">
        <w:rPr>
          <w:rFonts w:ascii="Times New Roman" w:hAnsi="Times New Roman"/>
          <w:sz w:val="28"/>
          <w:szCs w:val="28"/>
        </w:rPr>
        <w:t>Важным</w:t>
      </w:r>
      <w:r w:rsidR="00C13347">
        <w:rPr>
          <w:rFonts w:ascii="Times New Roman" w:hAnsi="Times New Roman"/>
          <w:sz w:val="28"/>
          <w:szCs w:val="28"/>
        </w:rPr>
        <w:t xml:space="preserve"> </w:t>
      </w:r>
      <w:r w:rsidR="00C13347" w:rsidRPr="00676963">
        <w:rPr>
          <w:rFonts w:ascii="Times New Roman" w:hAnsi="Times New Roman"/>
          <w:sz w:val="28"/>
          <w:szCs w:val="28"/>
        </w:rPr>
        <w:t xml:space="preserve">условием реализации </w:t>
      </w:r>
      <w:r w:rsidR="00C13347">
        <w:rPr>
          <w:rFonts w:ascii="Times New Roman" w:hAnsi="Times New Roman"/>
          <w:sz w:val="28"/>
          <w:szCs w:val="28"/>
        </w:rPr>
        <w:t xml:space="preserve">разработанного комплекса организационно-педагогических условий является мониторинг формирования УУД обучающихся уроках русского языка и литературы, качества знаний, мониторинг </w:t>
      </w:r>
      <w:r w:rsidR="00C13347" w:rsidRPr="00C936A8">
        <w:rPr>
          <w:rFonts w:ascii="Times New Roman" w:hAnsi="Times New Roman"/>
          <w:bCs/>
          <w:sz w:val="28"/>
          <w:szCs w:val="28"/>
        </w:rPr>
        <w:t>развития уровня учебной мотивации к изучению данных предметов</w:t>
      </w:r>
      <w:r w:rsidR="00EC7306">
        <w:rPr>
          <w:rFonts w:ascii="Times New Roman" w:hAnsi="Times New Roman"/>
          <w:bCs/>
          <w:sz w:val="28"/>
          <w:szCs w:val="28"/>
        </w:rPr>
        <w:t>.</w:t>
      </w:r>
    </w:p>
    <w:p w:rsidR="00125B2C" w:rsidRDefault="00125B2C" w:rsidP="00D35570">
      <w:pPr>
        <w:tabs>
          <w:tab w:val="left" w:pos="2828"/>
        </w:tabs>
        <w:spacing w:before="240" w:after="0" w:line="240" w:lineRule="auto"/>
        <w:jc w:val="both"/>
        <w:rPr>
          <w:rFonts w:ascii="Times New Roman" w:hAnsi="Times New Roman"/>
          <w:bCs/>
          <w:sz w:val="28"/>
          <w:szCs w:val="28"/>
        </w:rPr>
      </w:pPr>
    </w:p>
    <w:p w:rsidR="00EC7306" w:rsidRPr="00EC7306" w:rsidRDefault="00622E1F" w:rsidP="00D35570">
      <w:pPr>
        <w:tabs>
          <w:tab w:val="left" w:pos="2828"/>
        </w:tabs>
        <w:spacing w:before="240" w:after="0" w:line="240" w:lineRule="auto"/>
        <w:jc w:val="both"/>
        <w:rPr>
          <w:rFonts w:ascii="Times New Roman" w:hAnsi="Times New Roman"/>
          <w:sz w:val="28"/>
          <w:szCs w:val="28"/>
        </w:rPr>
      </w:pPr>
      <w:r>
        <w:rPr>
          <w:rFonts w:ascii="Times New Roman" w:eastAsia="Batang" w:hAnsi="Times New Roman"/>
          <w:b/>
          <w:sz w:val="28"/>
          <w:szCs w:val="28"/>
        </w:rPr>
        <w:t xml:space="preserve">Таблица 4 – </w:t>
      </w:r>
      <w:r w:rsidR="00EC7306" w:rsidRPr="00EC7306">
        <w:rPr>
          <w:rFonts w:ascii="Times New Roman" w:eastAsia="Batang" w:hAnsi="Times New Roman"/>
          <w:b/>
          <w:sz w:val="28"/>
          <w:szCs w:val="28"/>
        </w:rPr>
        <w:t xml:space="preserve"> К</w:t>
      </w:r>
      <w:r w:rsidR="00EC7306" w:rsidRPr="00EC7306">
        <w:rPr>
          <w:rFonts w:ascii="Times New Roman" w:hAnsi="Times New Roman"/>
          <w:b/>
          <w:sz w:val="28"/>
          <w:szCs w:val="28"/>
        </w:rPr>
        <w:t>ачество знаний обучающихся по итогам мониторингов, проводимых организацией</w:t>
      </w:r>
    </w:p>
    <w:tbl>
      <w:tblPr>
        <w:tblW w:w="14459" w:type="dxa"/>
        <w:tblInd w:w="108" w:type="dxa"/>
        <w:tblLayout w:type="fixed"/>
        <w:tblLook w:val="0000" w:firstRow="0" w:lastRow="0" w:firstColumn="0" w:lastColumn="0" w:noHBand="0" w:noVBand="0"/>
      </w:tblPr>
      <w:tblGrid>
        <w:gridCol w:w="1418"/>
        <w:gridCol w:w="1417"/>
        <w:gridCol w:w="1418"/>
        <w:gridCol w:w="4394"/>
        <w:gridCol w:w="5812"/>
      </w:tblGrid>
      <w:tr w:rsidR="00EC7306" w:rsidRPr="00CB0206" w:rsidTr="00A852BC">
        <w:tc>
          <w:tcPr>
            <w:tcW w:w="1418" w:type="dxa"/>
            <w:tcBorders>
              <w:top w:val="single" w:sz="4" w:space="0" w:color="000000"/>
              <w:left w:val="single" w:sz="4" w:space="0" w:color="000000"/>
              <w:bottom w:val="single" w:sz="4" w:space="0" w:color="000000"/>
            </w:tcBorders>
            <w:shd w:val="clear" w:color="auto" w:fill="auto"/>
          </w:tcPr>
          <w:p w:rsidR="00EC7306" w:rsidRPr="00CB0206" w:rsidRDefault="00EC7306" w:rsidP="00622E1F">
            <w:pPr>
              <w:spacing w:before="240" w:after="0" w:line="240" w:lineRule="auto"/>
              <w:jc w:val="center"/>
              <w:rPr>
                <w:rFonts w:ascii="Times New Roman" w:hAnsi="Times New Roman"/>
              </w:rPr>
            </w:pPr>
            <w:r w:rsidRPr="00CB0206">
              <w:rPr>
                <w:rFonts w:ascii="Times New Roman" w:hAnsi="Times New Roman"/>
              </w:rPr>
              <w:t>Учебный год</w:t>
            </w:r>
          </w:p>
        </w:tc>
        <w:tc>
          <w:tcPr>
            <w:tcW w:w="1417" w:type="dxa"/>
            <w:tcBorders>
              <w:top w:val="single" w:sz="4" w:space="0" w:color="000000"/>
              <w:left w:val="single" w:sz="4" w:space="0" w:color="000000"/>
              <w:bottom w:val="single" w:sz="4" w:space="0" w:color="000000"/>
            </w:tcBorders>
            <w:shd w:val="clear" w:color="auto" w:fill="auto"/>
          </w:tcPr>
          <w:p w:rsidR="00EC7306" w:rsidRPr="00CB0206" w:rsidRDefault="00EC7306" w:rsidP="00622E1F">
            <w:pPr>
              <w:spacing w:before="240" w:after="0" w:line="240" w:lineRule="auto"/>
              <w:jc w:val="center"/>
              <w:rPr>
                <w:rFonts w:ascii="Times New Roman" w:hAnsi="Times New Roman"/>
              </w:rPr>
            </w:pPr>
            <w:r w:rsidRPr="00CB0206">
              <w:rPr>
                <w:rFonts w:ascii="Times New Roman" w:hAnsi="Times New Roman"/>
              </w:rPr>
              <w:t>Класс</w:t>
            </w:r>
          </w:p>
        </w:tc>
        <w:tc>
          <w:tcPr>
            <w:tcW w:w="1418" w:type="dxa"/>
            <w:tcBorders>
              <w:top w:val="single" w:sz="4" w:space="0" w:color="000000"/>
              <w:left w:val="single" w:sz="4" w:space="0" w:color="000000"/>
              <w:bottom w:val="single" w:sz="4" w:space="0" w:color="000000"/>
            </w:tcBorders>
            <w:shd w:val="clear" w:color="auto" w:fill="auto"/>
          </w:tcPr>
          <w:p w:rsidR="00EC7306" w:rsidRPr="00CB0206" w:rsidRDefault="00EC7306" w:rsidP="00622E1F">
            <w:pPr>
              <w:spacing w:before="240" w:after="0" w:line="240" w:lineRule="auto"/>
              <w:jc w:val="center"/>
              <w:rPr>
                <w:rFonts w:ascii="Times New Roman" w:hAnsi="Times New Roman"/>
              </w:rPr>
            </w:pPr>
            <w:r w:rsidRPr="00CB0206">
              <w:rPr>
                <w:rFonts w:ascii="Times New Roman" w:hAnsi="Times New Roman"/>
              </w:rPr>
              <w:t>Количество обучающихся</w:t>
            </w:r>
          </w:p>
        </w:tc>
        <w:tc>
          <w:tcPr>
            <w:tcW w:w="4394" w:type="dxa"/>
            <w:tcBorders>
              <w:top w:val="single" w:sz="4" w:space="0" w:color="000000"/>
              <w:left w:val="single" w:sz="4" w:space="0" w:color="000000"/>
              <w:bottom w:val="single" w:sz="4" w:space="0" w:color="000000"/>
            </w:tcBorders>
            <w:shd w:val="clear" w:color="auto" w:fill="auto"/>
          </w:tcPr>
          <w:p w:rsidR="00EC7306" w:rsidRPr="00CB0206" w:rsidRDefault="00EC7306" w:rsidP="00622E1F">
            <w:pPr>
              <w:spacing w:before="240" w:after="0" w:line="240" w:lineRule="auto"/>
              <w:jc w:val="center"/>
              <w:rPr>
                <w:rFonts w:ascii="Times New Roman" w:eastAsia="Batang" w:hAnsi="Times New Roman"/>
              </w:rPr>
            </w:pPr>
            <w:r w:rsidRPr="00CB0206">
              <w:rPr>
                <w:rFonts w:ascii="Times New Roman" w:hAnsi="Times New Roman"/>
              </w:rPr>
              <w:t>Наименование мониторинга, проводимого образовательной организацией</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EC7306" w:rsidRPr="00CB0206" w:rsidRDefault="00EC7306" w:rsidP="00622E1F">
            <w:pPr>
              <w:spacing w:before="240" w:after="0" w:line="240" w:lineRule="auto"/>
              <w:jc w:val="center"/>
              <w:rPr>
                <w:rFonts w:ascii="Times New Roman" w:hAnsi="Times New Roman"/>
              </w:rPr>
            </w:pPr>
            <w:r w:rsidRPr="00CB0206">
              <w:rPr>
                <w:rFonts w:ascii="Times New Roman" w:eastAsia="Batang" w:hAnsi="Times New Roman"/>
              </w:rPr>
              <w:t>К</w:t>
            </w:r>
            <w:r w:rsidRPr="00CB0206">
              <w:rPr>
                <w:rFonts w:ascii="Times New Roman" w:hAnsi="Times New Roman"/>
              </w:rPr>
              <w:t xml:space="preserve">ачество знаний обучающихся </w:t>
            </w:r>
            <w:r w:rsidRPr="00CB0206">
              <w:rPr>
                <w:rFonts w:ascii="Times New Roman" w:hAnsi="Times New Roman"/>
              </w:rPr>
              <w:br/>
              <w:t>по итогам мониторинга</w:t>
            </w:r>
          </w:p>
        </w:tc>
      </w:tr>
      <w:tr w:rsidR="00EC7306" w:rsidRPr="00CB0206" w:rsidTr="00A852BC">
        <w:trPr>
          <w:trHeight w:val="132"/>
        </w:trPr>
        <w:tc>
          <w:tcPr>
            <w:tcW w:w="1418" w:type="dxa"/>
            <w:vMerge w:val="restart"/>
            <w:tcBorders>
              <w:top w:val="single" w:sz="4" w:space="0" w:color="000000"/>
              <w:left w:val="single" w:sz="4" w:space="0" w:color="000000"/>
            </w:tcBorders>
            <w:shd w:val="clear" w:color="auto" w:fill="auto"/>
          </w:tcPr>
          <w:p w:rsidR="00EC7306" w:rsidRPr="00CB0206" w:rsidRDefault="00EC7306" w:rsidP="00622E1F">
            <w:pPr>
              <w:snapToGrid w:val="0"/>
              <w:spacing w:before="240" w:after="0" w:line="240" w:lineRule="auto"/>
              <w:jc w:val="center"/>
              <w:rPr>
                <w:rFonts w:ascii="Times New Roman" w:hAnsi="Times New Roman"/>
              </w:rPr>
            </w:pPr>
            <w:r>
              <w:rPr>
                <w:rFonts w:ascii="Times New Roman" w:hAnsi="Times New Roman"/>
              </w:rPr>
              <w:t>2017-2018</w:t>
            </w:r>
          </w:p>
        </w:tc>
        <w:tc>
          <w:tcPr>
            <w:tcW w:w="1417" w:type="dxa"/>
            <w:tcBorders>
              <w:top w:val="single" w:sz="4" w:space="0" w:color="000000"/>
              <w:left w:val="single" w:sz="4" w:space="0" w:color="000000"/>
              <w:bottom w:val="single" w:sz="4" w:space="0" w:color="auto"/>
            </w:tcBorders>
            <w:shd w:val="clear" w:color="auto" w:fill="auto"/>
          </w:tcPr>
          <w:p w:rsidR="00EC7306" w:rsidRDefault="00EC7306" w:rsidP="00622E1F">
            <w:pPr>
              <w:snapToGrid w:val="0"/>
              <w:spacing w:before="240" w:after="0" w:line="240" w:lineRule="auto"/>
              <w:jc w:val="center"/>
              <w:rPr>
                <w:rFonts w:ascii="Times New Roman" w:hAnsi="Times New Roman"/>
              </w:rPr>
            </w:pPr>
            <w:r>
              <w:rPr>
                <w:rFonts w:ascii="Times New Roman" w:hAnsi="Times New Roman"/>
              </w:rPr>
              <w:t>9А</w:t>
            </w:r>
          </w:p>
          <w:p w:rsidR="00EC7306" w:rsidRPr="00CB0206" w:rsidRDefault="00EC7306" w:rsidP="00622E1F">
            <w:pPr>
              <w:snapToGrid w:val="0"/>
              <w:spacing w:before="240" w:after="0" w:line="240" w:lineRule="auto"/>
              <w:jc w:val="center"/>
              <w:rPr>
                <w:rFonts w:ascii="Times New Roman" w:hAnsi="Times New Roman"/>
              </w:rPr>
            </w:pPr>
            <w:r w:rsidRPr="005E4097">
              <w:rPr>
                <w:rFonts w:ascii="Times New Roman" w:hAnsi="Times New Roman"/>
                <w:sz w:val="20"/>
                <w:szCs w:val="20"/>
              </w:rPr>
              <w:t>(русский язык)</w:t>
            </w:r>
          </w:p>
        </w:tc>
        <w:tc>
          <w:tcPr>
            <w:tcW w:w="1418" w:type="dxa"/>
            <w:tcBorders>
              <w:top w:val="single" w:sz="4" w:space="0" w:color="000000"/>
              <w:left w:val="single" w:sz="4" w:space="0" w:color="000000"/>
              <w:bottom w:val="single" w:sz="4" w:space="0" w:color="auto"/>
              <w:right w:val="single" w:sz="4" w:space="0" w:color="auto"/>
            </w:tcBorders>
            <w:shd w:val="clear" w:color="auto" w:fill="auto"/>
          </w:tcPr>
          <w:p w:rsidR="00EC7306" w:rsidRPr="00CB0206" w:rsidRDefault="00EC7306" w:rsidP="00622E1F">
            <w:pPr>
              <w:snapToGrid w:val="0"/>
              <w:spacing w:before="240" w:after="0" w:line="240" w:lineRule="auto"/>
              <w:jc w:val="center"/>
              <w:rPr>
                <w:rFonts w:ascii="Times New Roman" w:hAnsi="Times New Roman"/>
              </w:rPr>
            </w:pPr>
            <w:r>
              <w:rPr>
                <w:rFonts w:ascii="Times New Roman" w:hAnsi="Times New Roman"/>
              </w:rPr>
              <w:t>23</w:t>
            </w:r>
          </w:p>
        </w:tc>
        <w:tc>
          <w:tcPr>
            <w:tcW w:w="4394" w:type="dxa"/>
            <w:tcBorders>
              <w:left w:val="single" w:sz="4" w:space="0" w:color="auto"/>
              <w:right w:val="single" w:sz="4" w:space="0" w:color="auto"/>
            </w:tcBorders>
            <w:shd w:val="clear" w:color="auto" w:fill="auto"/>
          </w:tcPr>
          <w:p w:rsidR="004C3C9C" w:rsidRDefault="004C3C9C" w:rsidP="00622E1F">
            <w:pPr>
              <w:snapToGrid w:val="0"/>
              <w:spacing w:before="240" w:after="0" w:line="240" w:lineRule="auto"/>
              <w:jc w:val="center"/>
              <w:rPr>
                <w:rFonts w:ascii="Times New Roman" w:hAnsi="Times New Roman"/>
              </w:rPr>
            </w:pPr>
            <w:r>
              <w:rPr>
                <w:rFonts w:ascii="Times New Roman" w:hAnsi="Times New Roman"/>
              </w:rPr>
              <w:t>Мониторинга качества знаний и успеваемости обучающихся</w:t>
            </w:r>
          </w:p>
          <w:p w:rsidR="00EC7306" w:rsidRPr="00CB0206" w:rsidRDefault="004C3C9C" w:rsidP="00622E1F">
            <w:pPr>
              <w:snapToGrid w:val="0"/>
              <w:spacing w:before="240" w:after="0" w:line="240" w:lineRule="auto"/>
              <w:jc w:val="center"/>
              <w:rPr>
                <w:rFonts w:ascii="Times New Roman" w:hAnsi="Times New Roman"/>
              </w:rPr>
            </w:pPr>
            <w:r>
              <w:rPr>
                <w:rFonts w:ascii="Times New Roman" w:hAnsi="Times New Roman"/>
              </w:rPr>
              <w:t>(административный контроль)</w:t>
            </w:r>
          </w:p>
        </w:tc>
        <w:tc>
          <w:tcPr>
            <w:tcW w:w="5812" w:type="dxa"/>
            <w:tcBorders>
              <w:top w:val="single" w:sz="4" w:space="0" w:color="000000"/>
              <w:left w:val="single" w:sz="4" w:space="0" w:color="auto"/>
              <w:bottom w:val="single" w:sz="4" w:space="0" w:color="auto"/>
              <w:right w:val="single" w:sz="4" w:space="0" w:color="000000"/>
            </w:tcBorders>
            <w:shd w:val="clear" w:color="auto" w:fill="auto"/>
          </w:tcPr>
          <w:p w:rsidR="00EC7306" w:rsidRPr="00CB0206" w:rsidRDefault="00EC7306" w:rsidP="00622E1F">
            <w:pPr>
              <w:snapToGrid w:val="0"/>
              <w:spacing w:before="240" w:after="0" w:line="240" w:lineRule="auto"/>
              <w:jc w:val="center"/>
              <w:rPr>
                <w:rFonts w:ascii="Times New Roman" w:hAnsi="Times New Roman"/>
              </w:rPr>
            </w:pPr>
            <w:r>
              <w:rPr>
                <w:rFonts w:ascii="Times New Roman" w:hAnsi="Times New Roman"/>
              </w:rPr>
              <w:t>82, 6%</w:t>
            </w:r>
          </w:p>
        </w:tc>
      </w:tr>
      <w:tr w:rsidR="00EC7306" w:rsidRPr="00CB0206" w:rsidTr="00A852BC">
        <w:trPr>
          <w:trHeight w:val="156"/>
        </w:trPr>
        <w:tc>
          <w:tcPr>
            <w:tcW w:w="1418" w:type="dxa"/>
            <w:vMerge/>
            <w:tcBorders>
              <w:left w:val="single" w:sz="4" w:space="0" w:color="000000"/>
              <w:bottom w:val="single" w:sz="4" w:space="0" w:color="000000"/>
            </w:tcBorders>
            <w:shd w:val="clear" w:color="auto" w:fill="auto"/>
          </w:tcPr>
          <w:p w:rsidR="00EC7306" w:rsidRDefault="00EC7306" w:rsidP="00622E1F">
            <w:pPr>
              <w:snapToGrid w:val="0"/>
              <w:spacing w:before="240" w:after="0" w:line="240" w:lineRule="auto"/>
              <w:jc w:val="center"/>
              <w:rPr>
                <w:rFonts w:ascii="Times New Roman" w:hAnsi="Times New Roman"/>
              </w:rPr>
            </w:pPr>
          </w:p>
        </w:tc>
        <w:tc>
          <w:tcPr>
            <w:tcW w:w="1417" w:type="dxa"/>
            <w:tcBorders>
              <w:top w:val="single" w:sz="4" w:space="0" w:color="auto"/>
              <w:left w:val="single" w:sz="4" w:space="0" w:color="000000"/>
              <w:bottom w:val="single" w:sz="4" w:space="0" w:color="000000"/>
            </w:tcBorders>
            <w:shd w:val="clear" w:color="auto" w:fill="auto"/>
          </w:tcPr>
          <w:p w:rsidR="00EC7306" w:rsidRDefault="00EC7306" w:rsidP="00622E1F">
            <w:pPr>
              <w:snapToGrid w:val="0"/>
              <w:spacing w:before="240" w:after="0" w:line="240" w:lineRule="auto"/>
              <w:jc w:val="center"/>
              <w:rPr>
                <w:rFonts w:ascii="Times New Roman" w:hAnsi="Times New Roman"/>
                <w:sz w:val="20"/>
                <w:szCs w:val="20"/>
              </w:rPr>
            </w:pPr>
            <w:r>
              <w:rPr>
                <w:rFonts w:ascii="Times New Roman" w:hAnsi="Times New Roman"/>
                <w:sz w:val="20"/>
                <w:szCs w:val="20"/>
              </w:rPr>
              <w:t>9А</w:t>
            </w:r>
          </w:p>
          <w:p w:rsidR="00EC7306" w:rsidRDefault="00EC7306" w:rsidP="00622E1F">
            <w:pPr>
              <w:snapToGrid w:val="0"/>
              <w:spacing w:before="240" w:after="0" w:line="240" w:lineRule="auto"/>
              <w:jc w:val="center"/>
              <w:rPr>
                <w:rFonts w:ascii="Times New Roman" w:hAnsi="Times New Roman"/>
              </w:rPr>
            </w:pPr>
            <w:r w:rsidRPr="005E4097">
              <w:rPr>
                <w:rFonts w:ascii="Times New Roman" w:hAnsi="Times New Roman"/>
                <w:sz w:val="20"/>
                <w:szCs w:val="20"/>
              </w:rPr>
              <w:t>(литература)</w:t>
            </w:r>
          </w:p>
        </w:tc>
        <w:tc>
          <w:tcPr>
            <w:tcW w:w="1418" w:type="dxa"/>
            <w:tcBorders>
              <w:top w:val="single" w:sz="4" w:space="0" w:color="auto"/>
              <w:left w:val="single" w:sz="4" w:space="0" w:color="000000"/>
              <w:bottom w:val="single" w:sz="4" w:space="0" w:color="auto"/>
            </w:tcBorders>
            <w:shd w:val="clear" w:color="auto" w:fill="auto"/>
          </w:tcPr>
          <w:p w:rsidR="00EC7306" w:rsidRPr="00CB0206" w:rsidRDefault="00EC7306" w:rsidP="00622E1F">
            <w:pPr>
              <w:snapToGrid w:val="0"/>
              <w:spacing w:before="240" w:after="0" w:line="240" w:lineRule="auto"/>
              <w:jc w:val="center"/>
              <w:rPr>
                <w:rFonts w:ascii="Times New Roman" w:hAnsi="Times New Roman"/>
              </w:rPr>
            </w:pPr>
            <w:r>
              <w:rPr>
                <w:rFonts w:ascii="Times New Roman" w:hAnsi="Times New Roman"/>
              </w:rPr>
              <w:t>23</w:t>
            </w:r>
          </w:p>
        </w:tc>
        <w:tc>
          <w:tcPr>
            <w:tcW w:w="4394" w:type="dxa"/>
            <w:tcBorders>
              <w:left w:val="single" w:sz="4" w:space="0" w:color="000000"/>
            </w:tcBorders>
            <w:shd w:val="clear" w:color="auto" w:fill="auto"/>
          </w:tcPr>
          <w:p w:rsidR="00EC7306" w:rsidRPr="00CB0206" w:rsidRDefault="00EC7306" w:rsidP="00622E1F">
            <w:pPr>
              <w:snapToGrid w:val="0"/>
              <w:spacing w:before="240" w:after="0" w:line="240" w:lineRule="auto"/>
              <w:jc w:val="center"/>
              <w:rPr>
                <w:rFonts w:ascii="Times New Roman" w:hAnsi="Times New Roman"/>
              </w:rPr>
            </w:pPr>
          </w:p>
        </w:tc>
        <w:tc>
          <w:tcPr>
            <w:tcW w:w="5812" w:type="dxa"/>
            <w:tcBorders>
              <w:top w:val="single" w:sz="4" w:space="0" w:color="auto"/>
              <w:left w:val="single" w:sz="4" w:space="0" w:color="000000"/>
              <w:bottom w:val="single" w:sz="4" w:space="0" w:color="000000"/>
              <w:right w:val="single" w:sz="4" w:space="0" w:color="000000"/>
            </w:tcBorders>
            <w:shd w:val="clear" w:color="auto" w:fill="auto"/>
          </w:tcPr>
          <w:p w:rsidR="00EC7306" w:rsidRPr="003F798F" w:rsidRDefault="00EC7306" w:rsidP="00622E1F">
            <w:pPr>
              <w:snapToGrid w:val="0"/>
              <w:spacing w:before="240" w:after="0" w:line="240" w:lineRule="auto"/>
              <w:jc w:val="center"/>
              <w:rPr>
                <w:rFonts w:ascii="Times New Roman" w:hAnsi="Times New Roman"/>
              </w:rPr>
            </w:pPr>
            <w:r w:rsidRPr="003F798F">
              <w:rPr>
                <w:rFonts w:ascii="Times New Roman" w:hAnsi="Times New Roman"/>
              </w:rPr>
              <w:t>91, 3%</w:t>
            </w:r>
          </w:p>
        </w:tc>
      </w:tr>
      <w:tr w:rsidR="00EC7306" w:rsidRPr="00CB0206" w:rsidTr="00A852BC">
        <w:trPr>
          <w:trHeight w:val="144"/>
        </w:trPr>
        <w:tc>
          <w:tcPr>
            <w:tcW w:w="1418" w:type="dxa"/>
            <w:vMerge w:val="restart"/>
            <w:tcBorders>
              <w:top w:val="single" w:sz="4" w:space="0" w:color="000000"/>
              <w:left w:val="single" w:sz="4" w:space="0" w:color="000000"/>
              <w:right w:val="single" w:sz="4" w:space="0" w:color="auto"/>
            </w:tcBorders>
            <w:shd w:val="clear" w:color="auto" w:fill="auto"/>
          </w:tcPr>
          <w:p w:rsidR="00EC7306" w:rsidRPr="00CB0206" w:rsidRDefault="00EC7306" w:rsidP="00622E1F">
            <w:pPr>
              <w:snapToGrid w:val="0"/>
              <w:spacing w:before="240" w:after="0" w:line="240" w:lineRule="auto"/>
              <w:jc w:val="center"/>
              <w:rPr>
                <w:rFonts w:ascii="Times New Roman" w:hAnsi="Times New Roman"/>
              </w:rPr>
            </w:pPr>
            <w:r>
              <w:rPr>
                <w:rFonts w:ascii="Times New Roman" w:hAnsi="Times New Roman"/>
              </w:rPr>
              <w:t>2018-2019</w:t>
            </w:r>
          </w:p>
        </w:tc>
        <w:tc>
          <w:tcPr>
            <w:tcW w:w="1417" w:type="dxa"/>
            <w:tcBorders>
              <w:top w:val="single" w:sz="4" w:space="0" w:color="000000"/>
              <w:left w:val="single" w:sz="4" w:space="0" w:color="auto"/>
              <w:bottom w:val="single" w:sz="4" w:space="0" w:color="auto"/>
            </w:tcBorders>
            <w:shd w:val="clear" w:color="auto" w:fill="auto"/>
          </w:tcPr>
          <w:p w:rsidR="00EC7306" w:rsidRDefault="00EC7306" w:rsidP="00622E1F">
            <w:pPr>
              <w:snapToGrid w:val="0"/>
              <w:spacing w:before="240" w:after="0" w:line="240" w:lineRule="auto"/>
              <w:jc w:val="center"/>
              <w:rPr>
                <w:rFonts w:ascii="Times New Roman" w:hAnsi="Times New Roman"/>
              </w:rPr>
            </w:pPr>
            <w:r>
              <w:rPr>
                <w:rFonts w:ascii="Times New Roman" w:hAnsi="Times New Roman"/>
              </w:rPr>
              <w:t>10А</w:t>
            </w:r>
          </w:p>
          <w:p w:rsidR="00EC7306" w:rsidRPr="00CB0206" w:rsidRDefault="00EC7306" w:rsidP="00622E1F">
            <w:pPr>
              <w:snapToGrid w:val="0"/>
              <w:spacing w:before="240" w:after="0" w:line="240" w:lineRule="auto"/>
              <w:jc w:val="center"/>
              <w:rPr>
                <w:rFonts w:ascii="Times New Roman" w:hAnsi="Times New Roman"/>
              </w:rPr>
            </w:pPr>
            <w:r w:rsidRPr="005E4097">
              <w:rPr>
                <w:rFonts w:ascii="Times New Roman" w:hAnsi="Times New Roman"/>
                <w:sz w:val="20"/>
                <w:szCs w:val="20"/>
              </w:rPr>
              <w:t>(русский язык)</w:t>
            </w:r>
          </w:p>
        </w:tc>
        <w:tc>
          <w:tcPr>
            <w:tcW w:w="1418" w:type="dxa"/>
            <w:tcBorders>
              <w:top w:val="single" w:sz="4" w:space="0" w:color="000000"/>
              <w:left w:val="single" w:sz="4" w:space="0" w:color="000000"/>
              <w:bottom w:val="single" w:sz="4" w:space="0" w:color="auto"/>
              <w:right w:val="single" w:sz="4" w:space="0" w:color="auto"/>
            </w:tcBorders>
            <w:shd w:val="clear" w:color="auto" w:fill="auto"/>
          </w:tcPr>
          <w:p w:rsidR="00EC7306" w:rsidRPr="00CB0206" w:rsidRDefault="00EC7306" w:rsidP="00622E1F">
            <w:pPr>
              <w:snapToGrid w:val="0"/>
              <w:spacing w:before="240" w:after="0" w:line="240" w:lineRule="auto"/>
              <w:jc w:val="center"/>
              <w:rPr>
                <w:rFonts w:ascii="Times New Roman" w:hAnsi="Times New Roman"/>
              </w:rPr>
            </w:pPr>
            <w:r>
              <w:rPr>
                <w:rFonts w:ascii="Times New Roman" w:hAnsi="Times New Roman"/>
              </w:rPr>
              <w:t>23</w:t>
            </w:r>
          </w:p>
        </w:tc>
        <w:tc>
          <w:tcPr>
            <w:tcW w:w="4394" w:type="dxa"/>
            <w:tcBorders>
              <w:left w:val="single" w:sz="4" w:space="0" w:color="auto"/>
              <w:right w:val="single" w:sz="4" w:space="0" w:color="auto"/>
            </w:tcBorders>
            <w:shd w:val="clear" w:color="auto" w:fill="auto"/>
          </w:tcPr>
          <w:p w:rsidR="00EC7306" w:rsidRPr="00CB0206" w:rsidRDefault="00EC7306" w:rsidP="00622E1F">
            <w:pPr>
              <w:snapToGrid w:val="0"/>
              <w:spacing w:before="240" w:after="0" w:line="240" w:lineRule="auto"/>
              <w:jc w:val="center"/>
              <w:rPr>
                <w:rFonts w:ascii="Times New Roman" w:hAnsi="Times New Roman"/>
              </w:rPr>
            </w:pPr>
          </w:p>
        </w:tc>
        <w:tc>
          <w:tcPr>
            <w:tcW w:w="5812" w:type="dxa"/>
            <w:tcBorders>
              <w:top w:val="single" w:sz="4" w:space="0" w:color="000000"/>
              <w:left w:val="single" w:sz="4" w:space="0" w:color="auto"/>
              <w:bottom w:val="single" w:sz="4" w:space="0" w:color="auto"/>
              <w:right w:val="single" w:sz="4" w:space="0" w:color="000000"/>
            </w:tcBorders>
            <w:shd w:val="clear" w:color="auto" w:fill="auto"/>
          </w:tcPr>
          <w:p w:rsidR="00EC7306" w:rsidRPr="00CB0206" w:rsidRDefault="00EC7306" w:rsidP="00622E1F">
            <w:pPr>
              <w:snapToGrid w:val="0"/>
              <w:spacing w:before="240" w:after="0" w:line="240" w:lineRule="auto"/>
              <w:jc w:val="center"/>
              <w:rPr>
                <w:rFonts w:ascii="Times New Roman" w:hAnsi="Times New Roman"/>
              </w:rPr>
            </w:pPr>
            <w:r>
              <w:rPr>
                <w:rFonts w:ascii="Times New Roman" w:hAnsi="Times New Roman"/>
              </w:rPr>
              <w:t>86%</w:t>
            </w:r>
          </w:p>
        </w:tc>
      </w:tr>
      <w:tr w:rsidR="00EC7306" w:rsidRPr="00CB0206" w:rsidTr="00A852BC">
        <w:trPr>
          <w:trHeight w:val="135"/>
        </w:trPr>
        <w:tc>
          <w:tcPr>
            <w:tcW w:w="1418" w:type="dxa"/>
            <w:vMerge/>
            <w:tcBorders>
              <w:left w:val="single" w:sz="4" w:space="0" w:color="000000"/>
              <w:bottom w:val="single" w:sz="4" w:space="0" w:color="000000"/>
              <w:right w:val="single" w:sz="4" w:space="0" w:color="auto"/>
            </w:tcBorders>
            <w:shd w:val="clear" w:color="auto" w:fill="auto"/>
          </w:tcPr>
          <w:p w:rsidR="00EC7306" w:rsidRDefault="00EC7306" w:rsidP="00622E1F">
            <w:pPr>
              <w:snapToGrid w:val="0"/>
              <w:spacing w:before="240" w:after="0" w:line="240" w:lineRule="auto"/>
              <w:jc w:val="center"/>
              <w:rPr>
                <w:rFonts w:ascii="Times New Roman" w:hAnsi="Times New Roman"/>
              </w:rPr>
            </w:pPr>
          </w:p>
        </w:tc>
        <w:tc>
          <w:tcPr>
            <w:tcW w:w="1417" w:type="dxa"/>
            <w:tcBorders>
              <w:top w:val="single" w:sz="4" w:space="0" w:color="auto"/>
              <w:left w:val="single" w:sz="4" w:space="0" w:color="auto"/>
              <w:bottom w:val="single" w:sz="4" w:space="0" w:color="000000"/>
            </w:tcBorders>
            <w:shd w:val="clear" w:color="auto" w:fill="auto"/>
          </w:tcPr>
          <w:p w:rsidR="00EC7306" w:rsidRDefault="00EC7306" w:rsidP="00622E1F">
            <w:pPr>
              <w:snapToGrid w:val="0"/>
              <w:spacing w:before="240" w:after="0" w:line="240" w:lineRule="auto"/>
              <w:jc w:val="center"/>
              <w:rPr>
                <w:rFonts w:ascii="Times New Roman" w:hAnsi="Times New Roman"/>
                <w:sz w:val="20"/>
                <w:szCs w:val="20"/>
              </w:rPr>
            </w:pPr>
            <w:r>
              <w:rPr>
                <w:rFonts w:ascii="Times New Roman" w:hAnsi="Times New Roman"/>
                <w:sz w:val="20"/>
                <w:szCs w:val="20"/>
              </w:rPr>
              <w:t>10А</w:t>
            </w:r>
          </w:p>
          <w:p w:rsidR="00EC7306" w:rsidRDefault="00EC7306" w:rsidP="00622E1F">
            <w:pPr>
              <w:snapToGrid w:val="0"/>
              <w:spacing w:before="240" w:after="0" w:line="240" w:lineRule="auto"/>
              <w:jc w:val="center"/>
              <w:rPr>
                <w:rFonts w:ascii="Times New Roman" w:hAnsi="Times New Roman"/>
              </w:rPr>
            </w:pPr>
            <w:r w:rsidRPr="005E4097">
              <w:rPr>
                <w:rFonts w:ascii="Times New Roman" w:hAnsi="Times New Roman"/>
                <w:sz w:val="20"/>
                <w:szCs w:val="20"/>
              </w:rPr>
              <w:t>(литература)</w:t>
            </w:r>
          </w:p>
        </w:tc>
        <w:tc>
          <w:tcPr>
            <w:tcW w:w="1418" w:type="dxa"/>
            <w:tcBorders>
              <w:top w:val="single" w:sz="4" w:space="0" w:color="auto"/>
              <w:left w:val="single" w:sz="4" w:space="0" w:color="000000"/>
              <w:bottom w:val="single" w:sz="4" w:space="0" w:color="000000"/>
            </w:tcBorders>
            <w:shd w:val="clear" w:color="auto" w:fill="auto"/>
          </w:tcPr>
          <w:p w:rsidR="00EC7306" w:rsidRPr="00CB0206" w:rsidRDefault="00EC7306" w:rsidP="00622E1F">
            <w:pPr>
              <w:snapToGrid w:val="0"/>
              <w:spacing w:before="240" w:after="0" w:line="240" w:lineRule="auto"/>
              <w:jc w:val="center"/>
              <w:rPr>
                <w:rFonts w:ascii="Times New Roman" w:hAnsi="Times New Roman"/>
              </w:rPr>
            </w:pPr>
            <w:r>
              <w:rPr>
                <w:rFonts w:ascii="Times New Roman" w:hAnsi="Times New Roman"/>
              </w:rPr>
              <w:t>23</w:t>
            </w:r>
          </w:p>
        </w:tc>
        <w:tc>
          <w:tcPr>
            <w:tcW w:w="4394" w:type="dxa"/>
            <w:tcBorders>
              <w:left w:val="single" w:sz="4" w:space="0" w:color="000000"/>
            </w:tcBorders>
            <w:shd w:val="clear" w:color="auto" w:fill="auto"/>
          </w:tcPr>
          <w:p w:rsidR="00EC7306" w:rsidRPr="00CB0206" w:rsidRDefault="00EC7306" w:rsidP="00622E1F">
            <w:pPr>
              <w:snapToGrid w:val="0"/>
              <w:spacing w:before="240" w:after="0" w:line="240" w:lineRule="auto"/>
              <w:jc w:val="center"/>
              <w:rPr>
                <w:rFonts w:ascii="Times New Roman" w:hAnsi="Times New Roman"/>
              </w:rPr>
            </w:pPr>
          </w:p>
        </w:tc>
        <w:tc>
          <w:tcPr>
            <w:tcW w:w="5812" w:type="dxa"/>
            <w:tcBorders>
              <w:top w:val="single" w:sz="4" w:space="0" w:color="auto"/>
              <w:left w:val="single" w:sz="4" w:space="0" w:color="000000"/>
              <w:bottom w:val="single" w:sz="4" w:space="0" w:color="000000"/>
              <w:right w:val="single" w:sz="4" w:space="0" w:color="000000"/>
            </w:tcBorders>
            <w:shd w:val="clear" w:color="auto" w:fill="auto"/>
          </w:tcPr>
          <w:p w:rsidR="00EC7306" w:rsidRPr="00CB0206" w:rsidRDefault="00EC7306" w:rsidP="00622E1F">
            <w:pPr>
              <w:snapToGrid w:val="0"/>
              <w:spacing w:before="240" w:after="0" w:line="240" w:lineRule="auto"/>
              <w:jc w:val="center"/>
              <w:rPr>
                <w:rFonts w:ascii="Times New Roman" w:hAnsi="Times New Roman"/>
              </w:rPr>
            </w:pPr>
            <w:r>
              <w:rPr>
                <w:rFonts w:ascii="Times New Roman" w:hAnsi="Times New Roman"/>
              </w:rPr>
              <w:t>95,7%</w:t>
            </w:r>
          </w:p>
        </w:tc>
      </w:tr>
      <w:tr w:rsidR="00D02AB7" w:rsidRPr="00CB0206" w:rsidTr="00A852BC">
        <w:trPr>
          <w:trHeight w:val="135"/>
        </w:trPr>
        <w:tc>
          <w:tcPr>
            <w:tcW w:w="1418" w:type="dxa"/>
            <w:tcBorders>
              <w:left w:val="single" w:sz="4" w:space="0" w:color="000000"/>
              <w:bottom w:val="single" w:sz="4" w:space="0" w:color="000000"/>
              <w:right w:val="single" w:sz="4" w:space="0" w:color="auto"/>
            </w:tcBorders>
            <w:shd w:val="clear" w:color="auto" w:fill="auto"/>
          </w:tcPr>
          <w:p w:rsidR="00D02AB7" w:rsidRDefault="00D02AB7" w:rsidP="00622E1F">
            <w:pPr>
              <w:snapToGrid w:val="0"/>
              <w:spacing w:before="240" w:after="0" w:line="240" w:lineRule="auto"/>
              <w:jc w:val="center"/>
              <w:rPr>
                <w:rFonts w:ascii="Times New Roman" w:hAnsi="Times New Roman"/>
              </w:rPr>
            </w:pPr>
            <w:r>
              <w:rPr>
                <w:rFonts w:ascii="Times New Roman" w:hAnsi="Times New Roman"/>
              </w:rPr>
              <w:lastRenderedPageBreak/>
              <w:t>2019-2020</w:t>
            </w:r>
          </w:p>
          <w:p w:rsidR="00D02AB7" w:rsidRPr="00D02AB7" w:rsidRDefault="00D02AB7" w:rsidP="00622E1F">
            <w:pPr>
              <w:snapToGrid w:val="0"/>
              <w:spacing w:before="240" w:after="0" w:line="240" w:lineRule="auto"/>
              <w:jc w:val="center"/>
              <w:rPr>
                <w:rFonts w:ascii="Times New Roman" w:hAnsi="Times New Roman"/>
              </w:rPr>
            </w:pPr>
            <w:r>
              <w:rPr>
                <w:rFonts w:ascii="Times New Roman" w:hAnsi="Times New Roman"/>
              </w:rPr>
              <w:t>(</w:t>
            </w:r>
            <w:r>
              <w:rPr>
                <w:rFonts w:ascii="Times New Roman" w:hAnsi="Times New Roman"/>
                <w:lang w:val="en-GB"/>
              </w:rPr>
              <w:t>I</w:t>
            </w:r>
            <w:r w:rsidR="004C3C9C">
              <w:rPr>
                <w:rFonts w:ascii="Times New Roman" w:hAnsi="Times New Roman"/>
                <w:lang w:val="en-GB"/>
              </w:rPr>
              <w:t>I</w:t>
            </w:r>
            <w:r>
              <w:rPr>
                <w:rFonts w:ascii="Times New Roman" w:hAnsi="Times New Roman"/>
                <w:lang w:val="en-GB"/>
              </w:rPr>
              <w:t xml:space="preserve"> </w:t>
            </w:r>
            <w:r>
              <w:rPr>
                <w:rFonts w:ascii="Times New Roman" w:hAnsi="Times New Roman"/>
                <w:lang w:val="en-US"/>
              </w:rPr>
              <w:t>полугодие</w:t>
            </w:r>
            <w:r w:rsidR="00A852BC">
              <w:rPr>
                <w:rFonts w:ascii="Times New Roman" w:hAnsi="Times New Roman"/>
              </w:rPr>
              <w:t xml:space="preserve"> </w:t>
            </w:r>
            <w:r w:rsidR="00A852BC">
              <w:rPr>
                <w:rFonts w:ascii="Times New Roman" w:hAnsi="Times New Roman"/>
                <w:lang w:val="en-US"/>
              </w:rPr>
              <w:t xml:space="preserve">III </w:t>
            </w:r>
            <w:r w:rsidR="00A852BC">
              <w:rPr>
                <w:rFonts w:ascii="Times New Roman" w:hAnsi="Times New Roman"/>
              </w:rPr>
              <w:t>четверть</w:t>
            </w:r>
            <w:r>
              <w:rPr>
                <w:rFonts w:ascii="Times New Roman" w:hAnsi="Times New Roman"/>
              </w:rPr>
              <w:t>)</w:t>
            </w:r>
          </w:p>
        </w:tc>
        <w:tc>
          <w:tcPr>
            <w:tcW w:w="1417" w:type="dxa"/>
            <w:tcBorders>
              <w:top w:val="single" w:sz="4" w:space="0" w:color="auto"/>
              <w:left w:val="single" w:sz="4" w:space="0" w:color="auto"/>
              <w:bottom w:val="single" w:sz="4" w:space="0" w:color="000000"/>
            </w:tcBorders>
            <w:shd w:val="clear" w:color="auto" w:fill="auto"/>
          </w:tcPr>
          <w:p w:rsidR="00D02AB7" w:rsidRDefault="00D02AB7" w:rsidP="00622E1F">
            <w:pPr>
              <w:snapToGrid w:val="0"/>
              <w:spacing w:before="240" w:after="0" w:line="240" w:lineRule="auto"/>
              <w:jc w:val="center"/>
              <w:rPr>
                <w:rFonts w:ascii="Times New Roman" w:hAnsi="Times New Roman"/>
                <w:sz w:val="20"/>
                <w:szCs w:val="20"/>
              </w:rPr>
            </w:pPr>
            <w:r>
              <w:rPr>
                <w:rFonts w:ascii="Times New Roman" w:hAnsi="Times New Roman"/>
                <w:sz w:val="20"/>
                <w:szCs w:val="20"/>
              </w:rPr>
              <w:t>11А</w:t>
            </w:r>
          </w:p>
          <w:p w:rsidR="00D02AB7" w:rsidRDefault="00D02AB7" w:rsidP="00622E1F">
            <w:pPr>
              <w:snapToGrid w:val="0"/>
              <w:spacing w:before="240" w:after="0" w:line="240" w:lineRule="auto"/>
              <w:jc w:val="center"/>
              <w:rPr>
                <w:rFonts w:ascii="Times New Roman" w:hAnsi="Times New Roman"/>
                <w:sz w:val="20"/>
                <w:szCs w:val="20"/>
              </w:rPr>
            </w:pPr>
            <w:r>
              <w:rPr>
                <w:rFonts w:ascii="Times New Roman" w:hAnsi="Times New Roman"/>
                <w:sz w:val="20"/>
                <w:szCs w:val="20"/>
              </w:rPr>
              <w:t>(русский язык)</w:t>
            </w:r>
          </w:p>
        </w:tc>
        <w:tc>
          <w:tcPr>
            <w:tcW w:w="1418" w:type="dxa"/>
            <w:tcBorders>
              <w:top w:val="single" w:sz="4" w:space="0" w:color="auto"/>
              <w:left w:val="single" w:sz="4" w:space="0" w:color="000000"/>
              <w:bottom w:val="single" w:sz="4" w:space="0" w:color="000000"/>
            </w:tcBorders>
            <w:shd w:val="clear" w:color="auto" w:fill="auto"/>
          </w:tcPr>
          <w:p w:rsidR="00D02AB7" w:rsidRDefault="00D02AB7" w:rsidP="00622E1F">
            <w:pPr>
              <w:snapToGrid w:val="0"/>
              <w:spacing w:before="240" w:after="0" w:line="240" w:lineRule="auto"/>
              <w:jc w:val="center"/>
              <w:rPr>
                <w:rFonts w:ascii="Times New Roman" w:hAnsi="Times New Roman"/>
              </w:rPr>
            </w:pPr>
            <w:r>
              <w:rPr>
                <w:rFonts w:ascii="Times New Roman" w:hAnsi="Times New Roman"/>
              </w:rPr>
              <w:t>23</w:t>
            </w:r>
          </w:p>
        </w:tc>
        <w:tc>
          <w:tcPr>
            <w:tcW w:w="4394" w:type="dxa"/>
            <w:tcBorders>
              <w:left w:val="single" w:sz="4" w:space="0" w:color="000000"/>
            </w:tcBorders>
            <w:shd w:val="clear" w:color="auto" w:fill="auto"/>
          </w:tcPr>
          <w:p w:rsidR="00D02AB7" w:rsidRPr="00CB0206" w:rsidRDefault="00D02AB7" w:rsidP="00622E1F">
            <w:pPr>
              <w:snapToGrid w:val="0"/>
              <w:spacing w:before="240" w:after="0" w:line="240" w:lineRule="auto"/>
              <w:jc w:val="center"/>
              <w:rPr>
                <w:rFonts w:ascii="Times New Roman" w:hAnsi="Times New Roman"/>
              </w:rPr>
            </w:pPr>
          </w:p>
        </w:tc>
        <w:tc>
          <w:tcPr>
            <w:tcW w:w="5812" w:type="dxa"/>
            <w:tcBorders>
              <w:top w:val="single" w:sz="4" w:space="0" w:color="auto"/>
              <w:left w:val="single" w:sz="4" w:space="0" w:color="000000"/>
              <w:bottom w:val="single" w:sz="4" w:space="0" w:color="000000"/>
              <w:right w:val="single" w:sz="4" w:space="0" w:color="000000"/>
            </w:tcBorders>
            <w:shd w:val="clear" w:color="auto" w:fill="auto"/>
          </w:tcPr>
          <w:p w:rsidR="00D02AB7" w:rsidRDefault="00D02AB7" w:rsidP="00622E1F">
            <w:pPr>
              <w:snapToGrid w:val="0"/>
              <w:spacing w:before="240" w:after="0" w:line="240" w:lineRule="auto"/>
              <w:jc w:val="center"/>
              <w:rPr>
                <w:rFonts w:ascii="Times New Roman" w:hAnsi="Times New Roman"/>
              </w:rPr>
            </w:pPr>
            <w:r>
              <w:rPr>
                <w:rFonts w:ascii="Times New Roman" w:hAnsi="Times New Roman"/>
              </w:rPr>
              <w:t>87,5%</w:t>
            </w:r>
          </w:p>
        </w:tc>
      </w:tr>
      <w:tr w:rsidR="00D02AB7" w:rsidRPr="00CB0206" w:rsidTr="00A852BC">
        <w:trPr>
          <w:trHeight w:val="135"/>
        </w:trPr>
        <w:tc>
          <w:tcPr>
            <w:tcW w:w="1418" w:type="dxa"/>
            <w:tcBorders>
              <w:left w:val="single" w:sz="4" w:space="0" w:color="000000"/>
              <w:bottom w:val="single" w:sz="4" w:space="0" w:color="000000"/>
              <w:right w:val="single" w:sz="4" w:space="0" w:color="auto"/>
            </w:tcBorders>
            <w:shd w:val="clear" w:color="auto" w:fill="auto"/>
          </w:tcPr>
          <w:p w:rsidR="00D02AB7" w:rsidRDefault="00D02AB7" w:rsidP="00622E1F">
            <w:pPr>
              <w:snapToGrid w:val="0"/>
              <w:spacing w:before="240" w:after="0" w:line="240" w:lineRule="auto"/>
              <w:jc w:val="center"/>
              <w:rPr>
                <w:rFonts w:ascii="Times New Roman" w:hAnsi="Times New Roman"/>
              </w:rPr>
            </w:pPr>
          </w:p>
        </w:tc>
        <w:tc>
          <w:tcPr>
            <w:tcW w:w="1417" w:type="dxa"/>
            <w:tcBorders>
              <w:top w:val="single" w:sz="4" w:space="0" w:color="auto"/>
              <w:left w:val="single" w:sz="4" w:space="0" w:color="auto"/>
              <w:bottom w:val="single" w:sz="4" w:space="0" w:color="000000"/>
            </w:tcBorders>
            <w:shd w:val="clear" w:color="auto" w:fill="auto"/>
          </w:tcPr>
          <w:p w:rsidR="00D02AB7" w:rsidRDefault="00D02AB7" w:rsidP="00622E1F">
            <w:pPr>
              <w:snapToGrid w:val="0"/>
              <w:spacing w:before="240" w:after="0" w:line="240" w:lineRule="auto"/>
              <w:jc w:val="center"/>
              <w:rPr>
                <w:rFonts w:ascii="Times New Roman" w:hAnsi="Times New Roman"/>
                <w:sz w:val="20"/>
                <w:szCs w:val="20"/>
              </w:rPr>
            </w:pPr>
            <w:r>
              <w:rPr>
                <w:rFonts w:ascii="Times New Roman" w:hAnsi="Times New Roman"/>
                <w:sz w:val="20"/>
                <w:szCs w:val="20"/>
              </w:rPr>
              <w:t>11А</w:t>
            </w:r>
          </w:p>
          <w:p w:rsidR="00D02AB7" w:rsidRDefault="00D02AB7" w:rsidP="00622E1F">
            <w:pPr>
              <w:snapToGrid w:val="0"/>
              <w:spacing w:before="240" w:after="0" w:line="240" w:lineRule="auto"/>
              <w:jc w:val="center"/>
              <w:rPr>
                <w:rFonts w:ascii="Times New Roman" w:hAnsi="Times New Roman"/>
                <w:sz w:val="20"/>
                <w:szCs w:val="20"/>
              </w:rPr>
            </w:pPr>
            <w:r>
              <w:rPr>
                <w:rFonts w:ascii="Times New Roman" w:hAnsi="Times New Roman"/>
                <w:sz w:val="20"/>
                <w:szCs w:val="20"/>
              </w:rPr>
              <w:t>(литература)</w:t>
            </w:r>
          </w:p>
        </w:tc>
        <w:tc>
          <w:tcPr>
            <w:tcW w:w="1418" w:type="dxa"/>
            <w:tcBorders>
              <w:top w:val="single" w:sz="4" w:space="0" w:color="auto"/>
              <w:left w:val="single" w:sz="4" w:space="0" w:color="000000"/>
              <w:bottom w:val="single" w:sz="4" w:space="0" w:color="000000"/>
            </w:tcBorders>
            <w:shd w:val="clear" w:color="auto" w:fill="auto"/>
          </w:tcPr>
          <w:p w:rsidR="00D02AB7" w:rsidRDefault="00D02AB7" w:rsidP="00622E1F">
            <w:pPr>
              <w:snapToGrid w:val="0"/>
              <w:spacing w:before="240" w:after="0" w:line="240" w:lineRule="auto"/>
              <w:jc w:val="center"/>
              <w:rPr>
                <w:rFonts w:ascii="Times New Roman" w:hAnsi="Times New Roman"/>
              </w:rPr>
            </w:pPr>
            <w:r>
              <w:rPr>
                <w:rFonts w:ascii="Times New Roman" w:hAnsi="Times New Roman"/>
              </w:rPr>
              <w:t>23</w:t>
            </w:r>
          </w:p>
        </w:tc>
        <w:tc>
          <w:tcPr>
            <w:tcW w:w="4394" w:type="dxa"/>
            <w:tcBorders>
              <w:left w:val="single" w:sz="4" w:space="0" w:color="000000"/>
            </w:tcBorders>
            <w:shd w:val="clear" w:color="auto" w:fill="auto"/>
          </w:tcPr>
          <w:p w:rsidR="00D02AB7" w:rsidRPr="00CB0206" w:rsidRDefault="00D02AB7" w:rsidP="00622E1F">
            <w:pPr>
              <w:snapToGrid w:val="0"/>
              <w:spacing w:before="240" w:after="0" w:line="240" w:lineRule="auto"/>
              <w:jc w:val="center"/>
              <w:rPr>
                <w:rFonts w:ascii="Times New Roman" w:hAnsi="Times New Roman"/>
              </w:rPr>
            </w:pPr>
          </w:p>
        </w:tc>
        <w:tc>
          <w:tcPr>
            <w:tcW w:w="5812" w:type="dxa"/>
            <w:tcBorders>
              <w:top w:val="single" w:sz="4" w:space="0" w:color="auto"/>
              <w:left w:val="single" w:sz="4" w:space="0" w:color="000000"/>
              <w:bottom w:val="single" w:sz="4" w:space="0" w:color="000000"/>
              <w:right w:val="single" w:sz="4" w:space="0" w:color="000000"/>
            </w:tcBorders>
            <w:shd w:val="clear" w:color="auto" w:fill="auto"/>
          </w:tcPr>
          <w:p w:rsidR="00D02AB7" w:rsidRPr="003F798F" w:rsidRDefault="00D02AB7" w:rsidP="00622E1F">
            <w:pPr>
              <w:snapToGrid w:val="0"/>
              <w:spacing w:before="240" w:after="0" w:line="240" w:lineRule="auto"/>
              <w:jc w:val="center"/>
              <w:rPr>
                <w:rFonts w:ascii="Times New Roman" w:hAnsi="Times New Roman"/>
              </w:rPr>
            </w:pPr>
            <w:r w:rsidRPr="003F798F">
              <w:rPr>
                <w:rFonts w:ascii="Times New Roman" w:hAnsi="Times New Roman"/>
              </w:rPr>
              <w:t>97,1 %</w:t>
            </w:r>
          </w:p>
        </w:tc>
      </w:tr>
      <w:tr w:rsidR="00EC7306" w:rsidRPr="00CB0206" w:rsidTr="00A852BC">
        <w:trPr>
          <w:trHeight w:val="168"/>
        </w:trPr>
        <w:tc>
          <w:tcPr>
            <w:tcW w:w="1418" w:type="dxa"/>
            <w:vMerge w:val="restart"/>
            <w:tcBorders>
              <w:top w:val="single" w:sz="4" w:space="0" w:color="000000"/>
              <w:left w:val="single" w:sz="4" w:space="0" w:color="000000"/>
            </w:tcBorders>
            <w:shd w:val="clear" w:color="auto" w:fill="auto"/>
          </w:tcPr>
          <w:p w:rsidR="00EC7306" w:rsidRDefault="00EC7306" w:rsidP="00622E1F">
            <w:pPr>
              <w:snapToGrid w:val="0"/>
              <w:spacing w:before="240" w:after="0" w:line="240" w:lineRule="auto"/>
              <w:jc w:val="center"/>
              <w:rPr>
                <w:rFonts w:ascii="Times New Roman" w:hAnsi="Times New Roman"/>
              </w:rPr>
            </w:pPr>
          </w:p>
          <w:p w:rsidR="00EC7306" w:rsidRDefault="00EC7306" w:rsidP="00622E1F">
            <w:pPr>
              <w:snapToGrid w:val="0"/>
              <w:spacing w:before="240" w:after="0" w:line="240" w:lineRule="auto"/>
              <w:jc w:val="center"/>
              <w:rPr>
                <w:rFonts w:ascii="Times New Roman" w:hAnsi="Times New Roman"/>
              </w:rPr>
            </w:pPr>
            <w:r>
              <w:rPr>
                <w:rFonts w:ascii="Times New Roman" w:hAnsi="Times New Roman"/>
              </w:rPr>
              <w:t>2018-2019</w:t>
            </w:r>
          </w:p>
        </w:tc>
        <w:tc>
          <w:tcPr>
            <w:tcW w:w="1417" w:type="dxa"/>
            <w:tcBorders>
              <w:top w:val="single" w:sz="4" w:space="0" w:color="000000"/>
              <w:left w:val="single" w:sz="4" w:space="0" w:color="000000"/>
              <w:bottom w:val="single" w:sz="4" w:space="0" w:color="auto"/>
            </w:tcBorders>
            <w:shd w:val="clear" w:color="auto" w:fill="auto"/>
          </w:tcPr>
          <w:p w:rsidR="00EC7306" w:rsidRDefault="00EC7306" w:rsidP="00622E1F">
            <w:pPr>
              <w:snapToGrid w:val="0"/>
              <w:spacing w:before="240" w:after="0" w:line="240" w:lineRule="auto"/>
              <w:jc w:val="center"/>
              <w:rPr>
                <w:rFonts w:ascii="Times New Roman" w:hAnsi="Times New Roman"/>
              </w:rPr>
            </w:pPr>
            <w:r>
              <w:rPr>
                <w:rFonts w:ascii="Times New Roman" w:hAnsi="Times New Roman"/>
              </w:rPr>
              <w:t>9А</w:t>
            </w:r>
          </w:p>
          <w:p w:rsidR="00EC7306" w:rsidRPr="00CB0206" w:rsidRDefault="00EC7306" w:rsidP="00622E1F">
            <w:pPr>
              <w:snapToGrid w:val="0"/>
              <w:spacing w:before="240" w:after="0" w:line="240" w:lineRule="auto"/>
              <w:jc w:val="center"/>
              <w:rPr>
                <w:rFonts w:ascii="Times New Roman" w:hAnsi="Times New Roman"/>
              </w:rPr>
            </w:pPr>
            <w:r w:rsidRPr="005E4097">
              <w:rPr>
                <w:rFonts w:ascii="Times New Roman" w:hAnsi="Times New Roman"/>
                <w:sz w:val="20"/>
                <w:szCs w:val="20"/>
              </w:rPr>
              <w:t>(русский язык)</w:t>
            </w:r>
          </w:p>
        </w:tc>
        <w:tc>
          <w:tcPr>
            <w:tcW w:w="1418" w:type="dxa"/>
            <w:tcBorders>
              <w:top w:val="single" w:sz="4" w:space="0" w:color="000000"/>
              <w:left w:val="single" w:sz="4" w:space="0" w:color="000000"/>
              <w:bottom w:val="single" w:sz="4" w:space="0" w:color="auto"/>
              <w:right w:val="single" w:sz="4" w:space="0" w:color="auto"/>
            </w:tcBorders>
            <w:shd w:val="clear" w:color="auto" w:fill="auto"/>
          </w:tcPr>
          <w:p w:rsidR="00EC7306" w:rsidRPr="00CB0206" w:rsidRDefault="00EC7306" w:rsidP="00622E1F">
            <w:pPr>
              <w:snapToGrid w:val="0"/>
              <w:spacing w:before="240" w:after="0" w:line="240" w:lineRule="auto"/>
              <w:jc w:val="center"/>
              <w:rPr>
                <w:rFonts w:ascii="Times New Roman" w:hAnsi="Times New Roman"/>
              </w:rPr>
            </w:pPr>
            <w:r>
              <w:rPr>
                <w:rFonts w:ascii="Times New Roman" w:hAnsi="Times New Roman"/>
              </w:rPr>
              <w:t>21</w:t>
            </w:r>
          </w:p>
        </w:tc>
        <w:tc>
          <w:tcPr>
            <w:tcW w:w="4394" w:type="dxa"/>
            <w:vMerge w:val="restart"/>
            <w:tcBorders>
              <w:left w:val="single" w:sz="4" w:space="0" w:color="auto"/>
              <w:bottom w:val="single" w:sz="4" w:space="0" w:color="auto"/>
              <w:right w:val="single" w:sz="4" w:space="0" w:color="auto"/>
            </w:tcBorders>
            <w:shd w:val="clear" w:color="auto" w:fill="auto"/>
          </w:tcPr>
          <w:p w:rsidR="002E64E7" w:rsidRDefault="002E64E7" w:rsidP="00622E1F">
            <w:pPr>
              <w:snapToGrid w:val="0"/>
              <w:spacing w:before="240" w:after="0" w:line="240" w:lineRule="auto"/>
              <w:jc w:val="center"/>
              <w:rPr>
                <w:rFonts w:ascii="Times New Roman" w:hAnsi="Times New Roman"/>
              </w:rPr>
            </w:pPr>
            <w:r>
              <w:rPr>
                <w:rFonts w:ascii="Times New Roman" w:hAnsi="Times New Roman"/>
              </w:rPr>
              <w:t>Мониторинга качества знаний и успеваемости обучающихся</w:t>
            </w:r>
          </w:p>
          <w:p w:rsidR="00EC7306" w:rsidRPr="00CB0206" w:rsidRDefault="002E64E7" w:rsidP="00622E1F">
            <w:pPr>
              <w:snapToGrid w:val="0"/>
              <w:spacing w:before="240" w:after="0" w:line="240" w:lineRule="auto"/>
              <w:jc w:val="center"/>
              <w:rPr>
                <w:rFonts w:ascii="Times New Roman" w:hAnsi="Times New Roman"/>
              </w:rPr>
            </w:pPr>
            <w:r>
              <w:rPr>
                <w:rFonts w:ascii="Times New Roman" w:hAnsi="Times New Roman"/>
              </w:rPr>
              <w:t>(административный контроль)</w:t>
            </w:r>
          </w:p>
        </w:tc>
        <w:tc>
          <w:tcPr>
            <w:tcW w:w="5812" w:type="dxa"/>
            <w:vMerge w:val="restart"/>
            <w:tcBorders>
              <w:top w:val="single" w:sz="4" w:space="0" w:color="000000"/>
              <w:left w:val="single" w:sz="4" w:space="0" w:color="auto"/>
              <w:right w:val="single" w:sz="4" w:space="0" w:color="000000"/>
            </w:tcBorders>
            <w:shd w:val="clear" w:color="auto" w:fill="auto"/>
          </w:tcPr>
          <w:p w:rsidR="00EC7306" w:rsidRDefault="00EC7306" w:rsidP="00622E1F">
            <w:pPr>
              <w:snapToGrid w:val="0"/>
              <w:spacing w:before="240" w:after="0" w:line="240" w:lineRule="auto"/>
              <w:jc w:val="center"/>
              <w:rPr>
                <w:rFonts w:ascii="Times New Roman" w:hAnsi="Times New Roman"/>
              </w:rPr>
            </w:pPr>
            <w:r>
              <w:rPr>
                <w:rFonts w:ascii="Times New Roman" w:hAnsi="Times New Roman"/>
              </w:rPr>
              <w:t>80,9%</w:t>
            </w:r>
          </w:p>
          <w:p w:rsidR="00EC7306" w:rsidRDefault="00EC7306" w:rsidP="00622E1F">
            <w:pPr>
              <w:snapToGrid w:val="0"/>
              <w:spacing w:before="240" w:after="0" w:line="240" w:lineRule="auto"/>
              <w:jc w:val="center"/>
              <w:rPr>
                <w:rFonts w:ascii="Times New Roman" w:hAnsi="Times New Roman"/>
              </w:rPr>
            </w:pPr>
          </w:p>
          <w:p w:rsidR="00EC7306" w:rsidRDefault="00EC7306" w:rsidP="00622E1F">
            <w:pPr>
              <w:snapToGrid w:val="0"/>
              <w:spacing w:before="240" w:after="0" w:line="240" w:lineRule="auto"/>
              <w:jc w:val="center"/>
              <w:rPr>
                <w:rFonts w:ascii="Times New Roman" w:hAnsi="Times New Roman"/>
              </w:rPr>
            </w:pPr>
          </w:p>
          <w:p w:rsidR="00EC7306" w:rsidRPr="00CB0206" w:rsidRDefault="00EC7306" w:rsidP="00622E1F">
            <w:pPr>
              <w:snapToGrid w:val="0"/>
              <w:spacing w:before="240" w:after="0" w:line="240" w:lineRule="auto"/>
              <w:jc w:val="center"/>
              <w:rPr>
                <w:rFonts w:ascii="Times New Roman" w:hAnsi="Times New Roman"/>
              </w:rPr>
            </w:pPr>
            <w:r>
              <w:rPr>
                <w:rFonts w:ascii="Times New Roman" w:hAnsi="Times New Roman"/>
              </w:rPr>
              <w:t>95,2%</w:t>
            </w:r>
          </w:p>
        </w:tc>
      </w:tr>
      <w:tr w:rsidR="00EC7306" w:rsidRPr="00CB0206" w:rsidTr="00A852BC">
        <w:trPr>
          <w:trHeight w:val="111"/>
        </w:trPr>
        <w:tc>
          <w:tcPr>
            <w:tcW w:w="1418" w:type="dxa"/>
            <w:vMerge/>
            <w:tcBorders>
              <w:left w:val="single" w:sz="4" w:space="0" w:color="000000"/>
              <w:bottom w:val="single" w:sz="4" w:space="0" w:color="000000"/>
            </w:tcBorders>
            <w:shd w:val="clear" w:color="auto" w:fill="auto"/>
          </w:tcPr>
          <w:p w:rsidR="00EC7306" w:rsidRDefault="00EC7306" w:rsidP="00622E1F">
            <w:pPr>
              <w:snapToGrid w:val="0"/>
              <w:spacing w:before="240" w:after="0" w:line="240" w:lineRule="auto"/>
              <w:jc w:val="center"/>
              <w:rPr>
                <w:rFonts w:ascii="Times New Roman" w:hAnsi="Times New Roman"/>
              </w:rPr>
            </w:pPr>
          </w:p>
        </w:tc>
        <w:tc>
          <w:tcPr>
            <w:tcW w:w="1417" w:type="dxa"/>
            <w:tcBorders>
              <w:top w:val="single" w:sz="4" w:space="0" w:color="auto"/>
              <w:left w:val="single" w:sz="4" w:space="0" w:color="000000"/>
              <w:bottom w:val="single" w:sz="4" w:space="0" w:color="000000"/>
            </w:tcBorders>
            <w:shd w:val="clear" w:color="auto" w:fill="auto"/>
          </w:tcPr>
          <w:p w:rsidR="00EC7306" w:rsidRDefault="00EC7306" w:rsidP="00622E1F">
            <w:pPr>
              <w:snapToGrid w:val="0"/>
              <w:spacing w:before="240" w:after="0" w:line="240" w:lineRule="auto"/>
              <w:jc w:val="center"/>
              <w:rPr>
                <w:rFonts w:ascii="Times New Roman" w:hAnsi="Times New Roman"/>
              </w:rPr>
            </w:pPr>
            <w:r>
              <w:rPr>
                <w:rFonts w:ascii="Times New Roman" w:hAnsi="Times New Roman"/>
                <w:sz w:val="20"/>
                <w:szCs w:val="20"/>
              </w:rPr>
              <w:t xml:space="preserve">9А </w:t>
            </w:r>
            <w:r w:rsidRPr="005E4097">
              <w:rPr>
                <w:rFonts w:ascii="Times New Roman" w:hAnsi="Times New Roman"/>
                <w:sz w:val="20"/>
                <w:szCs w:val="20"/>
              </w:rPr>
              <w:t>(литература)</w:t>
            </w:r>
          </w:p>
        </w:tc>
        <w:tc>
          <w:tcPr>
            <w:tcW w:w="1418" w:type="dxa"/>
            <w:tcBorders>
              <w:top w:val="single" w:sz="4" w:space="0" w:color="auto"/>
              <w:left w:val="single" w:sz="4" w:space="0" w:color="000000"/>
              <w:bottom w:val="single" w:sz="4" w:space="0" w:color="000000"/>
              <w:right w:val="single" w:sz="4" w:space="0" w:color="auto"/>
            </w:tcBorders>
            <w:shd w:val="clear" w:color="auto" w:fill="auto"/>
          </w:tcPr>
          <w:p w:rsidR="00EC7306" w:rsidRPr="00CB0206" w:rsidRDefault="00EC7306" w:rsidP="00622E1F">
            <w:pPr>
              <w:snapToGrid w:val="0"/>
              <w:spacing w:before="240" w:after="0" w:line="240" w:lineRule="auto"/>
              <w:jc w:val="center"/>
              <w:rPr>
                <w:rFonts w:ascii="Times New Roman" w:hAnsi="Times New Roman"/>
              </w:rPr>
            </w:pPr>
            <w:r>
              <w:rPr>
                <w:rFonts w:ascii="Times New Roman" w:hAnsi="Times New Roman"/>
              </w:rPr>
              <w:t>21</w:t>
            </w:r>
          </w:p>
        </w:tc>
        <w:tc>
          <w:tcPr>
            <w:tcW w:w="4394" w:type="dxa"/>
            <w:vMerge/>
            <w:tcBorders>
              <w:left w:val="single" w:sz="4" w:space="0" w:color="auto"/>
              <w:bottom w:val="single" w:sz="4" w:space="0" w:color="auto"/>
              <w:right w:val="single" w:sz="4" w:space="0" w:color="auto"/>
            </w:tcBorders>
            <w:shd w:val="clear" w:color="auto" w:fill="auto"/>
          </w:tcPr>
          <w:p w:rsidR="00EC7306" w:rsidRPr="00CB0206" w:rsidRDefault="00EC7306" w:rsidP="00622E1F">
            <w:pPr>
              <w:snapToGrid w:val="0"/>
              <w:spacing w:before="240" w:after="0" w:line="240" w:lineRule="auto"/>
              <w:jc w:val="center"/>
              <w:rPr>
                <w:rFonts w:ascii="Times New Roman" w:hAnsi="Times New Roman"/>
              </w:rPr>
            </w:pPr>
          </w:p>
        </w:tc>
        <w:tc>
          <w:tcPr>
            <w:tcW w:w="5812" w:type="dxa"/>
            <w:vMerge/>
            <w:tcBorders>
              <w:left w:val="single" w:sz="4" w:space="0" w:color="auto"/>
              <w:bottom w:val="single" w:sz="4" w:space="0" w:color="000000"/>
              <w:right w:val="single" w:sz="4" w:space="0" w:color="000000"/>
            </w:tcBorders>
            <w:shd w:val="clear" w:color="auto" w:fill="auto"/>
          </w:tcPr>
          <w:p w:rsidR="00EC7306" w:rsidRPr="00CB0206" w:rsidRDefault="00EC7306" w:rsidP="00622E1F">
            <w:pPr>
              <w:snapToGrid w:val="0"/>
              <w:spacing w:before="240" w:after="0" w:line="240" w:lineRule="auto"/>
              <w:jc w:val="center"/>
              <w:rPr>
                <w:rFonts w:ascii="Times New Roman" w:hAnsi="Times New Roman"/>
              </w:rPr>
            </w:pPr>
          </w:p>
        </w:tc>
      </w:tr>
      <w:tr w:rsidR="00EC7306" w:rsidRPr="00CB0206" w:rsidTr="00A852BC">
        <w:trPr>
          <w:trHeight w:val="144"/>
        </w:trPr>
        <w:tc>
          <w:tcPr>
            <w:tcW w:w="1418" w:type="dxa"/>
            <w:vMerge w:val="restart"/>
            <w:tcBorders>
              <w:top w:val="single" w:sz="4" w:space="0" w:color="000000"/>
              <w:left w:val="single" w:sz="4" w:space="0" w:color="000000"/>
            </w:tcBorders>
            <w:shd w:val="clear" w:color="auto" w:fill="auto"/>
          </w:tcPr>
          <w:p w:rsidR="00EC7306" w:rsidRDefault="00A852BC" w:rsidP="00622E1F">
            <w:pPr>
              <w:snapToGrid w:val="0"/>
              <w:spacing w:before="240" w:after="0" w:line="240" w:lineRule="auto"/>
              <w:jc w:val="center"/>
              <w:rPr>
                <w:rFonts w:ascii="Times New Roman" w:hAnsi="Times New Roman"/>
              </w:rPr>
            </w:pPr>
            <w:r>
              <w:rPr>
                <w:rFonts w:ascii="Times New Roman" w:hAnsi="Times New Roman"/>
              </w:rPr>
              <w:t>2019-2020</w:t>
            </w:r>
          </w:p>
          <w:p w:rsidR="00A852BC" w:rsidRPr="00A852BC" w:rsidRDefault="00A852BC" w:rsidP="00622E1F">
            <w:pPr>
              <w:snapToGrid w:val="0"/>
              <w:spacing w:before="240" w:after="0" w:line="240" w:lineRule="auto"/>
              <w:jc w:val="center"/>
              <w:rPr>
                <w:rFonts w:ascii="Times New Roman" w:hAnsi="Times New Roman"/>
              </w:rPr>
            </w:pPr>
            <w:r>
              <w:rPr>
                <w:rFonts w:ascii="Times New Roman" w:hAnsi="Times New Roman"/>
                <w:lang w:val="en-GB"/>
              </w:rPr>
              <w:t>(</w:t>
            </w:r>
            <w:r>
              <w:rPr>
                <w:rFonts w:ascii="Times New Roman" w:hAnsi="Times New Roman"/>
                <w:lang w:val="en-US"/>
              </w:rPr>
              <w:t>II</w:t>
            </w:r>
            <w:r>
              <w:rPr>
                <w:rFonts w:ascii="Times New Roman" w:hAnsi="Times New Roman"/>
                <w:lang w:val="en-GB"/>
              </w:rPr>
              <w:t xml:space="preserve"> </w:t>
            </w:r>
            <w:r>
              <w:rPr>
                <w:rFonts w:ascii="Times New Roman" w:hAnsi="Times New Roman"/>
              </w:rPr>
              <w:t xml:space="preserve">полугодие </w:t>
            </w:r>
            <w:r>
              <w:rPr>
                <w:rFonts w:ascii="Times New Roman" w:hAnsi="Times New Roman"/>
                <w:lang w:val="en-US"/>
              </w:rPr>
              <w:t>III</w:t>
            </w:r>
            <w:r>
              <w:rPr>
                <w:rFonts w:ascii="Times New Roman" w:hAnsi="Times New Roman"/>
                <w:lang w:val="en-GB"/>
              </w:rPr>
              <w:t xml:space="preserve"> </w:t>
            </w:r>
            <w:r>
              <w:rPr>
                <w:rFonts w:ascii="Times New Roman" w:hAnsi="Times New Roman"/>
              </w:rPr>
              <w:t>четверть)</w:t>
            </w:r>
          </w:p>
        </w:tc>
        <w:tc>
          <w:tcPr>
            <w:tcW w:w="1417" w:type="dxa"/>
            <w:tcBorders>
              <w:top w:val="single" w:sz="4" w:space="0" w:color="000000"/>
              <w:left w:val="single" w:sz="4" w:space="0" w:color="000000"/>
              <w:bottom w:val="single" w:sz="4" w:space="0" w:color="auto"/>
            </w:tcBorders>
            <w:shd w:val="clear" w:color="auto" w:fill="auto"/>
          </w:tcPr>
          <w:p w:rsidR="00EC7306" w:rsidRDefault="00A852BC" w:rsidP="00622E1F">
            <w:pPr>
              <w:snapToGrid w:val="0"/>
              <w:spacing w:before="240" w:after="0" w:line="240" w:lineRule="auto"/>
              <w:jc w:val="center"/>
              <w:rPr>
                <w:rFonts w:ascii="Times New Roman" w:hAnsi="Times New Roman"/>
              </w:rPr>
            </w:pPr>
            <w:r>
              <w:rPr>
                <w:rFonts w:ascii="Times New Roman" w:hAnsi="Times New Roman"/>
                <w:lang w:val="en-US"/>
              </w:rPr>
              <w:t xml:space="preserve">10 </w:t>
            </w:r>
            <w:r>
              <w:rPr>
                <w:rFonts w:ascii="Times New Roman" w:hAnsi="Times New Roman"/>
              </w:rPr>
              <w:t>А</w:t>
            </w:r>
          </w:p>
          <w:p w:rsidR="00A852BC" w:rsidRPr="00A852BC" w:rsidRDefault="00A852BC" w:rsidP="00622E1F">
            <w:pPr>
              <w:snapToGrid w:val="0"/>
              <w:spacing w:before="240" w:after="0" w:line="240" w:lineRule="auto"/>
              <w:jc w:val="center"/>
              <w:rPr>
                <w:rFonts w:ascii="Times New Roman" w:hAnsi="Times New Roman"/>
              </w:rPr>
            </w:pPr>
            <w:r>
              <w:rPr>
                <w:rFonts w:ascii="Times New Roman" w:hAnsi="Times New Roman"/>
                <w:lang w:val="en-GB"/>
              </w:rPr>
              <w:t>(</w:t>
            </w:r>
            <w:r>
              <w:rPr>
                <w:rFonts w:ascii="Times New Roman" w:hAnsi="Times New Roman"/>
              </w:rPr>
              <w:t>русский язык)</w:t>
            </w:r>
          </w:p>
        </w:tc>
        <w:tc>
          <w:tcPr>
            <w:tcW w:w="1418" w:type="dxa"/>
            <w:tcBorders>
              <w:top w:val="single" w:sz="4" w:space="0" w:color="000000"/>
              <w:left w:val="single" w:sz="4" w:space="0" w:color="000000"/>
              <w:bottom w:val="single" w:sz="4" w:space="0" w:color="auto"/>
              <w:right w:val="single" w:sz="4" w:space="0" w:color="auto"/>
            </w:tcBorders>
            <w:shd w:val="clear" w:color="auto" w:fill="auto"/>
          </w:tcPr>
          <w:p w:rsidR="00EC7306" w:rsidRPr="00CB0206" w:rsidRDefault="002E64E7" w:rsidP="00622E1F">
            <w:pPr>
              <w:snapToGrid w:val="0"/>
              <w:spacing w:before="240" w:after="0" w:line="240" w:lineRule="auto"/>
              <w:jc w:val="center"/>
              <w:rPr>
                <w:rFonts w:ascii="Times New Roman" w:hAnsi="Times New Roman"/>
              </w:rPr>
            </w:pPr>
            <w:r>
              <w:rPr>
                <w:rFonts w:ascii="Times New Roman" w:hAnsi="Times New Roman"/>
              </w:rPr>
              <w:t>21</w:t>
            </w:r>
          </w:p>
        </w:tc>
        <w:tc>
          <w:tcPr>
            <w:tcW w:w="4394" w:type="dxa"/>
            <w:tcBorders>
              <w:top w:val="single" w:sz="4" w:space="0" w:color="auto"/>
              <w:left w:val="single" w:sz="4" w:space="0" w:color="auto"/>
              <w:right w:val="single" w:sz="4" w:space="0" w:color="auto"/>
            </w:tcBorders>
            <w:shd w:val="clear" w:color="auto" w:fill="auto"/>
          </w:tcPr>
          <w:p w:rsidR="00EC7306" w:rsidRPr="00CB0206" w:rsidRDefault="00EC7306" w:rsidP="00622E1F">
            <w:pPr>
              <w:snapToGrid w:val="0"/>
              <w:spacing w:before="240" w:after="0" w:line="240" w:lineRule="auto"/>
              <w:jc w:val="center"/>
              <w:rPr>
                <w:rFonts w:ascii="Times New Roman" w:hAnsi="Times New Roman"/>
              </w:rPr>
            </w:pPr>
          </w:p>
        </w:tc>
        <w:tc>
          <w:tcPr>
            <w:tcW w:w="5812" w:type="dxa"/>
            <w:tcBorders>
              <w:top w:val="single" w:sz="4" w:space="0" w:color="000000"/>
              <w:left w:val="single" w:sz="4" w:space="0" w:color="auto"/>
              <w:bottom w:val="single" w:sz="4" w:space="0" w:color="auto"/>
              <w:right w:val="single" w:sz="4" w:space="0" w:color="000000"/>
            </w:tcBorders>
            <w:shd w:val="clear" w:color="auto" w:fill="auto"/>
          </w:tcPr>
          <w:p w:rsidR="00EC7306" w:rsidRPr="00CB0206" w:rsidRDefault="00A852BC" w:rsidP="00622E1F">
            <w:pPr>
              <w:snapToGrid w:val="0"/>
              <w:spacing w:before="240" w:after="0" w:line="240" w:lineRule="auto"/>
              <w:jc w:val="center"/>
              <w:rPr>
                <w:rFonts w:ascii="Times New Roman" w:hAnsi="Times New Roman"/>
              </w:rPr>
            </w:pPr>
            <w:r>
              <w:rPr>
                <w:rFonts w:ascii="Times New Roman" w:hAnsi="Times New Roman"/>
              </w:rPr>
              <w:t>84,1%</w:t>
            </w:r>
          </w:p>
        </w:tc>
      </w:tr>
      <w:tr w:rsidR="00EC7306" w:rsidRPr="00CB0206" w:rsidTr="00A852BC">
        <w:trPr>
          <w:trHeight w:val="135"/>
        </w:trPr>
        <w:tc>
          <w:tcPr>
            <w:tcW w:w="1418" w:type="dxa"/>
            <w:vMerge/>
            <w:tcBorders>
              <w:left w:val="single" w:sz="4" w:space="0" w:color="000000"/>
              <w:bottom w:val="single" w:sz="4" w:space="0" w:color="000000"/>
            </w:tcBorders>
            <w:shd w:val="clear" w:color="auto" w:fill="auto"/>
          </w:tcPr>
          <w:p w:rsidR="00EC7306" w:rsidRDefault="00EC7306" w:rsidP="00622E1F">
            <w:pPr>
              <w:snapToGrid w:val="0"/>
              <w:spacing w:before="240" w:after="0" w:line="240" w:lineRule="auto"/>
              <w:jc w:val="center"/>
              <w:rPr>
                <w:rFonts w:ascii="Times New Roman" w:hAnsi="Times New Roman"/>
              </w:rPr>
            </w:pPr>
          </w:p>
        </w:tc>
        <w:tc>
          <w:tcPr>
            <w:tcW w:w="1417" w:type="dxa"/>
            <w:tcBorders>
              <w:top w:val="single" w:sz="4" w:space="0" w:color="auto"/>
              <w:left w:val="single" w:sz="4" w:space="0" w:color="000000"/>
              <w:bottom w:val="single" w:sz="4" w:space="0" w:color="000000"/>
            </w:tcBorders>
            <w:shd w:val="clear" w:color="auto" w:fill="auto"/>
          </w:tcPr>
          <w:p w:rsidR="00EC7306" w:rsidRDefault="00A852BC" w:rsidP="00622E1F">
            <w:pPr>
              <w:snapToGrid w:val="0"/>
              <w:spacing w:before="240" w:after="0" w:line="240" w:lineRule="auto"/>
              <w:jc w:val="center"/>
              <w:rPr>
                <w:rFonts w:ascii="Times New Roman" w:hAnsi="Times New Roman"/>
              </w:rPr>
            </w:pPr>
            <w:r>
              <w:rPr>
                <w:rFonts w:ascii="Times New Roman" w:hAnsi="Times New Roman"/>
              </w:rPr>
              <w:t>10 А</w:t>
            </w:r>
          </w:p>
          <w:p w:rsidR="00A852BC" w:rsidRDefault="00A852BC" w:rsidP="00622E1F">
            <w:pPr>
              <w:snapToGrid w:val="0"/>
              <w:spacing w:before="240" w:after="0" w:line="240" w:lineRule="auto"/>
              <w:jc w:val="center"/>
              <w:rPr>
                <w:rFonts w:ascii="Times New Roman" w:hAnsi="Times New Roman"/>
              </w:rPr>
            </w:pPr>
            <w:r>
              <w:rPr>
                <w:rFonts w:ascii="Times New Roman" w:hAnsi="Times New Roman"/>
              </w:rPr>
              <w:t>(литература)</w:t>
            </w:r>
          </w:p>
        </w:tc>
        <w:tc>
          <w:tcPr>
            <w:tcW w:w="1418" w:type="dxa"/>
            <w:tcBorders>
              <w:top w:val="single" w:sz="4" w:space="0" w:color="auto"/>
              <w:left w:val="single" w:sz="4" w:space="0" w:color="000000"/>
              <w:bottom w:val="single" w:sz="4" w:space="0" w:color="auto"/>
              <w:right w:val="single" w:sz="4" w:space="0" w:color="auto"/>
            </w:tcBorders>
            <w:shd w:val="clear" w:color="auto" w:fill="auto"/>
          </w:tcPr>
          <w:p w:rsidR="00EC7306" w:rsidRPr="00CB0206" w:rsidRDefault="002E64E7" w:rsidP="00622E1F">
            <w:pPr>
              <w:snapToGrid w:val="0"/>
              <w:spacing w:before="240" w:after="0" w:line="240" w:lineRule="auto"/>
              <w:jc w:val="center"/>
              <w:rPr>
                <w:rFonts w:ascii="Times New Roman" w:hAnsi="Times New Roman"/>
              </w:rPr>
            </w:pPr>
            <w:r>
              <w:rPr>
                <w:rFonts w:ascii="Times New Roman" w:hAnsi="Times New Roman"/>
              </w:rPr>
              <w:t>21</w:t>
            </w:r>
          </w:p>
        </w:tc>
        <w:tc>
          <w:tcPr>
            <w:tcW w:w="4394" w:type="dxa"/>
            <w:tcBorders>
              <w:left w:val="single" w:sz="4" w:space="0" w:color="auto"/>
              <w:right w:val="single" w:sz="4" w:space="0" w:color="auto"/>
            </w:tcBorders>
            <w:shd w:val="clear" w:color="auto" w:fill="auto"/>
          </w:tcPr>
          <w:p w:rsidR="00EC7306" w:rsidRPr="00CB0206" w:rsidRDefault="00EC7306" w:rsidP="00622E1F">
            <w:pPr>
              <w:snapToGrid w:val="0"/>
              <w:spacing w:before="240" w:after="0" w:line="240" w:lineRule="auto"/>
              <w:jc w:val="center"/>
              <w:rPr>
                <w:rFonts w:ascii="Times New Roman" w:hAnsi="Times New Roman"/>
              </w:rPr>
            </w:pPr>
          </w:p>
        </w:tc>
        <w:tc>
          <w:tcPr>
            <w:tcW w:w="5812" w:type="dxa"/>
            <w:tcBorders>
              <w:top w:val="single" w:sz="4" w:space="0" w:color="auto"/>
              <w:left w:val="single" w:sz="4" w:space="0" w:color="auto"/>
              <w:bottom w:val="single" w:sz="4" w:space="0" w:color="000000"/>
              <w:right w:val="single" w:sz="4" w:space="0" w:color="000000"/>
            </w:tcBorders>
            <w:shd w:val="clear" w:color="auto" w:fill="auto"/>
          </w:tcPr>
          <w:p w:rsidR="00EC7306" w:rsidRPr="00CB0206" w:rsidRDefault="00A852BC" w:rsidP="00622E1F">
            <w:pPr>
              <w:snapToGrid w:val="0"/>
              <w:spacing w:before="240" w:after="0" w:line="240" w:lineRule="auto"/>
              <w:jc w:val="center"/>
              <w:rPr>
                <w:rFonts w:ascii="Times New Roman" w:hAnsi="Times New Roman"/>
              </w:rPr>
            </w:pPr>
            <w:r>
              <w:rPr>
                <w:rFonts w:ascii="Times New Roman" w:hAnsi="Times New Roman"/>
              </w:rPr>
              <w:t>98,2%</w:t>
            </w:r>
          </w:p>
        </w:tc>
      </w:tr>
    </w:tbl>
    <w:p w:rsidR="00EC7306" w:rsidRDefault="00EC7306" w:rsidP="00622E1F">
      <w:pPr>
        <w:spacing w:before="240" w:after="0" w:line="240" w:lineRule="auto"/>
        <w:jc w:val="center"/>
        <w:rPr>
          <w:rFonts w:ascii="Times New Roman" w:hAnsi="Times New Roman"/>
        </w:rPr>
      </w:pPr>
    </w:p>
    <w:p w:rsidR="00C936A8" w:rsidRPr="00DD160B" w:rsidRDefault="00EC7306" w:rsidP="00D35570">
      <w:pPr>
        <w:spacing w:before="240" w:after="0" w:line="240" w:lineRule="auto"/>
        <w:jc w:val="both"/>
        <w:rPr>
          <w:rFonts w:ascii="Times New Roman" w:hAnsi="Times New Roman"/>
          <w:b/>
          <w:sz w:val="28"/>
          <w:szCs w:val="28"/>
        </w:rPr>
      </w:pPr>
      <w:r>
        <w:rPr>
          <w:rFonts w:ascii="Times New Roman" w:hAnsi="Times New Roman"/>
          <w:b/>
        </w:rPr>
        <w:t xml:space="preserve">      </w:t>
      </w:r>
      <w:r w:rsidR="00566F02" w:rsidRPr="00566F02">
        <w:rPr>
          <w:rFonts w:ascii="Times New Roman" w:hAnsi="Times New Roman"/>
          <w:b/>
          <w:sz w:val="28"/>
          <w:szCs w:val="28"/>
        </w:rPr>
        <w:t>Вывод.</w:t>
      </w:r>
      <w:r>
        <w:rPr>
          <w:rFonts w:ascii="Times New Roman" w:hAnsi="Times New Roman"/>
          <w:b/>
        </w:rPr>
        <w:t xml:space="preserve"> </w:t>
      </w:r>
      <w:r w:rsidRPr="00EC7306">
        <w:rPr>
          <w:rFonts w:ascii="Times New Roman" w:hAnsi="Times New Roman"/>
          <w:sz w:val="28"/>
          <w:szCs w:val="28"/>
        </w:rPr>
        <w:t xml:space="preserve">Мониторинг оценки качества результатов освоения обучающимися образовательной программы по предмету, который проводится в соответствии с планом образовательной организации на основании результатов контрольных работ, показывает </w:t>
      </w:r>
      <w:r>
        <w:rPr>
          <w:rFonts w:ascii="Times New Roman" w:hAnsi="Times New Roman"/>
          <w:sz w:val="28"/>
          <w:szCs w:val="28"/>
        </w:rPr>
        <w:t>положительную динамику качества знаний</w:t>
      </w:r>
      <w:r w:rsidRPr="00EC7306">
        <w:rPr>
          <w:rFonts w:ascii="Times New Roman" w:hAnsi="Times New Roman"/>
          <w:sz w:val="28"/>
          <w:szCs w:val="28"/>
        </w:rPr>
        <w:t xml:space="preserve"> по русскому языку и литературе на протяжении периода  2016-2017– 2018-2019 уч. гг</w:t>
      </w:r>
      <w:r>
        <w:rPr>
          <w:rFonts w:ascii="Times New Roman" w:hAnsi="Times New Roman"/>
          <w:sz w:val="28"/>
          <w:szCs w:val="28"/>
        </w:rPr>
        <w:t xml:space="preserve">., что </w:t>
      </w:r>
      <w:r w:rsidRPr="00EC7306">
        <w:rPr>
          <w:rFonts w:ascii="Times New Roman" w:hAnsi="Times New Roman"/>
          <w:sz w:val="28"/>
          <w:szCs w:val="28"/>
        </w:rPr>
        <w:t xml:space="preserve"> видно из данных</w:t>
      </w:r>
      <w:r>
        <w:rPr>
          <w:rFonts w:ascii="Times New Roman" w:hAnsi="Times New Roman"/>
          <w:sz w:val="28"/>
          <w:szCs w:val="28"/>
        </w:rPr>
        <w:t xml:space="preserve"> таблицы 2.</w:t>
      </w:r>
    </w:p>
    <w:p w:rsidR="00C936A8" w:rsidRDefault="00C936A8" w:rsidP="00D35570">
      <w:pPr>
        <w:tabs>
          <w:tab w:val="left" w:pos="2828"/>
        </w:tabs>
        <w:spacing w:before="240" w:after="0" w:line="240" w:lineRule="auto"/>
        <w:ind w:firstLine="709"/>
        <w:jc w:val="both"/>
        <w:rPr>
          <w:rFonts w:ascii="Times New Roman" w:hAnsi="Times New Roman"/>
          <w:sz w:val="28"/>
          <w:szCs w:val="28"/>
        </w:rPr>
      </w:pPr>
    </w:p>
    <w:p w:rsidR="001E2899" w:rsidRPr="00EC7306" w:rsidRDefault="001E2899" w:rsidP="000B34C7">
      <w:pPr>
        <w:tabs>
          <w:tab w:val="left" w:pos="2828"/>
        </w:tabs>
        <w:spacing w:before="240" w:after="0" w:line="240" w:lineRule="auto"/>
        <w:jc w:val="both"/>
        <w:rPr>
          <w:rFonts w:ascii="Times New Roman" w:hAnsi="Times New Roman"/>
          <w:sz w:val="28"/>
          <w:szCs w:val="28"/>
        </w:rPr>
      </w:pPr>
    </w:p>
    <w:p w:rsidR="0082345D" w:rsidRPr="0082345D" w:rsidRDefault="000B34C7" w:rsidP="00D35570">
      <w:pPr>
        <w:pStyle w:val="a6"/>
        <w:suppressAutoHyphens/>
        <w:spacing w:before="240" w:after="120" w:line="240" w:lineRule="auto"/>
        <w:ind w:left="0"/>
        <w:contextualSpacing w:val="0"/>
        <w:jc w:val="both"/>
        <w:rPr>
          <w:rFonts w:ascii="Times New Roman" w:hAnsi="Times New Roman"/>
          <w:b/>
          <w:bCs/>
        </w:rPr>
      </w:pPr>
      <w:r>
        <w:rPr>
          <w:rFonts w:ascii="Times New Roman" w:hAnsi="Times New Roman"/>
          <w:b/>
          <w:sz w:val="28"/>
          <w:szCs w:val="28"/>
        </w:rPr>
        <w:t xml:space="preserve">Таблица 5 – </w:t>
      </w:r>
      <w:r w:rsidR="0082345D" w:rsidRPr="0082345D">
        <w:rPr>
          <w:rFonts w:ascii="Times New Roman" w:hAnsi="Times New Roman"/>
          <w:b/>
          <w:sz w:val="28"/>
          <w:szCs w:val="28"/>
        </w:rPr>
        <w:t>Личностные результаты обучающихся по итогам мониторингов, проводимых организацией</w:t>
      </w:r>
    </w:p>
    <w:tbl>
      <w:tblPr>
        <w:tblW w:w="0" w:type="auto"/>
        <w:tblInd w:w="108" w:type="dxa"/>
        <w:tblLayout w:type="fixed"/>
        <w:tblLook w:val="0000" w:firstRow="0" w:lastRow="0" w:firstColumn="0" w:lastColumn="0" w:noHBand="0" w:noVBand="0"/>
      </w:tblPr>
      <w:tblGrid>
        <w:gridCol w:w="1154"/>
        <w:gridCol w:w="973"/>
        <w:gridCol w:w="1559"/>
        <w:gridCol w:w="1701"/>
        <w:gridCol w:w="3827"/>
        <w:gridCol w:w="2439"/>
        <w:gridCol w:w="2551"/>
      </w:tblGrid>
      <w:tr w:rsidR="0082345D" w:rsidRPr="00CB0206" w:rsidTr="007A6821">
        <w:tc>
          <w:tcPr>
            <w:tcW w:w="1154" w:type="dxa"/>
            <w:tcBorders>
              <w:top w:val="single" w:sz="4" w:space="0" w:color="000000"/>
              <w:left w:val="single" w:sz="4" w:space="0" w:color="000000"/>
              <w:bottom w:val="single" w:sz="4" w:space="0" w:color="000000"/>
            </w:tcBorders>
            <w:shd w:val="clear" w:color="auto" w:fill="auto"/>
          </w:tcPr>
          <w:p w:rsidR="0082345D" w:rsidRPr="00CB0206" w:rsidRDefault="0082345D" w:rsidP="000B34C7">
            <w:pPr>
              <w:spacing w:before="240" w:after="0" w:line="240" w:lineRule="auto"/>
              <w:jc w:val="center"/>
              <w:rPr>
                <w:rFonts w:ascii="Times New Roman" w:hAnsi="Times New Roman"/>
                <w:bCs/>
              </w:rPr>
            </w:pPr>
            <w:r w:rsidRPr="00CB0206">
              <w:rPr>
                <w:rFonts w:ascii="Times New Roman" w:hAnsi="Times New Roman"/>
                <w:bCs/>
              </w:rPr>
              <w:t>Учебный год</w:t>
            </w:r>
          </w:p>
        </w:tc>
        <w:tc>
          <w:tcPr>
            <w:tcW w:w="973" w:type="dxa"/>
            <w:tcBorders>
              <w:top w:val="single" w:sz="4" w:space="0" w:color="000000"/>
              <w:left w:val="single" w:sz="4" w:space="0" w:color="000000"/>
              <w:bottom w:val="single" w:sz="4" w:space="0" w:color="000000"/>
            </w:tcBorders>
            <w:shd w:val="clear" w:color="auto" w:fill="auto"/>
          </w:tcPr>
          <w:p w:rsidR="0082345D" w:rsidRPr="00CB0206" w:rsidRDefault="0082345D" w:rsidP="000B34C7">
            <w:pPr>
              <w:spacing w:before="240" w:after="0" w:line="240" w:lineRule="auto"/>
              <w:jc w:val="center"/>
              <w:rPr>
                <w:rFonts w:ascii="Times New Roman" w:hAnsi="Times New Roman"/>
                <w:bCs/>
              </w:rPr>
            </w:pPr>
            <w:r w:rsidRPr="00CB0206">
              <w:rPr>
                <w:rFonts w:ascii="Times New Roman" w:hAnsi="Times New Roman"/>
                <w:bCs/>
              </w:rPr>
              <w:t>Класс</w:t>
            </w:r>
          </w:p>
        </w:tc>
        <w:tc>
          <w:tcPr>
            <w:tcW w:w="1559" w:type="dxa"/>
            <w:tcBorders>
              <w:top w:val="single" w:sz="4" w:space="0" w:color="000000"/>
              <w:left w:val="single" w:sz="4" w:space="0" w:color="000000"/>
              <w:bottom w:val="single" w:sz="4" w:space="0" w:color="000000"/>
            </w:tcBorders>
            <w:shd w:val="clear" w:color="auto" w:fill="auto"/>
          </w:tcPr>
          <w:p w:rsidR="0082345D" w:rsidRPr="00CB0206" w:rsidRDefault="0082345D" w:rsidP="000B34C7">
            <w:pPr>
              <w:spacing w:before="240" w:after="0" w:line="240" w:lineRule="auto"/>
              <w:jc w:val="center"/>
              <w:rPr>
                <w:rFonts w:ascii="Times New Roman" w:hAnsi="Times New Roman"/>
                <w:bCs/>
              </w:rPr>
            </w:pPr>
            <w:r w:rsidRPr="00CB0206">
              <w:rPr>
                <w:rFonts w:ascii="Times New Roman" w:hAnsi="Times New Roman"/>
                <w:bCs/>
              </w:rPr>
              <w:t>Количество обучающихся</w:t>
            </w:r>
          </w:p>
        </w:tc>
        <w:tc>
          <w:tcPr>
            <w:tcW w:w="1701" w:type="dxa"/>
            <w:tcBorders>
              <w:top w:val="single" w:sz="4" w:space="0" w:color="000000"/>
              <w:left w:val="single" w:sz="4" w:space="0" w:color="000000"/>
              <w:bottom w:val="single" w:sz="4" w:space="0" w:color="000000"/>
            </w:tcBorders>
            <w:shd w:val="clear" w:color="auto" w:fill="auto"/>
          </w:tcPr>
          <w:p w:rsidR="0082345D" w:rsidRPr="00CB0206" w:rsidRDefault="0082345D" w:rsidP="000B34C7">
            <w:pPr>
              <w:spacing w:before="240" w:after="0" w:line="240" w:lineRule="auto"/>
              <w:jc w:val="center"/>
              <w:rPr>
                <w:rFonts w:ascii="Times New Roman" w:hAnsi="Times New Roman"/>
                <w:bCs/>
              </w:rPr>
            </w:pPr>
            <w:r w:rsidRPr="00CB0206">
              <w:rPr>
                <w:rFonts w:ascii="Times New Roman" w:hAnsi="Times New Roman"/>
                <w:bCs/>
              </w:rPr>
              <w:t>Наименование личностного результата</w:t>
            </w:r>
          </w:p>
          <w:p w:rsidR="0082345D" w:rsidRPr="00CB0206" w:rsidRDefault="0082345D" w:rsidP="000B34C7">
            <w:pPr>
              <w:spacing w:before="240" w:after="0" w:line="240" w:lineRule="auto"/>
              <w:jc w:val="center"/>
              <w:rPr>
                <w:rFonts w:ascii="Times New Roman" w:hAnsi="Times New Roman"/>
                <w:bCs/>
              </w:rPr>
            </w:pPr>
          </w:p>
        </w:tc>
        <w:tc>
          <w:tcPr>
            <w:tcW w:w="3827" w:type="dxa"/>
            <w:tcBorders>
              <w:top w:val="single" w:sz="4" w:space="0" w:color="000000"/>
              <w:left w:val="single" w:sz="4" w:space="0" w:color="000000"/>
              <w:bottom w:val="single" w:sz="4" w:space="0" w:color="000000"/>
            </w:tcBorders>
            <w:shd w:val="clear" w:color="auto" w:fill="auto"/>
          </w:tcPr>
          <w:p w:rsidR="0082345D" w:rsidRDefault="0082345D" w:rsidP="000B34C7">
            <w:pPr>
              <w:spacing w:before="240" w:after="0" w:line="240" w:lineRule="auto"/>
              <w:jc w:val="center"/>
              <w:rPr>
                <w:rFonts w:ascii="Times New Roman" w:hAnsi="Times New Roman"/>
                <w:bCs/>
              </w:rPr>
            </w:pPr>
            <w:r w:rsidRPr="00CB0206">
              <w:rPr>
                <w:rFonts w:ascii="Times New Roman" w:hAnsi="Times New Roman"/>
                <w:bCs/>
              </w:rPr>
              <w:t>Название, автор (при наличии)</w:t>
            </w:r>
          </w:p>
          <w:p w:rsidR="0082345D" w:rsidRPr="00CB0206" w:rsidRDefault="0082345D" w:rsidP="000B34C7">
            <w:pPr>
              <w:spacing w:before="240" w:after="0" w:line="240" w:lineRule="auto"/>
              <w:jc w:val="center"/>
              <w:rPr>
                <w:rFonts w:ascii="Times New Roman" w:hAnsi="Times New Roman"/>
                <w:bCs/>
              </w:rPr>
            </w:pPr>
            <w:r w:rsidRPr="00CB0206">
              <w:rPr>
                <w:rFonts w:ascii="Times New Roman" w:hAnsi="Times New Roman"/>
                <w:bCs/>
              </w:rPr>
              <w:t>диагностической методики.</w:t>
            </w:r>
          </w:p>
          <w:p w:rsidR="0082345D" w:rsidRPr="00CB0206" w:rsidRDefault="0082345D" w:rsidP="000B34C7">
            <w:pPr>
              <w:spacing w:before="240" w:after="0" w:line="240" w:lineRule="auto"/>
              <w:jc w:val="center"/>
              <w:rPr>
                <w:rFonts w:ascii="Times New Roman" w:hAnsi="Times New Roman"/>
                <w:bCs/>
              </w:rPr>
            </w:pPr>
            <w:r w:rsidRPr="00CB0206">
              <w:rPr>
                <w:rFonts w:ascii="Times New Roman" w:hAnsi="Times New Roman"/>
                <w:bCs/>
              </w:rPr>
              <w:t>Показатели, по которым отслеживалась эффективность деятельности.</w:t>
            </w:r>
          </w:p>
          <w:p w:rsidR="0082345D" w:rsidRPr="00CB0206" w:rsidRDefault="0082345D" w:rsidP="000B34C7">
            <w:pPr>
              <w:spacing w:before="240" w:after="0" w:line="240" w:lineRule="auto"/>
              <w:jc w:val="center"/>
              <w:rPr>
                <w:rFonts w:ascii="Times New Roman" w:hAnsi="Times New Roman"/>
                <w:bCs/>
              </w:rPr>
            </w:pPr>
            <w:r w:rsidRPr="00CB0206">
              <w:rPr>
                <w:rFonts w:ascii="Times New Roman" w:hAnsi="Times New Roman"/>
                <w:bCs/>
              </w:rPr>
              <w:t>Уровни, единица измерения (баллы/%)</w:t>
            </w:r>
          </w:p>
        </w:tc>
        <w:tc>
          <w:tcPr>
            <w:tcW w:w="2439" w:type="dxa"/>
            <w:tcBorders>
              <w:top w:val="single" w:sz="4" w:space="0" w:color="000000"/>
              <w:left w:val="single" w:sz="4" w:space="0" w:color="000000"/>
              <w:bottom w:val="single" w:sz="4" w:space="0" w:color="000000"/>
            </w:tcBorders>
            <w:shd w:val="clear" w:color="auto" w:fill="auto"/>
          </w:tcPr>
          <w:p w:rsidR="0082345D" w:rsidRPr="00CB0206" w:rsidRDefault="0082345D" w:rsidP="000B34C7">
            <w:pPr>
              <w:spacing w:before="240" w:after="0" w:line="240" w:lineRule="auto"/>
              <w:jc w:val="center"/>
              <w:rPr>
                <w:rFonts w:ascii="Times New Roman" w:hAnsi="Times New Roman"/>
                <w:bCs/>
              </w:rPr>
            </w:pPr>
            <w:r w:rsidRPr="00CB0206">
              <w:rPr>
                <w:rFonts w:ascii="Times New Roman" w:hAnsi="Times New Roman"/>
                <w:bCs/>
              </w:rPr>
              <w:t>Результаты стартовой диагностики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345D" w:rsidRPr="00CB0206" w:rsidRDefault="0082345D" w:rsidP="000B34C7">
            <w:pPr>
              <w:spacing w:before="240" w:after="0" w:line="240" w:lineRule="auto"/>
              <w:jc w:val="center"/>
              <w:rPr>
                <w:rFonts w:ascii="Times New Roman" w:hAnsi="Times New Roman"/>
              </w:rPr>
            </w:pPr>
            <w:r w:rsidRPr="00CB0206">
              <w:rPr>
                <w:rFonts w:ascii="Times New Roman" w:hAnsi="Times New Roman"/>
                <w:bCs/>
              </w:rPr>
              <w:t>Результаты итоговой диагностики</w:t>
            </w:r>
          </w:p>
        </w:tc>
      </w:tr>
      <w:tr w:rsidR="0082345D" w:rsidRPr="00745D98" w:rsidTr="007A6821">
        <w:trPr>
          <w:trHeight w:val="274"/>
        </w:trPr>
        <w:tc>
          <w:tcPr>
            <w:tcW w:w="1154" w:type="dxa"/>
            <w:tcBorders>
              <w:top w:val="single" w:sz="4" w:space="0" w:color="000000"/>
              <w:left w:val="single" w:sz="4" w:space="0" w:color="000000"/>
              <w:bottom w:val="single" w:sz="4" w:space="0" w:color="000000"/>
            </w:tcBorders>
            <w:shd w:val="clear" w:color="auto" w:fill="auto"/>
          </w:tcPr>
          <w:p w:rsidR="0082345D"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r>
              <w:rPr>
                <w:rFonts w:ascii="Times New Roman" w:hAnsi="Times New Roman"/>
                <w:sz w:val="20"/>
                <w:szCs w:val="20"/>
              </w:rPr>
              <w:t>2017-2018</w:t>
            </w: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Default="0082345D" w:rsidP="000B34C7">
            <w:pPr>
              <w:snapToGrid w:val="0"/>
              <w:spacing w:before="240" w:after="0" w:line="240" w:lineRule="auto"/>
              <w:jc w:val="center"/>
              <w:rPr>
                <w:rFonts w:ascii="Times New Roman" w:hAnsi="Times New Roman"/>
                <w:sz w:val="20"/>
                <w:szCs w:val="20"/>
              </w:rPr>
            </w:pPr>
          </w:p>
          <w:p w:rsidR="0082345D" w:rsidRDefault="0082345D" w:rsidP="000B34C7">
            <w:pPr>
              <w:snapToGrid w:val="0"/>
              <w:spacing w:before="240" w:after="0" w:line="240" w:lineRule="auto"/>
              <w:jc w:val="center"/>
              <w:rPr>
                <w:rFonts w:ascii="Times New Roman" w:hAnsi="Times New Roman"/>
                <w:sz w:val="20"/>
                <w:szCs w:val="20"/>
              </w:rPr>
            </w:pPr>
            <w:r>
              <w:rPr>
                <w:rFonts w:ascii="Times New Roman" w:hAnsi="Times New Roman"/>
                <w:sz w:val="20"/>
                <w:szCs w:val="20"/>
              </w:rPr>
              <w:t>2018-2019</w:t>
            </w:r>
          </w:p>
          <w:p w:rsidR="009F716A" w:rsidRDefault="009F716A" w:rsidP="000B34C7">
            <w:pPr>
              <w:snapToGrid w:val="0"/>
              <w:spacing w:before="240" w:after="0" w:line="240" w:lineRule="auto"/>
              <w:jc w:val="center"/>
              <w:rPr>
                <w:rFonts w:ascii="Times New Roman" w:hAnsi="Times New Roman"/>
                <w:sz w:val="20"/>
                <w:szCs w:val="20"/>
              </w:rPr>
            </w:pPr>
          </w:p>
          <w:p w:rsidR="009F716A" w:rsidRDefault="009F716A" w:rsidP="000B34C7">
            <w:pPr>
              <w:snapToGrid w:val="0"/>
              <w:spacing w:before="240" w:after="0" w:line="240" w:lineRule="auto"/>
              <w:jc w:val="center"/>
              <w:rPr>
                <w:rFonts w:ascii="Times New Roman" w:hAnsi="Times New Roman"/>
                <w:sz w:val="20"/>
                <w:szCs w:val="20"/>
              </w:rPr>
            </w:pPr>
          </w:p>
          <w:p w:rsidR="009F716A" w:rsidRDefault="009F716A" w:rsidP="000B34C7">
            <w:pPr>
              <w:snapToGrid w:val="0"/>
              <w:spacing w:before="240" w:after="0" w:line="240" w:lineRule="auto"/>
              <w:jc w:val="center"/>
              <w:rPr>
                <w:rFonts w:ascii="Times New Roman" w:hAnsi="Times New Roman"/>
                <w:sz w:val="20"/>
                <w:szCs w:val="20"/>
              </w:rPr>
            </w:pPr>
          </w:p>
          <w:p w:rsidR="009F716A" w:rsidRDefault="009F716A" w:rsidP="000B34C7">
            <w:pPr>
              <w:snapToGrid w:val="0"/>
              <w:spacing w:before="240" w:after="0" w:line="240" w:lineRule="auto"/>
              <w:jc w:val="center"/>
              <w:rPr>
                <w:rFonts w:ascii="Times New Roman" w:hAnsi="Times New Roman"/>
                <w:sz w:val="20"/>
                <w:szCs w:val="20"/>
              </w:rPr>
            </w:pPr>
          </w:p>
          <w:p w:rsidR="009F716A" w:rsidRPr="0042170A" w:rsidRDefault="009F716A" w:rsidP="000B34C7">
            <w:pPr>
              <w:snapToGrid w:val="0"/>
              <w:spacing w:before="240" w:after="0" w:line="240" w:lineRule="auto"/>
              <w:jc w:val="center"/>
              <w:rPr>
                <w:rFonts w:ascii="Times New Roman" w:hAnsi="Times New Roman"/>
                <w:sz w:val="20"/>
                <w:szCs w:val="20"/>
              </w:rPr>
            </w:pPr>
            <w:r w:rsidRPr="0042170A">
              <w:rPr>
                <w:rFonts w:ascii="Times New Roman" w:hAnsi="Times New Roman"/>
                <w:sz w:val="20"/>
                <w:szCs w:val="20"/>
              </w:rPr>
              <w:t>2019-2020</w:t>
            </w:r>
          </w:p>
          <w:p w:rsidR="009F716A" w:rsidRDefault="009F716A" w:rsidP="000B34C7">
            <w:pPr>
              <w:snapToGrid w:val="0"/>
              <w:spacing w:before="240" w:after="0" w:line="240" w:lineRule="auto"/>
              <w:jc w:val="center"/>
              <w:rPr>
                <w:rFonts w:ascii="Times New Roman" w:hAnsi="Times New Roman"/>
                <w:sz w:val="20"/>
                <w:szCs w:val="20"/>
              </w:rPr>
            </w:pPr>
            <w:r>
              <w:rPr>
                <w:rFonts w:ascii="Times New Roman" w:hAnsi="Times New Roman"/>
                <w:sz w:val="20"/>
                <w:szCs w:val="20"/>
              </w:rPr>
              <w:lastRenderedPageBreak/>
              <w:t>(</w:t>
            </w:r>
            <w:r>
              <w:rPr>
                <w:rFonts w:ascii="Times New Roman" w:hAnsi="Times New Roman"/>
                <w:sz w:val="20"/>
                <w:szCs w:val="20"/>
                <w:lang w:val="en-GB"/>
              </w:rPr>
              <w:t>II</w:t>
            </w:r>
            <w:r>
              <w:rPr>
                <w:rFonts w:ascii="Times New Roman" w:hAnsi="Times New Roman"/>
                <w:sz w:val="20"/>
                <w:szCs w:val="20"/>
              </w:rPr>
              <w:t xml:space="preserve"> полугодие</w:t>
            </w:r>
          </w:p>
          <w:p w:rsidR="009F716A" w:rsidRPr="009F716A" w:rsidRDefault="009F716A" w:rsidP="000B34C7">
            <w:pPr>
              <w:snapToGrid w:val="0"/>
              <w:spacing w:before="240" w:after="0" w:line="240" w:lineRule="auto"/>
              <w:jc w:val="center"/>
              <w:rPr>
                <w:rFonts w:ascii="Times New Roman" w:hAnsi="Times New Roman"/>
                <w:sz w:val="20"/>
                <w:szCs w:val="20"/>
              </w:rPr>
            </w:pPr>
            <w:r>
              <w:rPr>
                <w:rFonts w:ascii="Times New Roman" w:hAnsi="Times New Roman"/>
                <w:sz w:val="20"/>
                <w:szCs w:val="20"/>
                <w:lang w:val="en-GB"/>
              </w:rPr>
              <w:t>III</w:t>
            </w:r>
            <w:r>
              <w:rPr>
                <w:rFonts w:ascii="Times New Roman" w:hAnsi="Times New Roman"/>
                <w:sz w:val="20"/>
                <w:szCs w:val="20"/>
              </w:rPr>
              <w:t xml:space="preserve"> четверть)</w:t>
            </w: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Default="0082345D" w:rsidP="000B34C7">
            <w:pPr>
              <w:snapToGrid w:val="0"/>
              <w:spacing w:before="240" w:after="0" w:line="240" w:lineRule="auto"/>
              <w:jc w:val="center"/>
              <w:rPr>
                <w:rFonts w:ascii="Times New Roman" w:hAnsi="Times New Roman"/>
                <w:sz w:val="20"/>
                <w:szCs w:val="20"/>
              </w:rPr>
            </w:pPr>
          </w:p>
          <w:p w:rsidR="009F716A" w:rsidRDefault="009F716A" w:rsidP="000B34C7">
            <w:pPr>
              <w:snapToGrid w:val="0"/>
              <w:spacing w:before="240" w:after="0" w:line="240" w:lineRule="auto"/>
              <w:jc w:val="center"/>
              <w:rPr>
                <w:rFonts w:ascii="Times New Roman" w:hAnsi="Times New Roman"/>
                <w:sz w:val="20"/>
                <w:szCs w:val="20"/>
              </w:rPr>
            </w:pPr>
          </w:p>
          <w:p w:rsidR="009F716A" w:rsidRDefault="009F716A" w:rsidP="000B34C7">
            <w:pPr>
              <w:snapToGrid w:val="0"/>
              <w:spacing w:before="240" w:after="0" w:line="240" w:lineRule="auto"/>
              <w:jc w:val="center"/>
              <w:rPr>
                <w:rFonts w:ascii="Times New Roman" w:hAnsi="Times New Roman"/>
                <w:sz w:val="20"/>
                <w:szCs w:val="20"/>
              </w:rPr>
            </w:pPr>
          </w:p>
          <w:p w:rsidR="009F716A" w:rsidRDefault="009F716A"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Default="0082345D" w:rsidP="000B34C7">
            <w:pPr>
              <w:snapToGrid w:val="0"/>
              <w:spacing w:before="240" w:after="0" w:line="240" w:lineRule="auto"/>
              <w:jc w:val="center"/>
              <w:rPr>
                <w:rFonts w:ascii="Times New Roman" w:hAnsi="Times New Roman"/>
                <w:sz w:val="20"/>
                <w:szCs w:val="20"/>
              </w:rPr>
            </w:pPr>
          </w:p>
          <w:p w:rsidR="0082345D" w:rsidRDefault="0082345D" w:rsidP="000B34C7">
            <w:pPr>
              <w:snapToGrid w:val="0"/>
              <w:spacing w:before="240" w:after="0" w:line="240" w:lineRule="auto"/>
              <w:jc w:val="center"/>
              <w:rPr>
                <w:rFonts w:ascii="Times New Roman" w:hAnsi="Times New Roman"/>
                <w:sz w:val="20"/>
                <w:szCs w:val="20"/>
              </w:rPr>
            </w:pPr>
            <w:r>
              <w:rPr>
                <w:rFonts w:ascii="Times New Roman" w:hAnsi="Times New Roman"/>
                <w:sz w:val="20"/>
                <w:szCs w:val="20"/>
              </w:rPr>
              <w:t>2018 – 2019</w:t>
            </w:r>
          </w:p>
          <w:p w:rsidR="003C7F3C" w:rsidRDefault="003C7F3C" w:rsidP="000B34C7">
            <w:pPr>
              <w:snapToGrid w:val="0"/>
              <w:spacing w:before="240" w:after="0" w:line="240" w:lineRule="auto"/>
              <w:jc w:val="center"/>
              <w:rPr>
                <w:rFonts w:ascii="Times New Roman" w:hAnsi="Times New Roman"/>
                <w:sz w:val="20"/>
                <w:szCs w:val="20"/>
              </w:rPr>
            </w:pPr>
          </w:p>
          <w:p w:rsidR="003C7F3C" w:rsidRDefault="003C7F3C" w:rsidP="000B34C7">
            <w:pPr>
              <w:snapToGrid w:val="0"/>
              <w:spacing w:before="240" w:after="0" w:line="240" w:lineRule="auto"/>
              <w:jc w:val="center"/>
              <w:rPr>
                <w:rFonts w:ascii="Times New Roman" w:hAnsi="Times New Roman"/>
                <w:sz w:val="20"/>
                <w:szCs w:val="20"/>
              </w:rPr>
            </w:pPr>
          </w:p>
          <w:p w:rsidR="003C7F3C" w:rsidRDefault="003C7F3C" w:rsidP="000B34C7">
            <w:pPr>
              <w:snapToGrid w:val="0"/>
              <w:spacing w:before="240" w:after="0" w:line="240" w:lineRule="auto"/>
              <w:jc w:val="center"/>
              <w:rPr>
                <w:rFonts w:ascii="Times New Roman" w:hAnsi="Times New Roman"/>
                <w:sz w:val="20"/>
                <w:szCs w:val="20"/>
              </w:rPr>
            </w:pPr>
            <w:r>
              <w:rPr>
                <w:rFonts w:ascii="Times New Roman" w:hAnsi="Times New Roman"/>
                <w:sz w:val="20"/>
                <w:szCs w:val="20"/>
              </w:rPr>
              <w:t>2019-2020</w:t>
            </w:r>
          </w:p>
          <w:p w:rsidR="003C7F3C" w:rsidRDefault="003C7F3C" w:rsidP="000B34C7">
            <w:pPr>
              <w:snapToGrid w:val="0"/>
              <w:spacing w:before="240" w:after="0" w:line="240" w:lineRule="auto"/>
              <w:jc w:val="center"/>
              <w:rPr>
                <w:rFonts w:ascii="Times New Roman" w:hAnsi="Times New Roman"/>
                <w:sz w:val="20"/>
                <w:szCs w:val="20"/>
              </w:rPr>
            </w:pPr>
            <w:r>
              <w:rPr>
                <w:rFonts w:ascii="Times New Roman" w:hAnsi="Times New Roman"/>
                <w:sz w:val="20"/>
                <w:szCs w:val="20"/>
              </w:rPr>
              <w:t>(</w:t>
            </w:r>
            <w:r>
              <w:rPr>
                <w:rFonts w:ascii="Times New Roman" w:hAnsi="Times New Roman"/>
                <w:sz w:val="20"/>
                <w:szCs w:val="20"/>
                <w:lang w:val="en-GB"/>
              </w:rPr>
              <w:t>II</w:t>
            </w:r>
            <w:r>
              <w:rPr>
                <w:rFonts w:ascii="Times New Roman" w:hAnsi="Times New Roman"/>
                <w:sz w:val="20"/>
                <w:szCs w:val="20"/>
              </w:rPr>
              <w:t xml:space="preserve"> полугодие</w:t>
            </w:r>
          </w:p>
          <w:p w:rsidR="003C7F3C" w:rsidRPr="003C7F3C" w:rsidRDefault="003C7F3C" w:rsidP="000B34C7">
            <w:pPr>
              <w:snapToGrid w:val="0"/>
              <w:spacing w:before="240" w:after="0" w:line="240" w:lineRule="auto"/>
              <w:jc w:val="center"/>
              <w:rPr>
                <w:rFonts w:ascii="Times New Roman" w:hAnsi="Times New Roman"/>
                <w:sz w:val="20"/>
                <w:szCs w:val="20"/>
              </w:rPr>
            </w:pPr>
            <w:r>
              <w:rPr>
                <w:rFonts w:ascii="Times New Roman" w:hAnsi="Times New Roman"/>
                <w:sz w:val="20"/>
                <w:szCs w:val="20"/>
                <w:lang w:val="en-US"/>
              </w:rPr>
              <w:t>III</w:t>
            </w:r>
            <w:r>
              <w:rPr>
                <w:rFonts w:ascii="Times New Roman" w:hAnsi="Times New Roman"/>
                <w:sz w:val="20"/>
                <w:szCs w:val="20"/>
                <w:lang w:val="en-GB"/>
              </w:rPr>
              <w:t xml:space="preserve"> </w:t>
            </w:r>
            <w:r>
              <w:rPr>
                <w:rFonts w:ascii="Times New Roman" w:hAnsi="Times New Roman"/>
                <w:sz w:val="20"/>
                <w:szCs w:val="20"/>
              </w:rPr>
              <w:t>четверть)</w:t>
            </w: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CC3B0D" w:rsidRPr="00745D98" w:rsidRDefault="00CC3B0D" w:rsidP="000B34C7">
            <w:pPr>
              <w:snapToGrid w:val="0"/>
              <w:spacing w:before="240" w:after="0" w:line="240" w:lineRule="auto"/>
              <w:jc w:val="center"/>
              <w:rPr>
                <w:rFonts w:ascii="Times New Roman" w:hAnsi="Times New Roman"/>
                <w:sz w:val="20"/>
                <w:szCs w:val="20"/>
              </w:rPr>
            </w:pPr>
          </w:p>
        </w:tc>
        <w:tc>
          <w:tcPr>
            <w:tcW w:w="973" w:type="dxa"/>
            <w:tcBorders>
              <w:top w:val="single" w:sz="4" w:space="0" w:color="000000"/>
              <w:left w:val="single" w:sz="4" w:space="0" w:color="000000"/>
              <w:bottom w:val="single" w:sz="4" w:space="0" w:color="000000"/>
            </w:tcBorders>
            <w:shd w:val="clear" w:color="auto" w:fill="auto"/>
          </w:tcPr>
          <w:p w:rsidR="0082345D"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9А</w:t>
            </w: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10А</w:t>
            </w: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Default="0082345D" w:rsidP="000B34C7">
            <w:pPr>
              <w:snapToGrid w:val="0"/>
              <w:spacing w:before="240" w:after="0" w:line="240" w:lineRule="auto"/>
              <w:jc w:val="center"/>
              <w:rPr>
                <w:rFonts w:ascii="Times New Roman" w:hAnsi="Times New Roman"/>
                <w:sz w:val="20"/>
                <w:szCs w:val="20"/>
              </w:rPr>
            </w:pPr>
          </w:p>
          <w:p w:rsidR="009F716A" w:rsidRDefault="009F716A" w:rsidP="000B34C7">
            <w:pPr>
              <w:snapToGrid w:val="0"/>
              <w:spacing w:before="240" w:after="0" w:line="240" w:lineRule="auto"/>
              <w:jc w:val="center"/>
              <w:rPr>
                <w:rFonts w:ascii="Times New Roman" w:hAnsi="Times New Roman"/>
                <w:sz w:val="20"/>
                <w:szCs w:val="20"/>
              </w:rPr>
            </w:pPr>
          </w:p>
          <w:p w:rsidR="009F716A" w:rsidRDefault="009F716A" w:rsidP="000B34C7">
            <w:pPr>
              <w:snapToGrid w:val="0"/>
              <w:spacing w:before="240" w:after="0" w:line="240" w:lineRule="auto"/>
              <w:jc w:val="center"/>
              <w:rPr>
                <w:rFonts w:ascii="Times New Roman" w:hAnsi="Times New Roman"/>
                <w:sz w:val="20"/>
                <w:szCs w:val="20"/>
              </w:rPr>
            </w:pPr>
          </w:p>
          <w:p w:rsidR="009F716A" w:rsidRDefault="009F716A" w:rsidP="000B34C7">
            <w:pPr>
              <w:snapToGrid w:val="0"/>
              <w:spacing w:before="240" w:after="0" w:line="240" w:lineRule="auto"/>
              <w:jc w:val="center"/>
              <w:rPr>
                <w:rFonts w:ascii="Times New Roman" w:hAnsi="Times New Roman"/>
                <w:sz w:val="20"/>
                <w:szCs w:val="20"/>
              </w:rPr>
            </w:pPr>
            <w:r>
              <w:rPr>
                <w:rFonts w:ascii="Times New Roman" w:hAnsi="Times New Roman"/>
                <w:sz w:val="20"/>
                <w:szCs w:val="20"/>
              </w:rPr>
              <w:t>11 А</w:t>
            </w:r>
          </w:p>
          <w:p w:rsidR="009F716A" w:rsidRDefault="009F716A" w:rsidP="000B34C7">
            <w:pPr>
              <w:snapToGrid w:val="0"/>
              <w:spacing w:before="240" w:after="0" w:line="240" w:lineRule="auto"/>
              <w:jc w:val="center"/>
              <w:rPr>
                <w:rFonts w:ascii="Times New Roman" w:hAnsi="Times New Roman"/>
                <w:sz w:val="20"/>
                <w:szCs w:val="20"/>
              </w:rPr>
            </w:pPr>
          </w:p>
          <w:p w:rsidR="009F716A" w:rsidRDefault="009F716A" w:rsidP="000B34C7">
            <w:pPr>
              <w:snapToGrid w:val="0"/>
              <w:spacing w:before="240" w:after="0" w:line="240" w:lineRule="auto"/>
              <w:jc w:val="center"/>
              <w:rPr>
                <w:rFonts w:ascii="Times New Roman" w:hAnsi="Times New Roman"/>
                <w:sz w:val="20"/>
                <w:szCs w:val="20"/>
              </w:rPr>
            </w:pPr>
          </w:p>
          <w:p w:rsidR="009F716A" w:rsidRPr="00745D98" w:rsidRDefault="009F716A"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3C7F3C" w:rsidRDefault="003C7F3C" w:rsidP="000B34C7">
            <w:pPr>
              <w:snapToGrid w:val="0"/>
              <w:spacing w:before="240" w:after="0" w:line="240" w:lineRule="auto"/>
              <w:jc w:val="center"/>
              <w:rPr>
                <w:rFonts w:ascii="Times New Roman" w:hAnsi="Times New Roman"/>
                <w:sz w:val="20"/>
                <w:szCs w:val="20"/>
              </w:rPr>
            </w:pPr>
          </w:p>
          <w:p w:rsidR="003C7F3C" w:rsidRDefault="003C7F3C" w:rsidP="000B34C7">
            <w:pPr>
              <w:snapToGrid w:val="0"/>
              <w:spacing w:before="240" w:after="0" w:line="240" w:lineRule="auto"/>
              <w:jc w:val="center"/>
              <w:rPr>
                <w:rFonts w:ascii="Times New Roman" w:hAnsi="Times New Roman"/>
                <w:sz w:val="20"/>
                <w:szCs w:val="20"/>
              </w:rPr>
            </w:pPr>
          </w:p>
          <w:p w:rsidR="003C7F3C" w:rsidRDefault="003C7F3C" w:rsidP="000B34C7">
            <w:pPr>
              <w:snapToGrid w:val="0"/>
              <w:spacing w:before="240" w:after="0" w:line="240" w:lineRule="auto"/>
              <w:jc w:val="center"/>
              <w:rPr>
                <w:rFonts w:ascii="Times New Roman" w:hAnsi="Times New Roman"/>
                <w:sz w:val="20"/>
                <w:szCs w:val="20"/>
              </w:rPr>
            </w:pPr>
          </w:p>
          <w:p w:rsidR="003C7F3C" w:rsidRDefault="003C7F3C" w:rsidP="000B34C7">
            <w:pPr>
              <w:snapToGrid w:val="0"/>
              <w:spacing w:before="240" w:after="0" w:line="240" w:lineRule="auto"/>
              <w:jc w:val="center"/>
              <w:rPr>
                <w:rFonts w:ascii="Times New Roman" w:hAnsi="Times New Roman"/>
                <w:sz w:val="20"/>
                <w:szCs w:val="20"/>
              </w:rPr>
            </w:pPr>
          </w:p>
          <w:p w:rsidR="003C7F3C" w:rsidRDefault="003C7F3C" w:rsidP="000B34C7">
            <w:pPr>
              <w:snapToGrid w:val="0"/>
              <w:spacing w:before="240" w:after="0" w:line="240" w:lineRule="auto"/>
              <w:jc w:val="center"/>
              <w:rPr>
                <w:rFonts w:ascii="Times New Roman" w:hAnsi="Times New Roman"/>
                <w:sz w:val="20"/>
                <w:szCs w:val="20"/>
              </w:rPr>
            </w:pPr>
          </w:p>
          <w:p w:rsidR="003C7F3C" w:rsidRDefault="003C7F3C"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9А</w:t>
            </w: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CC3B0D" w:rsidP="000B34C7">
            <w:pPr>
              <w:snapToGrid w:val="0"/>
              <w:spacing w:before="240" w:after="0" w:line="240" w:lineRule="auto"/>
              <w:jc w:val="center"/>
              <w:rPr>
                <w:rFonts w:ascii="Times New Roman" w:hAnsi="Times New Roman"/>
                <w:sz w:val="20"/>
                <w:szCs w:val="20"/>
              </w:rPr>
            </w:pPr>
            <w:r>
              <w:rPr>
                <w:rFonts w:ascii="Times New Roman" w:hAnsi="Times New Roman"/>
                <w:sz w:val="20"/>
                <w:szCs w:val="20"/>
              </w:rPr>
              <w:t>10 А</w:t>
            </w:r>
          </w:p>
        </w:tc>
        <w:tc>
          <w:tcPr>
            <w:tcW w:w="1559" w:type="dxa"/>
            <w:tcBorders>
              <w:top w:val="single" w:sz="4" w:space="0" w:color="000000"/>
              <w:left w:val="single" w:sz="4" w:space="0" w:color="000000"/>
              <w:bottom w:val="single" w:sz="4" w:space="0" w:color="000000"/>
            </w:tcBorders>
            <w:shd w:val="clear" w:color="auto" w:fill="auto"/>
          </w:tcPr>
          <w:p w:rsidR="0082345D" w:rsidRDefault="0082345D" w:rsidP="000B34C7">
            <w:pPr>
              <w:snapToGrid w:val="0"/>
              <w:spacing w:before="240" w:after="0" w:line="240" w:lineRule="auto"/>
              <w:jc w:val="center"/>
              <w:rPr>
                <w:rFonts w:ascii="Times New Roman" w:hAnsi="Times New Roman"/>
                <w:sz w:val="20"/>
                <w:szCs w:val="20"/>
              </w:rPr>
            </w:pPr>
          </w:p>
          <w:p w:rsidR="0082345D" w:rsidRPr="009F716A" w:rsidRDefault="009F716A" w:rsidP="000B34C7">
            <w:pPr>
              <w:snapToGrid w:val="0"/>
              <w:spacing w:before="240" w:after="0" w:line="240" w:lineRule="auto"/>
              <w:jc w:val="center"/>
              <w:rPr>
                <w:rFonts w:ascii="Times New Roman" w:hAnsi="Times New Roman"/>
                <w:sz w:val="20"/>
                <w:szCs w:val="20"/>
                <w:lang w:val="en-GB"/>
              </w:rPr>
            </w:pPr>
            <w:r>
              <w:rPr>
                <w:rFonts w:ascii="Times New Roman" w:hAnsi="Times New Roman"/>
                <w:sz w:val="20"/>
                <w:szCs w:val="20"/>
              </w:rPr>
              <w:t>2</w:t>
            </w:r>
            <w:r>
              <w:rPr>
                <w:rFonts w:ascii="Times New Roman" w:hAnsi="Times New Roman"/>
                <w:sz w:val="20"/>
                <w:szCs w:val="20"/>
                <w:lang w:val="en-GB"/>
              </w:rPr>
              <w:t>3</w:t>
            </w: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9F716A" w:rsidRDefault="009F716A" w:rsidP="000B34C7">
            <w:pPr>
              <w:snapToGrid w:val="0"/>
              <w:spacing w:before="240" w:after="0" w:line="240" w:lineRule="auto"/>
              <w:jc w:val="center"/>
              <w:rPr>
                <w:rFonts w:ascii="Times New Roman" w:hAnsi="Times New Roman"/>
                <w:sz w:val="20"/>
                <w:szCs w:val="20"/>
                <w:lang w:val="en-GB"/>
              </w:rPr>
            </w:pPr>
            <w:r>
              <w:rPr>
                <w:rFonts w:ascii="Times New Roman" w:hAnsi="Times New Roman"/>
                <w:sz w:val="20"/>
                <w:szCs w:val="20"/>
              </w:rPr>
              <w:t>2</w:t>
            </w:r>
            <w:r>
              <w:rPr>
                <w:rFonts w:ascii="Times New Roman" w:hAnsi="Times New Roman"/>
                <w:sz w:val="20"/>
                <w:szCs w:val="20"/>
                <w:lang w:val="en-GB"/>
              </w:rPr>
              <w:t>3</w:t>
            </w: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Default="0082345D" w:rsidP="000B34C7">
            <w:pPr>
              <w:snapToGrid w:val="0"/>
              <w:spacing w:before="240" w:after="0" w:line="240" w:lineRule="auto"/>
              <w:jc w:val="center"/>
              <w:rPr>
                <w:rFonts w:ascii="Times New Roman" w:hAnsi="Times New Roman"/>
                <w:sz w:val="20"/>
                <w:szCs w:val="20"/>
              </w:rPr>
            </w:pPr>
          </w:p>
          <w:p w:rsidR="009F716A" w:rsidRDefault="009F716A" w:rsidP="000B34C7">
            <w:pPr>
              <w:snapToGrid w:val="0"/>
              <w:spacing w:before="240" w:after="0" w:line="240" w:lineRule="auto"/>
              <w:jc w:val="center"/>
              <w:rPr>
                <w:rFonts w:ascii="Times New Roman" w:hAnsi="Times New Roman"/>
                <w:sz w:val="20"/>
                <w:szCs w:val="20"/>
              </w:rPr>
            </w:pPr>
          </w:p>
          <w:p w:rsidR="009F716A" w:rsidRDefault="00CC3B0D" w:rsidP="000B34C7">
            <w:pPr>
              <w:snapToGrid w:val="0"/>
              <w:spacing w:before="240" w:after="0" w:line="240" w:lineRule="auto"/>
              <w:jc w:val="center"/>
              <w:rPr>
                <w:rFonts w:ascii="Times New Roman" w:hAnsi="Times New Roman"/>
                <w:sz w:val="20"/>
                <w:szCs w:val="20"/>
              </w:rPr>
            </w:pPr>
            <w:r>
              <w:rPr>
                <w:rFonts w:ascii="Times New Roman" w:hAnsi="Times New Roman"/>
                <w:sz w:val="20"/>
                <w:szCs w:val="20"/>
              </w:rPr>
              <w:t>23</w:t>
            </w:r>
          </w:p>
          <w:p w:rsidR="009F716A" w:rsidRDefault="009F716A" w:rsidP="000B34C7">
            <w:pPr>
              <w:snapToGrid w:val="0"/>
              <w:spacing w:before="240" w:after="0" w:line="240" w:lineRule="auto"/>
              <w:jc w:val="center"/>
              <w:rPr>
                <w:rFonts w:ascii="Times New Roman" w:hAnsi="Times New Roman"/>
                <w:sz w:val="20"/>
                <w:szCs w:val="20"/>
              </w:rPr>
            </w:pPr>
          </w:p>
          <w:p w:rsidR="009F716A" w:rsidRDefault="009F716A" w:rsidP="000B34C7">
            <w:pPr>
              <w:snapToGrid w:val="0"/>
              <w:spacing w:before="240" w:after="0" w:line="240" w:lineRule="auto"/>
              <w:jc w:val="center"/>
              <w:rPr>
                <w:rFonts w:ascii="Times New Roman" w:hAnsi="Times New Roman"/>
                <w:sz w:val="20"/>
                <w:szCs w:val="20"/>
              </w:rPr>
            </w:pPr>
          </w:p>
          <w:p w:rsidR="009F716A" w:rsidRDefault="009F716A" w:rsidP="000B34C7">
            <w:pPr>
              <w:snapToGrid w:val="0"/>
              <w:spacing w:before="240" w:after="0" w:line="240" w:lineRule="auto"/>
              <w:jc w:val="center"/>
              <w:rPr>
                <w:rFonts w:ascii="Times New Roman" w:hAnsi="Times New Roman"/>
                <w:sz w:val="20"/>
                <w:szCs w:val="20"/>
              </w:rPr>
            </w:pPr>
          </w:p>
          <w:p w:rsidR="009F716A" w:rsidRPr="00745D98" w:rsidRDefault="009F716A" w:rsidP="000B34C7">
            <w:pPr>
              <w:snapToGrid w:val="0"/>
              <w:spacing w:before="240" w:after="0" w:line="240" w:lineRule="auto"/>
              <w:jc w:val="center"/>
              <w:rPr>
                <w:rFonts w:ascii="Times New Roman" w:hAnsi="Times New Roman"/>
                <w:sz w:val="20"/>
                <w:szCs w:val="20"/>
              </w:rPr>
            </w:pPr>
          </w:p>
          <w:p w:rsidR="003C7F3C" w:rsidRDefault="003C7F3C" w:rsidP="000B34C7">
            <w:pPr>
              <w:snapToGrid w:val="0"/>
              <w:spacing w:before="240" w:after="0" w:line="240" w:lineRule="auto"/>
              <w:jc w:val="center"/>
              <w:rPr>
                <w:rFonts w:ascii="Times New Roman" w:hAnsi="Times New Roman"/>
                <w:sz w:val="20"/>
                <w:szCs w:val="20"/>
              </w:rPr>
            </w:pPr>
          </w:p>
          <w:p w:rsidR="003C7F3C" w:rsidRDefault="003C7F3C" w:rsidP="000B34C7">
            <w:pPr>
              <w:snapToGrid w:val="0"/>
              <w:spacing w:before="240" w:after="0" w:line="240" w:lineRule="auto"/>
              <w:jc w:val="center"/>
              <w:rPr>
                <w:rFonts w:ascii="Times New Roman" w:hAnsi="Times New Roman"/>
                <w:sz w:val="20"/>
                <w:szCs w:val="20"/>
              </w:rPr>
            </w:pPr>
          </w:p>
          <w:p w:rsidR="003C7F3C" w:rsidRDefault="003C7F3C" w:rsidP="000B34C7">
            <w:pPr>
              <w:snapToGrid w:val="0"/>
              <w:spacing w:before="240" w:after="0" w:line="240" w:lineRule="auto"/>
              <w:jc w:val="center"/>
              <w:rPr>
                <w:rFonts w:ascii="Times New Roman" w:hAnsi="Times New Roman"/>
                <w:sz w:val="20"/>
                <w:szCs w:val="20"/>
              </w:rPr>
            </w:pPr>
          </w:p>
          <w:p w:rsidR="0082345D" w:rsidRDefault="0082345D" w:rsidP="000B34C7">
            <w:pPr>
              <w:snapToGrid w:val="0"/>
              <w:spacing w:before="240" w:after="0" w:line="240" w:lineRule="auto"/>
              <w:jc w:val="center"/>
              <w:rPr>
                <w:rFonts w:ascii="Times New Roman" w:hAnsi="Times New Roman"/>
                <w:sz w:val="20"/>
                <w:szCs w:val="20"/>
              </w:rPr>
            </w:pPr>
          </w:p>
          <w:p w:rsidR="00CC3B0D" w:rsidRDefault="00CC3B0D" w:rsidP="000B34C7">
            <w:pPr>
              <w:snapToGrid w:val="0"/>
              <w:spacing w:before="240" w:after="0" w:line="240" w:lineRule="auto"/>
              <w:jc w:val="center"/>
              <w:rPr>
                <w:rFonts w:ascii="Times New Roman" w:hAnsi="Times New Roman"/>
                <w:sz w:val="20"/>
                <w:szCs w:val="20"/>
              </w:rPr>
            </w:pPr>
          </w:p>
          <w:p w:rsidR="00CC3B0D" w:rsidRDefault="00CC3B0D" w:rsidP="000B34C7">
            <w:pPr>
              <w:snapToGrid w:val="0"/>
              <w:spacing w:before="240" w:after="0" w:line="240" w:lineRule="auto"/>
              <w:jc w:val="center"/>
              <w:rPr>
                <w:rFonts w:ascii="Times New Roman" w:hAnsi="Times New Roman"/>
                <w:sz w:val="20"/>
                <w:szCs w:val="20"/>
              </w:rPr>
            </w:pPr>
          </w:p>
          <w:p w:rsidR="00CC3B0D" w:rsidRPr="00745D98" w:rsidRDefault="00CC3B0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9F716A" w:rsidRDefault="009F716A" w:rsidP="000B34C7">
            <w:pPr>
              <w:snapToGrid w:val="0"/>
              <w:spacing w:before="240" w:after="0" w:line="240" w:lineRule="auto"/>
              <w:jc w:val="center"/>
              <w:rPr>
                <w:rFonts w:ascii="Times New Roman" w:hAnsi="Times New Roman"/>
                <w:sz w:val="20"/>
                <w:szCs w:val="20"/>
                <w:lang w:val="en-GB"/>
              </w:rPr>
            </w:pPr>
            <w:r>
              <w:rPr>
                <w:rFonts w:ascii="Times New Roman" w:hAnsi="Times New Roman"/>
                <w:sz w:val="20"/>
                <w:szCs w:val="20"/>
                <w:lang w:val="en-GB"/>
              </w:rPr>
              <w:t>21</w:t>
            </w: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CC3B0D" w:rsidP="000B34C7">
            <w:pPr>
              <w:snapToGrid w:val="0"/>
              <w:spacing w:before="240" w:after="0" w:line="240" w:lineRule="auto"/>
              <w:jc w:val="center"/>
              <w:rPr>
                <w:rFonts w:ascii="Times New Roman" w:hAnsi="Times New Roman"/>
                <w:sz w:val="20"/>
                <w:szCs w:val="20"/>
              </w:rPr>
            </w:pPr>
            <w:r>
              <w:rPr>
                <w:rFonts w:ascii="Times New Roman" w:hAnsi="Times New Roman"/>
                <w:sz w:val="20"/>
                <w:szCs w:val="20"/>
              </w:rPr>
              <w:t>21</w:t>
            </w:r>
          </w:p>
        </w:tc>
        <w:tc>
          <w:tcPr>
            <w:tcW w:w="1701" w:type="dxa"/>
            <w:tcBorders>
              <w:top w:val="single" w:sz="4" w:space="0" w:color="000000"/>
              <w:left w:val="single" w:sz="4" w:space="0" w:color="000000"/>
              <w:bottom w:val="single" w:sz="4" w:space="0" w:color="000000"/>
            </w:tcBorders>
            <w:shd w:val="clear" w:color="auto" w:fill="auto"/>
          </w:tcPr>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lastRenderedPageBreak/>
              <w:t>Готовность и способность обучающихся к саморазвитию и личностному самоопределе</w:t>
            </w:r>
            <w:r>
              <w:rPr>
                <w:rFonts w:ascii="Times New Roman" w:hAnsi="Times New Roman"/>
                <w:sz w:val="20"/>
                <w:szCs w:val="20"/>
              </w:rPr>
              <w:t>-</w:t>
            </w:r>
            <w:r w:rsidRPr="00745D98">
              <w:rPr>
                <w:rFonts w:ascii="Times New Roman" w:hAnsi="Times New Roman"/>
                <w:sz w:val="20"/>
                <w:szCs w:val="20"/>
              </w:rPr>
              <w:t>нию</w:t>
            </w:r>
          </w:p>
        </w:tc>
        <w:tc>
          <w:tcPr>
            <w:tcW w:w="3827" w:type="dxa"/>
            <w:tcBorders>
              <w:top w:val="single" w:sz="4" w:space="0" w:color="000000"/>
              <w:left w:val="single" w:sz="4" w:space="0" w:color="000000"/>
              <w:bottom w:val="single" w:sz="4" w:space="0" w:color="000000"/>
            </w:tcBorders>
            <w:shd w:val="clear" w:color="auto" w:fill="auto"/>
          </w:tcPr>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А.М. Прихожан. Диагностика готовности к саморазвитию.</w:t>
            </w: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Показатель: направленность личности на саморазвитие.</w:t>
            </w: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Низкий уровень: 55-77 баллов</w:t>
            </w: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Средний уровень: 78-100 баллов</w:t>
            </w: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Высокий уровень: 101-121 балл</w:t>
            </w:r>
          </w:p>
        </w:tc>
        <w:tc>
          <w:tcPr>
            <w:tcW w:w="2439" w:type="dxa"/>
            <w:tcBorders>
              <w:top w:val="single" w:sz="4" w:space="0" w:color="000000"/>
              <w:left w:val="single" w:sz="4" w:space="0" w:color="000000"/>
              <w:bottom w:val="single" w:sz="4" w:space="0" w:color="000000"/>
            </w:tcBorders>
            <w:shd w:val="clear" w:color="auto" w:fill="auto"/>
          </w:tcPr>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Низкий –  0 %</w:t>
            </w: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Средний – 87,9</w:t>
            </w: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Высокий – 13%</w:t>
            </w: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Средний – 78,2%</w:t>
            </w:r>
          </w:p>
          <w:p w:rsidR="0082345D"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Высокий – 21,7%</w:t>
            </w:r>
          </w:p>
          <w:p w:rsidR="009F716A" w:rsidRDefault="009F716A" w:rsidP="000B34C7">
            <w:pPr>
              <w:snapToGrid w:val="0"/>
              <w:spacing w:before="240" w:after="0" w:line="240" w:lineRule="auto"/>
              <w:jc w:val="center"/>
              <w:rPr>
                <w:rFonts w:ascii="Times New Roman" w:hAnsi="Times New Roman"/>
                <w:sz w:val="20"/>
                <w:szCs w:val="20"/>
              </w:rPr>
            </w:pPr>
          </w:p>
          <w:p w:rsidR="009F716A" w:rsidRDefault="009F716A" w:rsidP="000B34C7">
            <w:pPr>
              <w:snapToGrid w:val="0"/>
              <w:spacing w:before="240" w:after="0" w:line="240" w:lineRule="auto"/>
              <w:jc w:val="center"/>
              <w:rPr>
                <w:rFonts w:ascii="Times New Roman" w:hAnsi="Times New Roman"/>
                <w:sz w:val="20"/>
                <w:szCs w:val="20"/>
              </w:rPr>
            </w:pPr>
          </w:p>
          <w:p w:rsidR="009F716A" w:rsidRPr="00745D98" w:rsidRDefault="009F716A" w:rsidP="000B34C7">
            <w:pPr>
              <w:snapToGrid w:val="0"/>
              <w:spacing w:before="240" w:after="0" w:line="240" w:lineRule="auto"/>
              <w:jc w:val="center"/>
              <w:rPr>
                <w:rFonts w:ascii="Times New Roman" w:hAnsi="Times New Roman"/>
                <w:sz w:val="20"/>
                <w:szCs w:val="20"/>
              </w:rPr>
            </w:pPr>
          </w:p>
          <w:p w:rsidR="009F716A" w:rsidRPr="00745D98" w:rsidRDefault="009F716A"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Средний – 73,9%</w:t>
            </w:r>
          </w:p>
          <w:p w:rsidR="009F716A" w:rsidRPr="00745D98" w:rsidRDefault="009F716A"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lastRenderedPageBreak/>
              <w:t>Высокий – 26%</w:t>
            </w:r>
          </w:p>
          <w:p w:rsidR="0082345D" w:rsidRDefault="0082345D" w:rsidP="000B34C7">
            <w:pPr>
              <w:snapToGrid w:val="0"/>
              <w:spacing w:before="240" w:after="0" w:line="240" w:lineRule="auto"/>
              <w:jc w:val="center"/>
              <w:rPr>
                <w:rFonts w:ascii="Times New Roman" w:hAnsi="Times New Roman"/>
                <w:sz w:val="20"/>
                <w:szCs w:val="20"/>
              </w:rPr>
            </w:pPr>
          </w:p>
          <w:p w:rsidR="009F716A" w:rsidRDefault="009F716A" w:rsidP="000B34C7">
            <w:pPr>
              <w:snapToGrid w:val="0"/>
              <w:spacing w:before="240" w:after="0" w:line="240" w:lineRule="auto"/>
              <w:jc w:val="center"/>
              <w:rPr>
                <w:rFonts w:ascii="Times New Roman" w:hAnsi="Times New Roman"/>
                <w:sz w:val="20"/>
                <w:szCs w:val="20"/>
              </w:rPr>
            </w:pPr>
          </w:p>
          <w:p w:rsidR="009F716A" w:rsidRDefault="009F716A" w:rsidP="000B34C7">
            <w:pPr>
              <w:snapToGrid w:val="0"/>
              <w:spacing w:before="240" w:after="0" w:line="240" w:lineRule="auto"/>
              <w:jc w:val="center"/>
              <w:rPr>
                <w:rFonts w:ascii="Times New Roman" w:hAnsi="Times New Roman"/>
                <w:sz w:val="20"/>
                <w:szCs w:val="20"/>
              </w:rPr>
            </w:pPr>
          </w:p>
          <w:p w:rsidR="009F716A" w:rsidRDefault="009F716A" w:rsidP="000B34C7">
            <w:pPr>
              <w:snapToGrid w:val="0"/>
              <w:spacing w:before="240" w:after="0" w:line="240" w:lineRule="auto"/>
              <w:jc w:val="center"/>
              <w:rPr>
                <w:rFonts w:ascii="Times New Roman" w:hAnsi="Times New Roman"/>
                <w:sz w:val="20"/>
                <w:szCs w:val="20"/>
              </w:rPr>
            </w:pPr>
          </w:p>
          <w:p w:rsidR="009F716A" w:rsidRDefault="009F716A" w:rsidP="000B34C7">
            <w:pPr>
              <w:snapToGrid w:val="0"/>
              <w:spacing w:before="240" w:after="0" w:line="240" w:lineRule="auto"/>
              <w:jc w:val="center"/>
              <w:rPr>
                <w:rFonts w:ascii="Times New Roman" w:hAnsi="Times New Roman"/>
                <w:sz w:val="20"/>
                <w:szCs w:val="20"/>
              </w:rPr>
            </w:pPr>
          </w:p>
          <w:p w:rsidR="009F716A" w:rsidRPr="00745D98" w:rsidRDefault="009F716A" w:rsidP="000B34C7">
            <w:pPr>
              <w:snapToGrid w:val="0"/>
              <w:spacing w:before="240" w:after="0" w:line="240" w:lineRule="auto"/>
              <w:jc w:val="center"/>
              <w:rPr>
                <w:rFonts w:ascii="Times New Roman" w:hAnsi="Times New Roman"/>
                <w:sz w:val="20"/>
                <w:szCs w:val="20"/>
              </w:rPr>
            </w:pPr>
          </w:p>
          <w:p w:rsidR="003C7F3C" w:rsidRDefault="003C7F3C" w:rsidP="000B34C7">
            <w:pPr>
              <w:snapToGrid w:val="0"/>
              <w:spacing w:before="240" w:after="0" w:line="240" w:lineRule="auto"/>
              <w:jc w:val="center"/>
              <w:rPr>
                <w:rFonts w:ascii="Times New Roman" w:hAnsi="Times New Roman"/>
                <w:sz w:val="20"/>
                <w:szCs w:val="20"/>
              </w:rPr>
            </w:pPr>
          </w:p>
          <w:p w:rsidR="003C7F3C" w:rsidRDefault="003C7F3C" w:rsidP="000B34C7">
            <w:pPr>
              <w:snapToGrid w:val="0"/>
              <w:spacing w:before="240" w:after="0" w:line="240" w:lineRule="auto"/>
              <w:jc w:val="center"/>
              <w:rPr>
                <w:rFonts w:ascii="Times New Roman" w:hAnsi="Times New Roman"/>
                <w:sz w:val="20"/>
                <w:szCs w:val="20"/>
              </w:rPr>
            </w:pPr>
          </w:p>
          <w:p w:rsidR="003C7F3C" w:rsidRDefault="003C7F3C" w:rsidP="000B34C7">
            <w:pPr>
              <w:snapToGrid w:val="0"/>
              <w:spacing w:before="240" w:after="0" w:line="240" w:lineRule="auto"/>
              <w:jc w:val="center"/>
              <w:rPr>
                <w:rFonts w:ascii="Times New Roman" w:hAnsi="Times New Roman"/>
                <w:sz w:val="20"/>
                <w:szCs w:val="20"/>
              </w:rPr>
            </w:pPr>
          </w:p>
          <w:p w:rsidR="003C7F3C" w:rsidRDefault="003C7F3C" w:rsidP="000B34C7">
            <w:pPr>
              <w:snapToGrid w:val="0"/>
              <w:spacing w:before="240" w:after="0" w:line="240" w:lineRule="auto"/>
              <w:jc w:val="center"/>
              <w:rPr>
                <w:rFonts w:ascii="Times New Roman" w:hAnsi="Times New Roman"/>
                <w:sz w:val="20"/>
                <w:szCs w:val="20"/>
              </w:rPr>
            </w:pPr>
          </w:p>
          <w:p w:rsidR="003C7F3C" w:rsidRDefault="003C7F3C"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Средний – 76,3%</w:t>
            </w: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Высокий – 28,6%</w:t>
            </w:r>
          </w:p>
          <w:p w:rsidR="0082345D" w:rsidRPr="00745D98" w:rsidRDefault="0082345D" w:rsidP="000B34C7">
            <w:pPr>
              <w:snapToGrid w:val="0"/>
              <w:spacing w:before="240" w:after="0" w:line="240" w:lineRule="auto"/>
              <w:jc w:val="center"/>
              <w:rPr>
                <w:rFonts w:ascii="Times New Roman" w:hAnsi="Times New Roman"/>
                <w:sz w:val="20"/>
                <w:szCs w:val="20"/>
              </w:rPr>
            </w:pPr>
          </w:p>
          <w:p w:rsidR="003C7F3C" w:rsidRDefault="003C7F3C" w:rsidP="000B34C7">
            <w:pPr>
              <w:snapToGrid w:val="0"/>
              <w:spacing w:before="240" w:after="0" w:line="240" w:lineRule="auto"/>
              <w:jc w:val="center"/>
              <w:rPr>
                <w:rFonts w:ascii="Times New Roman" w:hAnsi="Times New Roman"/>
                <w:sz w:val="20"/>
                <w:szCs w:val="20"/>
              </w:rPr>
            </w:pPr>
          </w:p>
          <w:p w:rsidR="003C7F3C" w:rsidRDefault="003C7F3C" w:rsidP="000B34C7">
            <w:pPr>
              <w:snapToGrid w:val="0"/>
              <w:spacing w:before="240" w:after="0" w:line="240" w:lineRule="auto"/>
              <w:jc w:val="center"/>
              <w:rPr>
                <w:rFonts w:ascii="Times New Roman" w:hAnsi="Times New Roman"/>
                <w:sz w:val="20"/>
                <w:szCs w:val="20"/>
              </w:rPr>
            </w:pPr>
          </w:p>
          <w:p w:rsidR="003C7F3C" w:rsidRPr="00745D98" w:rsidRDefault="00CC3B0D" w:rsidP="000B34C7">
            <w:pPr>
              <w:snapToGrid w:val="0"/>
              <w:spacing w:before="240" w:after="0" w:line="240" w:lineRule="auto"/>
              <w:jc w:val="center"/>
              <w:rPr>
                <w:rFonts w:ascii="Times New Roman" w:hAnsi="Times New Roman"/>
                <w:sz w:val="20"/>
                <w:szCs w:val="20"/>
              </w:rPr>
            </w:pPr>
            <w:r>
              <w:rPr>
                <w:rFonts w:ascii="Times New Roman" w:hAnsi="Times New Roman"/>
                <w:sz w:val="20"/>
                <w:szCs w:val="20"/>
              </w:rPr>
              <w:t>Средний – 66</w:t>
            </w:r>
            <w:r w:rsidR="003C7F3C" w:rsidRPr="00745D98">
              <w:rPr>
                <w:rFonts w:ascii="Times New Roman" w:hAnsi="Times New Roman"/>
                <w:sz w:val="20"/>
                <w:szCs w:val="20"/>
              </w:rPr>
              <w:t>,9%</w:t>
            </w:r>
          </w:p>
          <w:p w:rsidR="003C7F3C" w:rsidRPr="00745D98" w:rsidRDefault="003C7F3C"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Высокий – 33%</w:t>
            </w:r>
          </w:p>
          <w:p w:rsidR="003C7F3C" w:rsidRDefault="003C7F3C" w:rsidP="000B34C7">
            <w:pPr>
              <w:snapToGrid w:val="0"/>
              <w:spacing w:before="240" w:after="0" w:line="240" w:lineRule="auto"/>
              <w:jc w:val="center"/>
              <w:rPr>
                <w:rFonts w:ascii="Times New Roman" w:hAnsi="Times New Roman"/>
                <w:sz w:val="20"/>
                <w:szCs w:val="20"/>
              </w:rPr>
            </w:pPr>
          </w:p>
          <w:p w:rsidR="003C7F3C" w:rsidRDefault="003C7F3C" w:rsidP="000B34C7">
            <w:pPr>
              <w:snapToGrid w:val="0"/>
              <w:spacing w:before="240" w:after="0" w:line="240" w:lineRule="auto"/>
              <w:jc w:val="center"/>
              <w:rPr>
                <w:rFonts w:ascii="Times New Roman" w:hAnsi="Times New Roman"/>
                <w:sz w:val="20"/>
                <w:szCs w:val="20"/>
              </w:rPr>
            </w:pPr>
          </w:p>
          <w:p w:rsidR="003C7F3C" w:rsidRDefault="003C7F3C" w:rsidP="000B34C7">
            <w:pPr>
              <w:snapToGrid w:val="0"/>
              <w:spacing w:before="240" w:after="0" w:line="240" w:lineRule="auto"/>
              <w:jc w:val="center"/>
              <w:rPr>
                <w:rFonts w:ascii="Times New Roman" w:hAnsi="Times New Roman"/>
                <w:sz w:val="20"/>
                <w:szCs w:val="20"/>
              </w:rPr>
            </w:pPr>
          </w:p>
          <w:p w:rsidR="003C7F3C" w:rsidRDefault="003C7F3C" w:rsidP="000B34C7">
            <w:pPr>
              <w:snapToGrid w:val="0"/>
              <w:spacing w:before="240" w:after="0" w:line="240" w:lineRule="auto"/>
              <w:jc w:val="center"/>
              <w:rPr>
                <w:rFonts w:ascii="Times New Roman" w:hAnsi="Times New Roman"/>
                <w:sz w:val="20"/>
                <w:szCs w:val="20"/>
              </w:rPr>
            </w:pPr>
          </w:p>
          <w:p w:rsidR="003C7F3C" w:rsidRDefault="003C7F3C" w:rsidP="000B34C7">
            <w:pPr>
              <w:snapToGrid w:val="0"/>
              <w:spacing w:before="240" w:after="0" w:line="240" w:lineRule="auto"/>
              <w:jc w:val="center"/>
              <w:rPr>
                <w:rFonts w:ascii="Times New Roman" w:hAnsi="Times New Roman"/>
                <w:sz w:val="20"/>
                <w:szCs w:val="20"/>
              </w:rPr>
            </w:pPr>
          </w:p>
          <w:p w:rsidR="003C7F3C" w:rsidRDefault="003C7F3C"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 xml:space="preserve">Средний – </w:t>
            </w:r>
            <w:r w:rsidRPr="003F798F">
              <w:rPr>
                <w:rFonts w:ascii="Times New Roman" w:hAnsi="Times New Roman"/>
                <w:b/>
                <w:sz w:val="20"/>
                <w:szCs w:val="20"/>
              </w:rPr>
              <w:t>82,6%</w:t>
            </w:r>
          </w:p>
          <w:p w:rsidR="0082345D" w:rsidRPr="003F798F" w:rsidRDefault="0082345D" w:rsidP="000B34C7">
            <w:pPr>
              <w:snapToGrid w:val="0"/>
              <w:spacing w:before="240" w:after="0" w:line="240" w:lineRule="auto"/>
              <w:jc w:val="center"/>
              <w:rPr>
                <w:rFonts w:ascii="Times New Roman" w:hAnsi="Times New Roman"/>
                <w:b/>
                <w:sz w:val="20"/>
                <w:szCs w:val="20"/>
              </w:rPr>
            </w:pPr>
            <w:r w:rsidRPr="00745D98">
              <w:rPr>
                <w:rFonts w:ascii="Times New Roman" w:hAnsi="Times New Roman"/>
                <w:sz w:val="20"/>
                <w:szCs w:val="20"/>
              </w:rPr>
              <w:t xml:space="preserve">Высокий – </w:t>
            </w:r>
            <w:r w:rsidRPr="003F798F">
              <w:rPr>
                <w:rFonts w:ascii="Times New Roman" w:hAnsi="Times New Roman"/>
                <w:b/>
                <w:sz w:val="20"/>
                <w:szCs w:val="20"/>
              </w:rPr>
              <w:t>17,4%</w:t>
            </w: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 xml:space="preserve">Средний – </w:t>
            </w:r>
            <w:r w:rsidRPr="003F798F">
              <w:rPr>
                <w:rFonts w:ascii="Times New Roman" w:hAnsi="Times New Roman"/>
                <w:b/>
                <w:sz w:val="20"/>
                <w:szCs w:val="20"/>
              </w:rPr>
              <w:t>73,9%</w:t>
            </w:r>
          </w:p>
          <w:p w:rsidR="0082345D" w:rsidRPr="003F798F" w:rsidRDefault="0082345D" w:rsidP="000B34C7">
            <w:pPr>
              <w:snapToGrid w:val="0"/>
              <w:spacing w:before="240" w:after="0" w:line="240" w:lineRule="auto"/>
              <w:jc w:val="center"/>
              <w:rPr>
                <w:rFonts w:ascii="Times New Roman" w:hAnsi="Times New Roman"/>
                <w:b/>
                <w:sz w:val="20"/>
                <w:szCs w:val="20"/>
              </w:rPr>
            </w:pPr>
            <w:r w:rsidRPr="00745D98">
              <w:rPr>
                <w:rFonts w:ascii="Times New Roman" w:hAnsi="Times New Roman"/>
                <w:sz w:val="20"/>
                <w:szCs w:val="20"/>
              </w:rPr>
              <w:t xml:space="preserve">Высокий – </w:t>
            </w:r>
            <w:r w:rsidRPr="003F798F">
              <w:rPr>
                <w:rFonts w:ascii="Times New Roman" w:hAnsi="Times New Roman"/>
                <w:b/>
                <w:sz w:val="20"/>
                <w:szCs w:val="20"/>
              </w:rPr>
              <w:t>26%</w:t>
            </w:r>
          </w:p>
          <w:p w:rsidR="0082345D" w:rsidRDefault="0082345D" w:rsidP="000B34C7">
            <w:pPr>
              <w:snapToGrid w:val="0"/>
              <w:spacing w:before="240" w:after="0" w:line="240" w:lineRule="auto"/>
              <w:jc w:val="center"/>
              <w:rPr>
                <w:rFonts w:ascii="Times New Roman" w:hAnsi="Times New Roman"/>
                <w:sz w:val="20"/>
                <w:szCs w:val="20"/>
              </w:rPr>
            </w:pPr>
          </w:p>
          <w:p w:rsidR="009F716A" w:rsidRDefault="009F716A" w:rsidP="000B34C7">
            <w:pPr>
              <w:snapToGrid w:val="0"/>
              <w:spacing w:before="240" w:after="0" w:line="240" w:lineRule="auto"/>
              <w:jc w:val="center"/>
              <w:rPr>
                <w:rFonts w:ascii="Times New Roman" w:hAnsi="Times New Roman"/>
                <w:sz w:val="20"/>
                <w:szCs w:val="20"/>
              </w:rPr>
            </w:pPr>
          </w:p>
          <w:p w:rsidR="009F716A" w:rsidRDefault="009F716A" w:rsidP="000B34C7">
            <w:pPr>
              <w:snapToGrid w:val="0"/>
              <w:spacing w:before="240" w:after="0" w:line="240" w:lineRule="auto"/>
              <w:jc w:val="center"/>
              <w:rPr>
                <w:rFonts w:ascii="Times New Roman" w:hAnsi="Times New Roman"/>
                <w:sz w:val="20"/>
                <w:szCs w:val="20"/>
              </w:rPr>
            </w:pPr>
          </w:p>
          <w:p w:rsidR="009F716A" w:rsidRPr="00745D98" w:rsidRDefault="009F716A" w:rsidP="000B34C7">
            <w:pPr>
              <w:snapToGrid w:val="0"/>
              <w:spacing w:before="240" w:after="0" w:line="240" w:lineRule="auto"/>
              <w:jc w:val="center"/>
              <w:rPr>
                <w:rFonts w:ascii="Times New Roman" w:hAnsi="Times New Roman"/>
                <w:sz w:val="20"/>
                <w:szCs w:val="20"/>
              </w:rPr>
            </w:pPr>
            <w:r>
              <w:rPr>
                <w:rFonts w:ascii="Times New Roman" w:hAnsi="Times New Roman"/>
                <w:sz w:val="20"/>
                <w:szCs w:val="20"/>
              </w:rPr>
              <w:t xml:space="preserve">Средний – </w:t>
            </w:r>
            <w:r w:rsidRPr="003F798F">
              <w:rPr>
                <w:rFonts w:ascii="Times New Roman" w:hAnsi="Times New Roman"/>
                <w:b/>
                <w:sz w:val="20"/>
                <w:szCs w:val="20"/>
              </w:rPr>
              <w:t>7</w:t>
            </w:r>
            <w:r w:rsidR="003C7F3C" w:rsidRPr="003F798F">
              <w:rPr>
                <w:rFonts w:ascii="Times New Roman" w:hAnsi="Times New Roman"/>
                <w:b/>
                <w:sz w:val="20"/>
                <w:szCs w:val="20"/>
              </w:rPr>
              <w:t>1,8</w:t>
            </w:r>
            <w:r w:rsidRPr="003F798F">
              <w:rPr>
                <w:rFonts w:ascii="Times New Roman" w:hAnsi="Times New Roman"/>
                <w:b/>
                <w:sz w:val="20"/>
                <w:szCs w:val="20"/>
              </w:rPr>
              <w:t>%</w:t>
            </w:r>
          </w:p>
          <w:p w:rsidR="009F716A" w:rsidRPr="00745D98" w:rsidRDefault="009F716A" w:rsidP="000B34C7">
            <w:pPr>
              <w:snapToGrid w:val="0"/>
              <w:spacing w:before="240" w:after="0" w:line="240" w:lineRule="auto"/>
              <w:jc w:val="center"/>
              <w:rPr>
                <w:rFonts w:ascii="Times New Roman" w:hAnsi="Times New Roman"/>
                <w:sz w:val="20"/>
                <w:szCs w:val="20"/>
              </w:rPr>
            </w:pPr>
            <w:r>
              <w:rPr>
                <w:rFonts w:ascii="Times New Roman" w:hAnsi="Times New Roman"/>
                <w:sz w:val="20"/>
                <w:szCs w:val="20"/>
              </w:rPr>
              <w:lastRenderedPageBreak/>
              <w:t xml:space="preserve">Высокий – </w:t>
            </w:r>
            <w:r w:rsidRPr="003F798F">
              <w:rPr>
                <w:rFonts w:ascii="Times New Roman" w:hAnsi="Times New Roman"/>
                <w:b/>
                <w:sz w:val="20"/>
                <w:szCs w:val="20"/>
              </w:rPr>
              <w:t>28,2%</w:t>
            </w:r>
          </w:p>
          <w:p w:rsidR="009F716A" w:rsidRDefault="009F716A" w:rsidP="000B34C7">
            <w:pPr>
              <w:snapToGrid w:val="0"/>
              <w:spacing w:before="240" w:after="0" w:line="240" w:lineRule="auto"/>
              <w:jc w:val="center"/>
              <w:rPr>
                <w:rFonts w:ascii="Times New Roman" w:hAnsi="Times New Roman"/>
                <w:sz w:val="20"/>
                <w:szCs w:val="20"/>
              </w:rPr>
            </w:pPr>
          </w:p>
          <w:p w:rsidR="009F716A" w:rsidRDefault="009F716A" w:rsidP="000B34C7">
            <w:pPr>
              <w:snapToGrid w:val="0"/>
              <w:spacing w:before="240" w:after="0" w:line="240" w:lineRule="auto"/>
              <w:jc w:val="center"/>
              <w:rPr>
                <w:rFonts w:ascii="Times New Roman" w:hAnsi="Times New Roman"/>
                <w:sz w:val="20"/>
                <w:szCs w:val="20"/>
              </w:rPr>
            </w:pPr>
          </w:p>
          <w:p w:rsidR="009F716A" w:rsidRDefault="009F716A" w:rsidP="000B34C7">
            <w:pPr>
              <w:snapToGrid w:val="0"/>
              <w:spacing w:before="240" w:after="0" w:line="240" w:lineRule="auto"/>
              <w:jc w:val="center"/>
              <w:rPr>
                <w:rFonts w:ascii="Times New Roman" w:hAnsi="Times New Roman"/>
                <w:sz w:val="20"/>
                <w:szCs w:val="20"/>
              </w:rPr>
            </w:pPr>
          </w:p>
          <w:p w:rsidR="009F716A" w:rsidRDefault="009F716A" w:rsidP="000B34C7">
            <w:pPr>
              <w:snapToGrid w:val="0"/>
              <w:spacing w:before="240" w:after="0" w:line="240" w:lineRule="auto"/>
              <w:jc w:val="center"/>
              <w:rPr>
                <w:rFonts w:ascii="Times New Roman" w:hAnsi="Times New Roman"/>
                <w:sz w:val="20"/>
                <w:szCs w:val="20"/>
              </w:rPr>
            </w:pPr>
          </w:p>
          <w:p w:rsidR="009F716A" w:rsidRDefault="009F716A" w:rsidP="000B34C7">
            <w:pPr>
              <w:snapToGrid w:val="0"/>
              <w:spacing w:before="240" w:after="0" w:line="240" w:lineRule="auto"/>
              <w:jc w:val="center"/>
              <w:rPr>
                <w:rFonts w:ascii="Times New Roman" w:hAnsi="Times New Roman"/>
                <w:sz w:val="20"/>
                <w:szCs w:val="20"/>
              </w:rPr>
            </w:pPr>
          </w:p>
          <w:p w:rsidR="009F716A" w:rsidRPr="00745D98" w:rsidRDefault="009F716A" w:rsidP="000B34C7">
            <w:pPr>
              <w:snapToGrid w:val="0"/>
              <w:spacing w:before="240" w:after="0" w:line="240" w:lineRule="auto"/>
              <w:jc w:val="center"/>
              <w:rPr>
                <w:rFonts w:ascii="Times New Roman" w:hAnsi="Times New Roman"/>
                <w:sz w:val="20"/>
                <w:szCs w:val="20"/>
              </w:rPr>
            </w:pPr>
          </w:p>
          <w:p w:rsidR="003C7F3C" w:rsidRDefault="003C7F3C" w:rsidP="000B34C7">
            <w:pPr>
              <w:snapToGrid w:val="0"/>
              <w:spacing w:before="240" w:after="0" w:line="240" w:lineRule="auto"/>
              <w:jc w:val="center"/>
              <w:rPr>
                <w:rFonts w:ascii="Times New Roman" w:hAnsi="Times New Roman"/>
                <w:sz w:val="20"/>
                <w:szCs w:val="20"/>
              </w:rPr>
            </w:pPr>
          </w:p>
          <w:p w:rsidR="003C7F3C" w:rsidRDefault="003C7F3C" w:rsidP="000B34C7">
            <w:pPr>
              <w:snapToGrid w:val="0"/>
              <w:spacing w:before="240" w:after="0" w:line="240" w:lineRule="auto"/>
              <w:jc w:val="center"/>
              <w:rPr>
                <w:rFonts w:ascii="Times New Roman" w:hAnsi="Times New Roman"/>
                <w:sz w:val="20"/>
                <w:szCs w:val="20"/>
              </w:rPr>
            </w:pPr>
          </w:p>
          <w:p w:rsidR="003C7F3C" w:rsidRDefault="003C7F3C" w:rsidP="000B34C7">
            <w:pPr>
              <w:snapToGrid w:val="0"/>
              <w:spacing w:before="240" w:after="0" w:line="240" w:lineRule="auto"/>
              <w:jc w:val="center"/>
              <w:rPr>
                <w:rFonts w:ascii="Times New Roman" w:hAnsi="Times New Roman"/>
                <w:sz w:val="20"/>
                <w:szCs w:val="20"/>
              </w:rPr>
            </w:pPr>
          </w:p>
          <w:p w:rsidR="003C7F3C" w:rsidRDefault="003C7F3C" w:rsidP="000B34C7">
            <w:pPr>
              <w:snapToGrid w:val="0"/>
              <w:spacing w:before="240" w:after="0" w:line="240" w:lineRule="auto"/>
              <w:jc w:val="center"/>
              <w:rPr>
                <w:rFonts w:ascii="Times New Roman" w:hAnsi="Times New Roman"/>
                <w:sz w:val="20"/>
                <w:szCs w:val="20"/>
              </w:rPr>
            </w:pPr>
          </w:p>
          <w:p w:rsidR="003C7F3C" w:rsidRDefault="003C7F3C" w:rsidP="000B34C7">
            <w:pPr>
              <w:snapToGrid w:val="0"/>
              <w:spacing w:before="240" w:after="0" w:line="240" w:lineRule="auto"/>
              <w:jc w:val="center"/>
              <w:rPr>
                <w:rFonts w:ascii="Times New Roman" w:hAnsi="Times New Roman"/>
                <w:sz w:val="20"/>
                <w:szCs w:val="20"/>
              </w:rPr>
            </w:pPr>
          </w:p>
          <w:p w:rsidR="0082345D" w:rsidRPr="003F798F" w:rsidRDefault="00CC3B0D" w:rsidP="000B34C7">
            <w:pPr>
              <w:snapToGrid w:val="0"/>
              <w:spacing w:before="240" w:after="0" w:line="240" w:lineRule="auto"/>
              <w:jc w:val="center"/>
              <w:rPr>
                <w:rFonts w:ascii="Times New Roman" w:hAnsi="Times New Roman"/>
                <w:b/>
                <w:sz w:val="20"/>
                <w:szCs w:val="20"/>
              </w:rPr>
            </w:pPr>
            <w:r>
              <w:rPr>
                <w:rFonts w:ascii="Times New Roman" w:hAnsi="Times New Roman"/>
                <w:sz w:val="20"/>
                <w:szCs w:val="20"/>
              </w:rPr>
              <w:t xml:space="preserve">Средний – </w:t>
            </w:r>
            <w:r w:rsidRPr="003F798F">
              <w:rPr>
                <w:rFonts w:ascii="Times New Roman" w:hAnsi="Times New Roman"/>
                <w:b/>
                <w:sz w:val="20"/>
                <w:szCs w:val="20"/>
              </w:rPr>
              <w:t>66</w:t>
            </w:r>
            <w:r w:rsidR="0082345D" w:rsidRPr="003F798F">
              <w:rPr>
                <w:rFonts w:ascii="Times New Roman" w:hAnsi="Times New Roman"/>
                <w:b/>
                <w:sz w:val="20"/>
                <w:szCs w:val="20"/>
              </w:rPr>
              <w:t>,9%</w:t>
            </w: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 xml:space="preserve">Высокий – </w:t>
            </w:r>
            <w:r w:rsidRPr="003F798F">
              <w:rPr>
                <w:rFonts w:ascii="Times New Roman" w:hAnsi="Times New Roman"/>
                <w:b/>
                <w:sz w:val="20"/>
                <w:szCs w:val="20"/>
              </w:rPr>
              <w:t>33%</w:t>
            </w:r>
          </w:p>
          <w:p w:rsidR="0082345D" w:rsidRPr="00745D98" w:rsidRDefault="0082345D" w:rsidP="000B34C7">
            <w:pPr>
              <w:snapToGrid w:val="0"/>
              <w:spacing w:before="240" w:after="0" w:line="240" w:lineRule="auto"/>
              <w:jc w:val="center"/>
              <w:rPr>
                <w:rFonts w:ascii="Times New Roman" w:hAnsi="Times New Roman"/>
                <w:sz w:val="20"/>
                <w:szCs w:val="20"/>
              </w:rPr>
            </w:pPr>
          </w:p>
          <w:p w:rsidR="003C7F3C" w:rsidRDefault="003C7F3C" w:rsidP="000B34C7">
            <w:pPr>
              <w:snapToGrid w:val="0"/>
              <w:spacing w:before="240" w:after="0" w:line="240" w:lineRule="auto"/>
              <w:jc w:val="center"/>
              <w:rPr>
                <w:rFonts w:ascii="Times New Roman" w:hAnsi="Times New Roman"/>
                <w:sz w:val="20"/>
                <w:szCs w:val="20"/>
              </w:rPr>
            </w:pPr>
          </w:p>
          <w:p w:rsidR="003C7F3C" w:rsidRDefault="003C7F3C" w:rsidP="000B34C7">
            <w:pPr>
              <w:snapToGrid w:val="0"/>
              <w:spacing w:before="240" w:after="0" w:line="240" w:lineRule="auto"/>
              <w:jc w:val="center"/>
              <w:rPr>
                <w:rFonts w:ascii="Times New Roman" w:hAnsi="Times New Roman"/>
                <w:sz w:val="20"/>
                <w:szCs w:val="20"/>
              </w:rPr>
            </w:pPr>
          </w:p>
          <w:p w:rsidR="003C7F3C" w:rsidRDefault="00CC3B0D" w:rsidP="000B34C7">
            <w:pPr>
              <w:snapToGrid w:val="0"/>
              <w:spacing w:before="240" w:after="0" w:line="240" w:lineRule="auto"/>
              <w:jc w:val="center"/>
              <w:rPr>
                <w:rFonts w:ascii="Times New Roman" w:hAnsi="Times New Roman"/>
                <w:sz w:val="20"/>
                <w:szCs w:val="20"/>
              </w:rPr>
            </w:pPr>
            <w:r>
              <w:rPr>
                <w:rFonts w:ascii="Times New Roman" w:hAnsi="Times New Roman"/>
                <w:sz w:val="20"/>
                <w:szCs w:val="20"/>
              </w:rPr>
              <w:t xml:space="preserve">Средний – </w:t>
            </w:r>
            <w:r w:rsidRPr="003F798F">
              <w:rPr>
                <w:rFonts w:ascii="Times New Roman" w:hAnsi="Times New Roman"/>
                <w:b/>
                <w:sz w:val="20"/>
                <w:szCs w:val="20"/>
              </w:rPr>
              <w:t>64,8%</w:t>
            </w:r>
          </w:p>
          <w:p w:rsidR="003C7F3C" w:rsidRDefault="003C7F3C" w:rsidP="000B34C7">
            <w:pPr>
              <w:snapToGrid w:val="0"/>
              <w:spacing w:before="240" w:after="0" w:line="240" w:lineRule="auto"/>
              <w:jc w:val="center"/>
              <w:rPr>
                <w:rFonts w:ascii="Times New Roman" w:hAnsi="Times New Roman"/>
                <w:sz w:val="20"/>
                <w:szCs w:val="20"/>
              </w:rPr>
            </w:pPr>
            <w:r>
              <w:rPr>
                <w:rFonts w:ascii="Times New Roman" w:hAnsi="Times New Roman"/>
                <w:sz w:val="20"/>
                <w:szCs w:val="20"/>
              </w:rPr>
              <w:t xml:space="preserve">Высокий – </w:t>
            </w:r>
            <w:r w:rsidRPr="003F798F">
              <w:rPr>
                <w:rFonts w:ascii="Times New Roman" w:hAnsi="Times New Roman"/>
                <w:b/>
                <w:sz w:val="20"/>
                <w:szCs w:val="20"/>
              </w:rPr>
              <w:t>35,2%</w:t>
            </w:r>
          </w:p>
          <w:p w:rsidR="003C7F3C" w:rsidRDefault="003C7F3C" w:rsidP="000B34C7">
            <w:pPr>
              <w:snapToGrid w:val="0"/>
              <w:spacing w:before="240" w:after="0" w:line="240" w:lineRule="auto"/>
              <w:jc w:val="center"/>
              <w:rPr>
                <w:rFonts w:ascii="Times New Roman" w:hAnsi="Times New Roman"/>
                <w:sz w:val="20"/>
                <w:szCs w:val="20"/>
              </w:rPr>
            </w:pPr>
          </w:p>
          <w:p w:rsidR="003C7F3C" w:rsidRDefault="003C7F3C"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tc>
      </w:tr>
      <w:tr w:rsidR="0082345D" w:rsidRPr="00745D98" w:rsidTr="007A6821">
        <w:trPr>
          <w:trHeight w:val="412"/>
        </w:trPr>
        <w:tc>
          <w:tcPr>
            <w:tcW w:w="1154" w:type="dxa"/>
            <w:tcBorders>
              <w:top w:val="single" w:sz="4" w:space="0" w:color="000000"/>
              <w:left w:val="single" w:sz="4" w:space="0" w:color="000000"/>
              <w:bottom w:val="single" w:sz="4" w:space="0" w:color="000000"/>
            </w:tcBorders>
            <w:shd w:val="clear" w:color="auto" w:fill="auto"/>
          </w:tcPr>
          <w:p w:rsidR="0082345D"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r>
              <w:rPr>
                <w:rFonts w:ascii="Times New Roman" w:hAnsi="Times New Roman"/>
                <w:sz w:val="20"/>
                <w:szCs w:val="20"/>
              </w:rPr>
              <w:t>2017-2018</w:t>
            </w: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Default="0082345D" w:rsidP="000B34C7">
            <w:pPr>
              <w:snapToGrid w:val="0"/>
              <w:spacing w:before="240" w:after="0" w:line="240" w:lineRule="auto"/>
              <w:jc w:val="center"/>
              <w:rPr>
                <w:rFonts w:ascii="Times New Roman" w:hAnsi="Times New Roman"/>
                <w:sz w:val="20"/>
                <w:szCs w:val="20"/>
              </w:rPr>
            </w:pPr>
            <w:r>
              <w:rPr>
                <w:rFonts w:ascii="Times New Roman" w:hAnsi="Times New Roman"/>
                <w:sz w:val="20"/>
                <w:szCs w:val="20"/>
              </w:rPr>
              <w:t>2018-2019</w:t>
            </w:r>
          </w:p>
          <w:p w:rsidR="000927A8" w:rsidRDefault="000927A8" w:rsidP="000B34C7">
            <w:pPr>
              <w:snapToGrid w:val="0"/>
              <w:spacing w:before="240" w:after="0" w:line="240" w:lineRule="auto"/>
              <w:jc w:val="center"/>
              <w:rPr>
                <w:rFonts w:ascii="Times New Roman" w:hAnsi="Times New Roman"/>
                <w:sz w:val="20"/>
                <w:szCs w:val="20"/>
              </w:rPr>
            </w:pPr>
          </w:p>
          <w:p w:rsidR="000927A8" w:rsidRDefault="000927A8" w:rsidP="000B34C7">
            <w:pPr>
              <w:snapToGrid w:val="0"/>
              <w:spacing w:before="240" w:after="0" w:line="240" w:lineRule="auto"/>
              <w:jc w:val="center"/>
              <w:rPr>
                <w:rFonts w:ascii="Times New Roman" w:hAnsi="Times New Roman"/>
                <w:sz w:val="20"/>
                <w:szCs w:val="20"/>
              </w:rPr>
            </w:pPr>
          </w:p>
          <w:p w:rsidR="000927A8" w:rsidRDefault="000927A8" w:rsidP="000B34C7">
            <w:pPr>
              <w:snapToGrid w:val="0"/>
              <w:spacing w:before="240" w:after="0" w:line="240" w:lineRule="auto"/>
              <w:jc w:val="center"/>
              <w:rPr>
                <w:rFonts w:ascii="Times New Roman" w:hAnsi="Times New Roman"/>
                <w:sz w:val="20"/>
                <w:szCs w:val="20"/>
              </w:rPr>
            </w:pPr>
          </w:p>
          <w:p w:rsidR="000927A8" w:rsidRPr="00745D98" w:rsidRDefault="000927A8" w:rsidP="000B34C7">
            <w:pPr>
              <w:snapToGrid w:val="0"/>
              <w:spacing w:before="240" w:after="0" w:line="240" w:lineRule="auto"/>
              <w:jc w:val="center"/>
              <w:rPr>
                <w:rFonts w:ascii="Times New Roman" w:hAnsi="Times New Roman"/>
                <w:sz w:val="20"/>
                <w:szCs w:val="20"/>
              </w:rPr>
            </w:pPr>
            <w:r>
              <w:rPr>
                <w:rFonts w:ascii="Times New Roman" w:hAnsi="Times New Roman"/>
                <w:sz w:val="20"/>
                <w:szCs w:val="20"/>
              </w:rPr>
              <w:t>2019-2020</w:t>
            </w: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r>
              <w:rPr>
                <w:rFonts w:ascii="Times New Roman" w:hAnsi="Times New Roman"/>
                <w:sz w:val="20"/>
                <w:szCs w:val="20"/>
              </w:rPr>
              <w:t>2018-2019</w:t>
            </w:r>
          </w:p>
          <w:p w:rsidR="0082345D" w:rsidRPr="00745D98" w:rsidRDefault="0082345D" w:rsidP="000B34C7">
            <w:pPr>
              <w:tabs>
                <w:tab w:val="left" w:pos="708"/>
              </w:tabs>
              <w:snapToGrid w:val="0"/>
              <w:spacing w:before="240" w:after="0" w:line="240" w:lineRule="auto"/>
              <w:jc w:val="center"/>
              <w:rPr>
                <w:rFonts w:ascii="Times New Roman" w:hAnsi="Times New Roman"/>
                <w:sz w:val="20"/>
                <w:szCs w:val="20"/>
              </w:rPr>
            </w:pPr>
          </w:p>
          <w:p w:rsidR="0082345D" w:rsidRDefault="0082345D" w:rsidP="000B34C7">
            <w:pPr>
              <w:snapToGrid w:val="0"/>
              <w:spacing w:before="240" w:after="0" w:line="240" w:lineRule="auto"/>
              <w:jc w:val="center"/>
              <w:rPr>
                <w:rFonts w:ascii="Times New Roman" w:hAnsi="Times New Roman"/>
                <w:sz w:val="20"/>
                <w:szCs w:val="20"/>
              </w:rPr>
            </w:pPr>
          </w:p>
          <w:p w:rsidR="0082345D" w:rsidRDefault="0082345D" w:rsidP="000B34C7">
            <w:pPr>
              <w:snapToGrid w:val="0"/>
              <w:spacing w:before="240" w:after="0" w:line="240" w:lineRule="auto"/>
              <w:jc w:val="center"/>
              <w:rPr>
                <w:rFonts w:ascii="Times New Roman" w:hAnsi="Times New Roman"/>
                <w:sz w:val="20"/>
                <w:szCs w:val="20"/>
              </w:rPr>
            </w:pPr>
          </w:p>
          <w:p w:rsidR="000927A8" w:rsidRDefault="000927A8" w:rsidP="000B34C7">
            <w:pPr>
              <w:snapToGrid w:val="0"/>
              <w:spacing w:before="240" w:after="0" w:line="240" w:lineRule="auto"/>
              <w:jc w:val="center"/>
              <w:rPr>
                <w:rFonts w:ascii="Times New Roman" w:hAnsi="Times New Roman"/>
                <w:sz w:val="20"/>
                <w:szCs w:val="20"/>
              </w:rPr>
            </w:pPr>
          </w:p>
          <w:p w:rsidR="000927A8" w:rsidRDefault="000927A8" w:rsidP="000B34C7">
            <w:pPr>
              <w:snapToGrid w:val="0"/>
              <w:spacing w:before="240" w:after="0" w:line="240" w:lineRule="auto"/>
              <w:jc w:val="center"/>
              <w:rPr>
                <w:rFonts w:ascii="Times New Roman" w:hAnsi="Times New Roman"/>
                <w:sz w:val="20"/>
                <w:szCs w:val="20"/>
              </w:rPr>
            </w:pPr>
          </w:p>
          <w:p w:rsidR="000927A8" w:rsidRPr="00745D98" w:rsidRDefault="000927A8"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tc>
        <w:tc>
          <w:tcPr>
            <w:tcW w:w="973" w:type="dxa"/>
            <w:tcBorders>
              <w:top w:val="single" w:sz="4" w:space="0" w:color="000000"/>
              <w:left w:val="single" w:sz="4" w:space="0" w:color="000000"/>
              <w:bottom w:val="single" w:sz="4" w:space="0" w:color="000000"/>
            </w:tcBorders>
            <w:shd w:val="clear" w:color="auto" w:fill="auto"/>
          </w:tcPr>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9А</w:t>
            </w: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10А</w:t>
            </w: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Default="0082345D" w:rsidP="000B34C7">
            <w:pPr>
              <w:snapToGrid w:val="0"/>
              <w:spacing w:before="240" w:after="0" w:line="240" w:lineRule="auto"/>
              <w:jc w:val="center"/>
              <w:rPr>
                <w:rFonts w:ascii="Times New Roman" w:hAnsi="Times New Roman"/>
                <w:sz w:val="20"/>
                <w:szCs w:val="20"/>
              </w:rPr>
            </w:pPr>
          </w:p>
          <w:p w:rsidR="00CC3B0D" w:rsidRDefault="000927A8" w:rsidP="000B34C7">
            <w:pPr>
              <w:snapToGrid w:val="0"/>
              <w:spacing w:before="240" w:after="0" w:line="240" w:lineRule="auto"/>
              <w:jc w:val="center"/>
              <w:rPr>
                <w:rFonts w:ascii="Times New Roman" w:hAnsi="Times New Roman"/>
                <w:sz w:val="20"/>
                <w:szCs w:val="20"/>
              </w:rPr>
            </w:pPr>
            <w:r>
              <w:rPr>
                <w:rFonts w:ascii="Times New Roman" w:hAnsi="Times New Roman"/>
                <w:sz w:val="20"/>
                <w:szCs w:val="20"/>
              </w:rPr>
              <w:t>11 А</w:t>
            </w:r>
          </w:p>
          <w:p w:rsidR="00CC3B0D" w:rsidRDefault="00CC3B0D" w:rsidP="000B34C7">
            <w:pPr>
              <w:snapToGrid w:val="0"/>
              <w:spacing w:before="240" w:after="0" w:line="240" w:lineRule="auto"/>
              <w:jc w:val="center"/>
              <w:rPr>
                <w:rFonts w:ascii="Times New Roman" w:hAnsi="Times New Roman"/>
                <w:sz w:val="20"/>
                <w:szCs w:val="20"/>
              </w:rPr>
            </w:pPr>
          </w:p>
          <w:p w:rsidR="000927A8" w:rsidRDefault="000927A8"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9А</w:t>
            </w: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23</w:t>
            </w: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23</w:t>
            </w: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Default="0082345D" w:rsidP="000B34C7">
            <w:pPr>
              <w:snapToGrid w:val="0"/>
              <w:spacing w:before="240" w:after="0" w:line="240" w:lineRule="auto"/>
              <w:jc w:val="center"/>
              <w:rPr>
                <w:rFonts w:ascii="Times New Roman" w:hAnsi="Times New Roman"/>
                <w:sz w:val="20"/>
                <w:szCs w:val="20"/>
              </w:rPr>
            </w:pPr>
          </w:p>
          <w:p w:rsidR="00CC3B0D" w:rsidRDefault="00CC3B0D" w:rsidP="000B34C7">
            <w:pPr>
              <w:snapToGrid w:val="0"/>
              <w:spacing w:before="240" w:after="0" w:line="240" w:lineRule="auto"/>
              <w:jc w:val="center"/>
              <w:rPr>
                <w:rFonts w:ascii="Times New Roman" w:hAnsi="Times New Roman"/>
                <w:sz w:val="20"/>
                <w:szCs w:val="20"/>
              </w:rPr>
            </w:pPr>
          </w:p>
          <w:p w:rsidR="00CC3B0D" w:rsidRDefault="000927A8" w:rsidP="000B34C7">
            <w:pPr>
              <w:snapToGrid w:val="0"/>
              <w:spacing w:before="240" w:after="0" w:line="240" w:lineRule="auto"/>
              <w:jc w:val="center"/>
              <w:rPr>
                <w:rFonts w:ascii="Times New Roman" w:hAnsi="Times New Roman"/>
                <w:sz w:val="20"/>
                <w:szCs w:val="20"/>
              </w:rPr>
            </w:pPr>
            <w:r>
              <w:rPr>
                <w:rFonts w:ascii="Times New Roman" w:hAnsi="Times New Roman"/>
                <w:sz w:val="20"/>
                <w:szCs w:val="20"/>
              </w:rPr>
              <w:t>23</w:t>
            </w:r>
          </w:p>
          <w:p w:rsidR="00CC3B0D" w:rsidRDefault="00CC3B0D" w:rsidP="000B34C7">
            <w:pPr>
              <w:snapToGrid w:val="0"/>
              <w:spacing w:before="240" w:after="0" w:line="240" w:lineRule="auto"/>
              <w:jc w:val="center"/>
              <w:rPr>
                <w:rFonts w:ascii="Times New Roman" w:hAnsi="Times New Roman"/>
                <w:sz w:val="20"/>
                <w:szCs w:val="20"/>
              </w:rPr>
            </w:pPr>
          </w:p>
          <w:p w:rsidR="000927A8" w:rsidRDefault="000927A8"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21</w:t>
            </w: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cPr>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lastRenderedPageBreak/>
              <w:t>Сформирован-ность ценностных ориентаций</w:t>
            </w:r>
          </w:p>
        </w:tc>
        <w:tc>
          <w:tcPr>
            <w:tcW w:w="3827" w:type="dxa"/>
            <w:tcBorders>
              <w:top w:val="single" w:sz="4" w:space="0" w:color="000000"/>
              <w:left w:val="single" w:sz="4" w:space="0" w:color="000000"/>
              <w:bottom w:val="single" w:sz="4" w:space="0" w:color="000000"/>
            </w:tcBorders>
            <w:shd w:val="clear" w:color="auto" w:fill="auto"/>
          </w:tcPr>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Н.П. Капустин. Диагностика уровня воспитанности учащихся 5-11 классов.</w:t>
            </w: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Показатели: нравственные ценности, ответственное отношение к учёбе,  коллективизм, культурный уровень.</w:t>
            </w: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5 - 4,5 - высокий уровень</w:t>
            </w: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4,4 - 4  -   хороший уровень</w:t>
            </w: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3,9 -  2,9 - средний уровень</w:t>
            </w: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lastRenderedPageBreak/>
              <w:t>2,8 - 2 - низкий уровень</w:t>
            </w:r>
          </w:p>
          <w:p w:rsidR="0082345D" w:rsidRPr="00745D98" w:rsidRDefault="0082345D" w:rsidP="000B34C7">
            <w:pPr>
              <w:snapToGrid w:val="0"/>
              <w:spacing w:before="240" w:after="0" w:line="240" w:lineRule="auto"/>
              <w:jc w:val="center"/>
              <w:rPr>
                <w:rFonts w:ascii="Times New Roman" w:hAnsi="Times New Roman"/>
                <w:sz w:val="20"/>
                <w:szCs w:val="20"/>
              </w:rPr>
            </w:pPr>
          </w:p>
        </w:tc>
        <w:tc>
          <w:tcPr>
            <w:tcW w:w="2439" w:type="dxa"/>
            <w:tcBorders>
              <w:top w:val="single" w:sz="4" w:space="0" w:color="000000"/>
              <w:left w:val="single" w:sz="4" w:space="0" w:color="000000"/>
              <w:bottom w:val="single" w:sz="4" w:space="0" w:color="000000"/>
            </w:tcBorders>
            <w:shd w:val="clear" w:color="auto" w:fill="auto"/>
          </w:tcPr>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lastRenderedPageBreak/>
              <w:t>Средний  - 39%</w:t>
            </w: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Хороший – 39%</w:t>
            </w:r>
          </w:p>
          <w:p w:rsidR="0082345D" w:rsidRDefault="0082345D" w:rsidP="000B34C7">
            <w:pPr>
              <w:snapToGrid w:val="0"/>
              <w:spacing w:before="240" w:after="0" w:line="240" w:lineRule="auto"/>
              <w:jc w:val="center"/>
              <w:rPr>
                <w:rFonts w:ascii="Times New Roman" w:hAnsi="Times New Roman"/>
                <w:sz w:val="20"/>
                <w:szCs w:val="20"/>
              </w:rPr>
            </w:pPr>
            <w:r>
              <w:rPr>
                <w:rFonts w:ascii="Times New Roman" w:hAnsi="Times New Roman"/>
                <w:sz w:val="20"/>
                <w:szCs w:val="20"/>
              </w:rPr>
              <w:t>Высокий – 13%</w:t>
            </w:r>
          </w:p>
          <w:p w:rsidR="00CC3B0D" w:rsidRDefault="00CC3B0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Средний –    34,8 %</w:t>
            </w: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Хороший –   47,8 %</w:t>
            </w: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lastRenderedPageBreak/>
              <w:t>Высокий – 17,4%</w:t>
            </w:r>
          </w:p>
          <w:p w:rsidR="0082345D" w:rsidRPr="00745D98" w:rsidRDefault="0082345D" w:rsidP="000B34C7">
            <w:pPr>
              <w:snapToGrid w:val="0"/>
              <w:spacing w:before="240" w:after="0" w:line="240" w:lineRule="auto"/>
              <w:jc w:val="center"/>
              <w:rPr>
                <w:rFonts w:ascii="Times New Roman" w:hAnsi="Times New Roman"/>
                <w:sz w:val="20"/>
                <w:szCs w:val="20"/>
              </w:rPr>
            </w:pPr>
          </w:p>
          <w:p w:rsidR="00CC3B0D" w:rsidRPr="00745D98" w:rsidRDefault="00CC3B0D" w:rsidP="000B34C7">
            <w:pPr>
              <w:snapToGrid w:val="0"/>
              <w:spacing w:before="240" w:after="0" w:line="240" w:lineRule="auto"/>
              <w:jc w:val="center"/>
              <w:rPr>
                <w:rFonts w:ascii="Times New Roman" w:hAnsi="Times New Roman"/>
                <w:sz w:val="20"/>
                <w:szCs w:val="20"/>
              </w:rPr>
            </w:pPr>
            <w:r>
              <w:rPr>
                <w:rFonts w:ascii="Times New Roman" w:hAnsi="Times New Roman"/>
                <w:sz w:val="20"/>
                <w:szCs w:val="20"/>
              </w:rPr>
              <w:t>Средний –   26%</w:t>
            </w:r>
          </w:p>
          <w:p w:rsidR="00CC3B0D" w:rsidRPr="00745D98" w:rsidRDefault="00CC3B0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Хороший – 52,3 %</w:t>
            </w:r>
          </w:p>
          <w:p w:rsidR="00CC3B0D" w:rsidRPr="00745D98" w:rsidRDefault="000927A8" w:rsidP="000B34C7">
            <w:pPr>
              <w:snapToGrid w:val="0"/>
              <w:spacing w:before="240" w:after="0" w:line="240" w:lineRule="auto"/>
              <w:jc w:val="center"/>
              <w:rPr>
                <w:rFonts w:ascii="Times New Roman" w:hAnsi="Times New Roman"/>
                <w:sz w:val="20"/>
                <w:szCs w:val="20"/>
              </w:rPr>
            </w:pPr>
            <w:r>
              <w:rPr>
                <w:rFonts w:ascii="Times New Roman" w:hAnsi="Times New Roman"/>
                <w:sz w:val="20"/>
                <w:szCs w:val="20"/>
              </w:rPr>
              <w:t xml:space="preserve">Высокий –     </w:t>
            </w:r>
            <w:r w:rsidR="00CC3B0D" w:rsidRPr="00745D98">
              <w:rPr>
                <w:rFonts w:ascii="Times New Roman" w:hAnsi="Times New Roman"/>
                <w:sz w:val="20"/>
                <w:szCs w:val="20"/>
              </w:rPr>
              <w:t>21 %</w:t>
            </w: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Средний –      23,8%</w:t>
            </w: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Хороший – 52,4%</w:t>
            </w: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Высокий – 23,8%</w:t>
            </w: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lastRenderedPageBreak/>
              <w:t>Средний –      39 %</w:t>
            </w: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 xml:space="preserve">Хороший – </w:t>
            </w:r>
            <w:r w:rsidRPr="003F798F">
              <w:rPr>
                <w:rFonts w:ascii="Times New Roman" w:hAnsi="Times New Roman"/>
                <w:b/>
                <w:sz w:val="20"/>
                <w:szCs w:val="20"/>
              </w:rPr>
              <w:t>43,5%</w:t>
            </w:r>
          </w:p>
          <w:p w:rsidR="0082345D" w:rsidRPr="003F798F" w:rsidRDefault="0082345D" w:rsidP="000B34C7">
            <w:pPr>
              <w:snapToGrid w:val="0"/>
              <w:spacing w:before="240" w:after="0" w:line="240" w:lineRule="auto"/>
              <w:jc w:val="center"/>
              <w:rPr>
                <w:rFonts w:ascii="Times New Roman" w:hAnsi="Times New Roman"/>
                <w:b/>
                <w:sz w:val="20"/>
                <w:szCs w:val="20"/>
              </w:rPr>
            </w:pPr>
            <w:r>
              <w:rPr>
                <w:rFonts w:ascii="Times New Roman" w:hAnsi="Times New Roman"/>
                <w:sz w:val="20"/>
                <w:szCs w:val="20"/>
              </w:rPr>
              <w:t xml:space="preserve">Высокий – </w:t>
            </w:r>
            <w:r w:rsidRPr="003F798F">
              <w:rPr>
                <w:rFonts w:ascii="Times New Roman" w:hAnsi="Times New Roman"/>
                <w:b/>
                <w:sz w:val="20"/>
                <w:szCs w:val="20"/>
              </w:rPr>
              <w:t>17,4%</w:t>
            </w: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 xml:space="preserve">Средний –   </w:t>
            </w:r>
            <w:r w:rsidRPr="003F798F">
              <w:rPr>
                <w:rFonts w:ascii="Times New Roman" w:hAnsi="Times New Roman"/>
                <w:b/>
                <w:sz w:val="20"/>
                <w:szCs w:val="20"/>
              </w:rPr>
              <w:t>26%</w:t>
            </w: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 xml:space="preserve">Хороший – </w:t>
            </w:r>
            <w:r w:rsidRPr="003F798F">
              <w:rPr>
                <w:rFonts w:ascii="Times New Roman" w:hAnsi="Times New Roman"/>
                <w:b/>
                <w:sz w:val="20"/>
                <w:szCs w:val="20"/>
              </w:rPr>
              <w:t>52,3 %</w:t>
            </w:r>
          </w:p>
          <w:p w:rsidR="0082345D" w:rsidRPr="003F798F" w:rsidRDefault="003F798F" w:rsidP="000B34C7">
            <w:pPr>
              <w:snapToGrid w:val="0"/>
              <w:spacing w:before="240" w:after="0" w:line="240" w:lineRule="auto"/>
              <w:jc w:val="center"/>
              <w:rPr>
                <w:rFonts w:ascii="Times New Roman" w:hAnsi="Times New Roman"/>
                <w:b/>
                <w:sz w:val="20"/>
                <w:szCs w:val="20"/>
              </w:rPr>
            </w:pPr>
            <w:r>
              <w:rPr>
                <w:rFonts w:ascii="Times New Roman" w:hAnsi="Times New Roman"/>
                <w:sz w:val="20"/>
                <w:szCs w:val="20"/>
              </w:rPr>
              <w:lastRenderedPageBreak/>
              <w:t xml:space="preserve">Высокий – </w:t>
            </w:r>
            <w:r w:rsidR="0082345D" w:rsidRPr="00745D98">
              <w:rPr>
                <w:rFonts w:ascii="Times New Roman" w:hAnsi="Times New Roman"/>
                <w:sz w:val="20"/>
                <w:szCs w:val="20"/>
              </w:rPr>
              <w:t xml:space="preserve"> </w:t>
            </w:r>
            <w:r w:rsidR="0082345D" w:rsidRPr="003F798F">
              <w:rPr>
                <w:rFonts w:ascii="Times New Roman" w:hAnsi="Times New Roman"/>
                <w:b/>
                <w:sz w:val="20"/>
                <w:szCs w:val="20"/>
              </w:rPr>
              <w:t>21 %</w:t>
            </w:r>
          </w:p>
          <w:p w:rsidR="0082345D" w:rsidRPr="00745D98" w:rsidRDefault="0082345D" w:rsidP="000B34C7">
            <w:pPr>
              <w:snapToGrid w:val="0"/>
              <w:spacing w:before="240" w:after="0" w:line="240" w:lineRule="auto"/>
              <w:jc w:val="center"/>
              <w:rPr>
                <w:rFonts w:ascii="Times New Roman" w:hAnsi="Times New Roman"/>
                <w:sz w:val="20"/>
                <w:szCs w:val="20"/>
              </w:rPr>
            </w:pPr>
          </w:p>
          <w:p w:rsidR="00CC3B0D" w:rsidRPr="00745D98" w:rsidRDefault="00CC3B0D" w:rsidP="000B34C7">
            <w:pPr>
              <w:snapToGrid w:val="0"/>
              <w:spacing w:before="240" w:after="0" w:line="240" w:lineRule="auto"/>
              <w:jc w:val="center"/>
              <w:rPr>
                <w:rFonts w:ascii="Times New Roman" w:hAnsi="Times New Roman"/>
                <w:sz w:val="20"/>
                <w:szCs w:val="20"/>
              </w:rPr>
            </w:pPr>
            <w:r>
              <w:rPr>
                <w:rFonts w:ascii="Times New Roman" w:hAnsi="Times New Roman"/>
                <w:sz w:val="20"/>
                <w:szCs w:val="20"/>
              </w:rPr>
              <w:t xml:space="preserve">Средний –   </w:t>
            </w:r>
            <w:r w:rsidR="002E64E7" w:rsidRPr="003F798F">
              <w:rPr>
                <w:rFonts w:ascii="Times New Roman" w:hAnsi="Times New Roman"/>
                <w:b/>
                <w:sz w:val="20"/>
                <w:szCs w:val="20"/>
              </w:rPr>
              <w:t>13, 3</w:t>
            </w:r>
            <w:r w:rsidRPr="003F798F">
              <w:rPr>
                <w:rFonts w:ascii="Times New Roman" w:hAnsi="Times New Roman"/>
                <w:b/>
                <w:sz w:val="20"/>
                <w:szCs w:val="20"/>
              </w:rPr>
              <w:t>%</w:t>
            </w:r>
          </w:p>
          <w:p w:rsidR="00CC3B0D" w:rsidRPr="003F798F" w:rsidRDefault="00CC3B0D" w:rsidP="000B34C7">
            <w:pPr>
              <w:snapToGrid w:val="0"/>
              <w:spacing w:before="240" w:after="0" w:line="240" w:lineRule="auto"/>
              <w:jc w:val="center"/>
              <w:rPr>
                <w:rFonts w:ascii="Times New Roman" w:hAnsi="Times New Roman"/>
                <w:b/>
                <w:sz w:val="20"/>
                <w:szCs w:val="20"/>
              </w:rPr>
            </w:pPr>
            <w:r>
              <w:rPr>
                <w:rFonts w:ascii="Times New Roman" w:hAnsi="Times New Roman"/>
                <w:sz w:val="20"/>
                <w:szCs w:val="20"/>
              </w:rPr>
              <w:t xml:space="preserve">Хороший – </w:t>
            </w:r>
            <w:r w:rsidRPr="00745D98">
              <w:rPr>
                <w:rFonts w:ascii="Times New Roman" w:hAnsi="Times New Roman"/>
                <w:sz w:val="20"/>
                <w:szCs w:val="20"/>
              </w:rPr>
              <w:t xml:space="preserve"> </w:t>
            </w:r>
            <w:r>
              <w:rPr>
                <w:rFonts w:ascii="Times New Roman" w:hAnsi="Times New Roman"/>
                <w:sz w:val="20"/>
                <w:szCs w:val="20"/>
              </w:rPr>
              <w:t xml:space="preserve"> </w:t>
            </w:r>
            <w:r w:rsidR="002E64E7" w:rsidRPr="003F798F">
              <w:rPr>
                <w:rFonts w:ascii="Times New Roman" w:hAnsi="Times New Roman"/>
                <w:b/>
                <w:sz w:val="20"/>
                <w:szCs w:val="20"/>
              </w:rPr>
              <w:t>55, 4</w:t>
            </w:r>
            <w:r w:rsidRPr="003F798F">
              <w:rPr>
                <w:rFonts w:ascii="Times New Roman" w:hAnsi="Times New Roman"/>
                <w:b/>
                <w:sz w:val="20"/>
                <w:szCs w:val="20"/>
              </w:rPr>
              <w:t>%</w:t>
            </w:r>
          </w:p>
          <w:p w:rsidR="0082345D" w:rsidRPr="003F798F" w:rsidRDefault="00CC3B0D" w:rsidP="000B34C7">
            <w:pPr>
              <w:snapToGrid w:val="0"/>
              <w:spacing w:before="240" w:after="0" w:line="240" w:lineRule="auto"/>
              <w:jc w:val="center"/>
              <w:rPr>
                <w:rFonts w:ascii="Times New Roman" w:hAnsi="Times New Roman"/>
                <w:b/>
                <w:sz w:val="20"/>
                <w:szCs w:val="20"/>
              </w:rPr>
            </w:pPr>
            <w:r w:rsidRPr="00745D98">
              <w:rPr>
                <w:rFonts w:ascii="Times New Roman" w:hAnsi="Times New Roman"/>
                <w:sz w:val="20"/>
                <w:szCs w:val="20"/>
              </w:rPr>
              <w:t>Высокий –</w:t>
            </w:r>
            <w:r>
              <w:rPr>
                <w:rFonts w:ascii="Times New Roman" w:hAnsi="Times New Roman"/>
                <w:sz w:val="20"/>
                <w:szCs w:val="20"/>
              </w:rPr>
              <w:t xml:space="preserve"> </w:t>
            </w:r>
            <w:r w:rsidRPr="003F798F">
              <w:rPr>
                <w:rFonts w:ascii="Times New Roman" w:hAnsi="Times New Roman"/>
                <w:b/>
                <w:sz w:val="20"/>
                <w:szCs w:val="20"/>
              </w:rPr>
              <w:t>31, 2%</w:t>
            </w: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 xml:space="preserve">Средний –      </w:t>
            </w:r>
            <w:r w:rsidRPr="0037485F">
              <w:rPr>
                <w:rFonts w:ascii="Times New Roman" w:hAnsi="Times New Roman"/>
                <w:b/>
                <w:sz w:val="20"/>
                <w:szCs w:val="20"/>
              </w:rPr>
              <w:t>19%</w:t>
            </w: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 xml:space="preserve">Хороший – </w:t>
            </w:r>
            <w:r w:rsidRPr="0037485F">
              <w:rPr>
                <w:rFonts w:ascii="Times New Roman" w:hAnsi="Times New Roman"/>
                <w:b/>
                <w:sz w:val="20"/>
                <w:szCs w:val="20"/>
              </w:rPr>
              <w:t>42,9%</w:t>
            </w:r>
          </w:p>
          <w:p w:rsidR="0082345D" w:rsidRPr="0037485F" w:rsidRDefault="0082345D" w:rsidP="000B34C7">
            <w:pPr>
              <w:snapToGrid w:val="0"/>
              <w:spacing w:before="240" w:after="0" w:line="240" w:lineRule="auto"/>
              <w:jc w:val="center"/>
              <w:rPr>
                <w:rFonts w:ascii="Times New Roman" w:hAnsi="Times New Roman"/>
                <w:b/>
                <w:sz w:val="20"/>
                <w:szCs w:val="20"/>
              </w:rPr>
            </w:pPr>
            <w:r w:rsidRPr="00745D98">
              <w:rPr>
                <w:rFonts w:ascii="Times New Roman" w:hAnsi="Times New Roman"/>
                <w:sz w:val="20"/>
                <w:szCs w:val="20"/>
              </w:rPr>
              <w:t xml:space="preserve">Высокий – </w:t>
            </w:r>
            <w:r w:rsidRPr="0037485F">
              <w:rPr>
                <w:rFonts w:ascii="Times New Roman" w:hAnsi="Times New Roman"/>
                <w:b/>
                <w:sz w:val="20"/>
                <w:szCs w:val="20"/>
              </w:rPr>
              <w:t>28,6%</w:t>
            </w: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tc>
      </w:tr>
      <w:tr w:rsidR="0082345D" w:rsidRPr="00745D98" w:rsidTr="000927A8">
        <w:trPr>
          <w:trHeight w:val="58"/>
        </w:trPr>
        <w:tc>
          <w:tcPr>
            <w:tcW w:w="1154" w:type="dxa"/>
            <w:tcBorders>
              <w:top w:val="single" w:sz="4" w:space="0" w:color="000000"/>
              <w:left w:val="single" w:sz="4" w:space="0" w:color="000000"/>
              <w:bottom w:val="single" w:sz="4" w:space="0" w:color="000000"/>
            </w:tcBorders>
            <w:shd w:val="clear" w:color="auto" w:fill="auto"/>
          </w:tcPr>
          <w:p w:rsidR="0082345D"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r>
              <w:rPr>
                <w:rFonts w:ascii="Times New Roman" w:hAnsi="Times New Roman"/>
                <w:sz w:val="20"/>
                <w:szCs w:val="20"/>
              </w:rPr>
              <w:t>2017-2018</w:t>
            </w: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r>
              <w:rPr>
                <w:rFonts w:ascii="Times New Roman" w:hAnsi="Times New Roman"/>
                <w:sz w:val="20"/>
                <w:szCs w:val="20"/>
              </w:rPr>
              <w:t>2018-2019</w:t>
            </w:r>
          </w:p>
          <w:p w:rsidR="0082345D" w:rsidRPr="00745D98" w:rsidRDefault="0082345D" w:rsidP="000B34C7">
            <w:pPr>
              <w:snapToGrid w:val="0"/>
              <w:spacing w:before="240" w:after="0" w:line="240" w:lineRule="auto"/>
              <w:jc w:val="center"/>
              <w:rPr>
                <w:rFonts w:ascii="Times New Roman" w:hAnsi="Times New Roman"/>
                <w:sz w:val="20"/>
                <w:szCs w:val="20"/>
              </w:rPr>
            </w:pPr>
          </w:p>
          <w:p w:rsidR="000927A8" w:rsidRDefault="000927A8" w:rsidP="000B34C7">
            <w:pPr>
              <w:snapToGrid w:val="0"/>
              <w:spacing w:before="240" w:after="0" w:line="240" w:lineRule="auto"/>
              <w:jc w:val="center"/>
              <w:rPr>
                <w:rFonts w:ascii="Times New Roman" w:hAnsi="Times New Roman"/>
                <w:sz w:val="20"/>
                <w:szCs w:val="20"/>
              </w:rPr>
            </w:pPr>
          </w:p>
          <w:p w:rsidR="0082345D" w:rsidRPr="00745D98" w:rsidRDefault="000927A8" w:rsidP="000B34C7">
            <w:pPr>
              <w:snapToGrid w:val="0"/>
              <w:spacing w:before="240" w:after="0" w:line="240" w:lineRule="auto"/>
              <w:jc w:val="center"/>
              <w:rPr>
                <w:rFonts w:ascii="Times New Roman" w:hAnsi="Times New Roman"/>
                <w:sz w:val="20"/>
                <w:szCs w:val="20"/>
              </w:rPr>
            </w:pPr>
            <w:r>
              <w:rPr>
                <w:rFonts w:ascii="Times New Roman" w:hAnsi="Times New Roman"/>
                <w:sz w:val="20"/>
                <w:szCs w:val="20"/>
              </w:rPr>
              <w:t>2019-2020</w:t>
            </w:r>
          </w:p>
          <w:p w:rsidR="0082345D" w:rsidRDefault="0082345D" w:rsidP="000B34C7">
            <w:pPr>
              <w:snapToGrid w:val="0"/>
              <w:spacing w:before="240" w:after="0" w:line="240" w:lineRule="auto"/>
              <w:jc w:val="center"/>
              <w:rPr>
                <w:rFonts w:ascii="Times New Roman" w:hAnsi="Times New Roman"/>
                <w:sz w:val="20"/>
                <w:szCs w:val="20"/>
              </w:rPr>
            </w:pPr>
          </w:p>
          <w:p w:rsidR="0082345D"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Default="0082345D" w:rsidP="000B34C7">
            <w:pPr>
              <w:snapToGrid w:val="0"/>
              <w:spacing w:before="240" w:after="0" w:line="240" w:lineRule="auto"/>
              <w:jc w:val="center"/>
              <w:rPr>
                <w:rFonts w:ascii="Times New Roman" w:hAnsi="Times New Roman"/>
                <w:sz w:val="20"/>
                <w:szCs w:val="20"/>
              </w:rPr>
            </w:pPr>
          </w:p>
          <w:p w:rsidR="000927A8" w:rsidRDefault="000927A8" w:rsidP="000B34C7">
            <w:pPr>
              <w:snapToGrid w:val="0"/>
              <w:spacing w:before="240" w:after="0" w:line="240" w:lineRule="auto"/>
              <w:jc w:val="center"/>
              <w:rPr>
                <w:rFonts w:ascii="Times New Roman" w:hAnsi="Times New Roman"/>
                <w:sz w:val="20"/>
                <w:szCs w:val="20"/>
              </w:rPr>
            </w:pPr>
          </w:p>
          <w:p w:rsidR="0082345D" w:rsidRDefault="0082345D" w:rsidP="000B34C7">
            <w:pPr>
              <w:snapToGrid w:val="0"/>
              <w:spacing w:before="240" w:after="0" w:line="240" w:lineRule="auto"/>
              <w:jc w:val="center"/>
              <w:rPr>
                <w:rFonts w:ascii="Times New Roman" w:hAnsi="Times New Roman"/>
                <w:sz w:val="20"/>
                <w:szCs w:val="20"/>
              </w:rPr>
            </w:pPr>
            <w:r>
              <w:rPr>
                <w:rFonts w:ascii="Times New Roman" w:hAnsi="Times New Roman"/>
                <w:sz w:val="20"/>
                <w:szCs w:val="20"/>
              </w:rPr>
              <w:t>2018-2019</w:t>
            </w:r>
          </w:p>
          <w:p w:rsidR="000927A8" w:rsidRDefault="000927A8" w:rsidP="000B34C7">
            <w:pPr>
              <w:snapToGrid w:val="0"/>
              <w:spacing w:before="240" w:after="0" w:line="240" w:lineRule="auto"/>
              <w:jc w:val="center"/>
              <w:rPr>
                <w:rFonts w:ascii="Times New Roman" w:hAnsi="Times New Roman"/>
                <w:sz w:val="20"/>
                <w:szCs w:val="20"/>
              </w:rPr>
            </w:pPr>
          </w:p>
          <w:p w:rsidR="000927A8" w:rsidRDefault="000927A8" w:rsidP="000B34C7">
            <w:pPr>
              <w:snapToGrid w:val="0"/>
              <w:spacing w:before="240" w:after="0" w:line="240" w:lineRule="auto"/>
              <w:jc w:val="center"/>
              <w:rPr>
                <w:rFonts w:ascii="Times New Roman" w:hAnsi="Times New Roman"/>
                <w:sz w:val="20"/>
                <w:szCs w:val="20"/>
              </w:rPr>
            </w:pPr>
          </w:p>
          <w:p w:rsidR="000927A8" w:rsidRDefault="000927A8" w:rsidP="000B34C7">
            <w:pPr>
              <w:snapToGrid w:val="0"/>
              <w:spacing w:before="240" w:after="0" w:line="240" w:lineRule="auto"/>
              <w:jc w:val="center"/>
              <w:rPr>
                <w:rFonts w:ascii="Times New Roman" w:hAnsi="Times New Roman"/>
                <w:sz w:val="20"/>
                <w:szCs w:val="20"/>
              </w:rPr>
            </w:pPr>
          </w:p>
          <w:p w:rsidR="000927A8" w:rsidRPr="00745D98" w:rsidRDefault="000927A8" w:rsidP="000B34C7">
            <w:pPr>
              <w:snapToGrid w:val="0"/>
              <w:spacing w:before="240" w:after="0" w:line="240" w:lineRule="auto"/>
              <w:jc w:val="center"/>
              <w:rPr>
                <w:rFonts w:ascii="Times New Roman" w:hAnsi="Times New Roman"/>
                <w:sz w:val="20"/>
                <w:szCs w:val="20"/>
              </w:rPr>
            </w:pPr>
            <w:r>
              <w:rPr>
                <w:rFonts w:ascii="Times New Roman" w:hAnsi="Times New Roman"/>
                <w:sz w:val="20"/>
                <w:szCs w:val="20"/>
              </w:rPr>
              <w:t>2019 - 2020</w:t>
            </w: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tc>
        <w:tc>
          <w:tcPr>
            <w:tcW w:w="973" w:type="dxa"/>
            <w:tcBorders>
              <w:top w:val="single" w:sz="4" w:space="0" w:color="000000"/>
              <w:left w:val="single" w:sz="4" w:space="0" w:color="000000"/>
              <w:bottom w:val="single" w:sz="4" w:space="0" w:color="000000"/>
            </w:tcBorders>
            <w:shd w:val="clear" w:color="auto" w:fill="auto"/>
          </w:tcPr>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9А</w:t>
            </w: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10А</w:t>
            </w:r>
          </w:p>
          <w:p w:rsidR="0082345D" w:rsidRPr="00745D98" w:rsidRDefault="0082345D" w:rsidP="000B34C7">
            <w:pPr>
              <w:snapToGrid w:val="0"/>
              <w:spacing w:before="240" w:after="0" w:line="240" w:lineRule="auto"/>
              <w:jc w:val="center"/>
              <w:rPr>
                <w:rFonts w:ascii="Times New Roman" w:hAnsi="Times New Roman"/>
                <w:sz w:val="20"/>
                <w:szCs w:val="20"/>
              </w:rPr>
            </w:pPr>
          </w:p>
          <w:p w:rsidR="000927A8" w:rsidRDefault="000927A8" w:rsidP="000B34C7">
            <w:pPr>
              <w:snapToGrid w:val="0"/>
              <w:spacing w:before="240" w:after="0" w:line="240" w:lineRule="auto"/>
              <w:jc w:val="center"/>
              <w:rPr>
                <w:rFonts w:ascii="Times New Roman" w:hAnsi="Times New Roman"/>
                <w:sz w:val="20"/>
                <w:szCs w:val="20"/>
              </w:rPr>
            </w:pPr>
          </w:p>
          <w:p w:rsidR="0082345D" w:rsidRPr="00745D98" w:rsidRDefault="000927A8" w:rsidP="000B34C7">
            <w:pPr>
              <w:snapToGrid w:val="0"/>
              <w:spacing w:before="240" w:after="0" w:line="240" w:lineRule="auto"/>
              <w:jc w:val="center"/>
              <w:rPr>
                <w:rFonts w:ascii="Times New Roman" w:hAnsi="Times New Roman"/>
                <w:sz w:val="20"/>
                <w:szCs w:val="20"/>
              </w:rPr>
            </w:pPr>
            <w:r>
              <w:rPr>
                <w:rFonts w:ascii="Times New Roman" w:hAnsi="Times New Roman"/>
                <w:sz w:val="20"/>
                <w:szCs w:val="20"/>
              </w:rPr>
              <w:t>11 А</w:t>
            </w: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9А</w:t>
            </w:r>
          </w:p>
          <w:p w:rsidR="0082345D" w:rsidRPr="00745D98" w:rsidRDefault="0082345D" w:rsidP="000B34C7">
            <w:pPr>
              <w:snapToGrid w:val="0"/>
              <w:spacing w:before="240" w:after="0" w:line="240" w:lineRule="auto"/>
              <w:jc w:val="center"/>
              <w:rPr>
                <w:rFonts w:ascii="Times New Roman" w:hAnsi="Times New Roman"/>
                <w:sz w:val="20"/>
                <w:szCs w:val="20"/>
              </w:rPr>
            </w:pPr>
          </w:p>
          <w:p w:rsidR="000927A8" w:rsidRDefault="000927A8" w:rsidP="000B34C7">
            <w:pPr>
              <w:snapToGrid w:val="0"/>
              <w:spacing w:before="240" w:after="0" w:line="240" w:lineRule="auto"/>
              <w:jc w:val="center"/>
              <w:rPr>
                <w:rFonts w:ascii="Times New Roman" w:hAnsi="Times New Roman"/>
                <w:sz w:val="20"/>
                <w:szCs w:val="20"/>
              </w:rPr>
            </w:pPr>
          </w:p>
          <w:p w:rsidR="000927A8" w:rsidRDefault="000927A8" w:rsidP="000B34C7">
            <w:pPr>
              <w:snapToGrid w:val="0"/>
              <w:spacing w:before="240" w:after="0" w:line="240" w:lineRule="auto"/>
              <w:jc w:val="center"/>
              <w:rPr>
                <w:rFonts w:ascii="Times New Roman" w:hAnsi="Times New Roman"/>
                <w:sz w:val="20"/>
                <w:szCs w:val="20"/>
              </w:rPr>
            </w:pPr>
          </w:p>
          <w:p w:rsidR="0082345D" w:rsidRPr="00745D98" w:rsidRDefault="000927A8" w:rsidP="000B34C7">
            <w:pPr>
              <w:snapToGrid w:val="0"/>
              <w:spacing w:before="240" w:after="0" w:line="240" w:lineRule="auto"/>
              <w:jc w:val="center"/>
              <w:rPr>
                <w:rFonts w:ascii="Times New Roman" w:hAnsi="Times New Roman"/>
                <w:sz w:val="20"/>
                <w:szCs w:val="20"/>
              </w:rPr>
            </w:pPr>
            <w:r>
              <w:rPr>
                <w:rFonts w:ascii="Times New Roman" w:hAnsi="Times New Roman"/>
                <w:sz w:val="20"/>
                <w:szCs w:val="20"/>
              </w:rPr>
              <w:t>10 А</w:t>
            </w: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23</w:t>
            </w: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23</w:t>
            </w:r>
          </w:p>
          <w:p w:rsidR="0082345D" w:rsidRPr="00745D98" w:rsidRDefault="0082345D" w:rsidP="000B34C7">
            <w:pPr>
              <w:snapToGrid w:val="0"/>
              <w:spacing w:before="240" w:after="0" w:line="240" w:lineRule="auto"/>
              <w:jc w:val="center"/>
              <w:rPr>
                <w:rFonts w:ascii="Times New Roman" w:hAnsi="Times New Roman"/>
                <w:sz w:val="20"/>
                <w:szCs w:val="20"/>
              </w:rPr>
            </w:pPr>
          </w:p>
          <w:p w:rsidR="000927A8" w:rsidRDefault="000927A8" w:rsidP="000B34C7">
            <w:pPr>
              <w:snapToGrid w:val="0"/>
              <w:spacing w:before="240" w:after="0" w:line="240" w:lineRule="auto"/>
              <w:jc w:val="center"/>
              <w:rPr>
                <w:rFonts w:ascii="Times New Roman" w:hAnsi="Times New Roman"/>
                <w:sz w:val="20"/>
                <w:szCs w:val="20"/>
              </w:rPr>
            </w:pPr>
          </w:p>
          <w:p w:rsidR="0082345D" w:rsidRPr="00745D98" w:rsidRDefault="000927A8" w:rsidP="000B34C7">
            <w:pPr>
              <w:snapToGrid w:val="0"/>
              <w:spacing w:before="240" w:after="0" w:line="240" w:lineRule="auto"/>
              <w:jc w:val="center"/>
              <w:rPr>
                <w:rFonts w:ascii="Times New Roman" w:hAnsi="Times New Roman"/>
                <w:sz w:val="20"/>
                <w:szCs w:val="20"/>
              </w:rPr>
            </w:pPr>
            <w:r>
              <w:rPr>
                <w:rFonts w:ascii="Times New Roman" w:hAnsi="Times New Roman"/>
                <w:sz w:val="20"/>
                <w:szCs w:val="20"/>
              </w:rPr>
              <w:t>23</w:t>
            </w: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Default="0082345D" w:rsidP="000B34C7">
            <w:pPr>
              <w:snapToGrid w:val="0"/>
              <w:spacing w:before="240" w:after="0" w:line="240" w:lineRule="auto"/>
              <w:jc w:val="center"/>
              <w:rPr>
                <w:rFonts w:ascii="Times New Roman" w:hAnsi="Times New Roman"/>
                <w:sz w:val="20"/>
                <w:szCs w:val="20"/>
              </w:rPr>
            </w:pPr>
          </w:p>
          <w:p w:rsidR="000927A8" w:rsidRPr="00745D98" w:rsidRDefault="000927A8"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21</w:t>
            </w:r>
          </w:p>
          <w:p w:rsidR="0082345D" w:rsidRPr="00745D98" w:rsidRDefault="0082345D" w:rsidP="000B34C7">
            <w:pPr>
              <w:snapToGrid w:val="0"/>
              <w:spacing w:before="240" w:after="0" w:line="240" w:lineRule="auto"/>
              <w:jc w:val="center"/>
              <w:rPr>
                <w:rFonts w:ascii="Times New Roman" w:hAnsi="Times New Roman"/>
                <w:sz w:val="20"/>
                <w:szCs w:val="20"/>
              </w:rPr>
            </w:pPr>
          </w:p>
          <w:p w:rsidR="000927A8" w:rsidRDefault="000927A8" w:rsidP="000B34C7">
            <w:pPr>
              <w:snapToGrid w:val="0"/>
              <w:spacing w:before="240" w:after="0" w:line="240" w:lineRule="auto"/>
              <w:jc w:val="center"/>
              <w:rPr>
                <w:rFonts w:ascii="Times New Roman" w:hAnsi="Times New Roman"/>
                <w:sz w:val="20"/>
                <w:szCs w:val="20"/>
              </w:rPr>
            </w:pPr>
          </w:p>
          <w:p w:rsidR="000927A8" w:rsidRDefault="000927A8" w:rsidP="000B34C7">
            <w:pPr>
              <w:snapToGrid w:val="0"/>
              <w:spacing w:before="240" w:after="0" w:line="240" w:lineRule="auto"/>
              <w:jc w:val="center"/>
              <w:rPr>
                <w:rFonts w:ascii="Times New Roman" w:hAnsi="Times New Roman"/>
                <w:sz w:val="20"/>
                <w:szCs w:val="20"/>
              </w:rPr>
            </w:pPr>
          </w:p>
          <w:p w:rsidR="0082345D" w:rsidRPr="00745D98" w:rsidRDefault="000927A8" w:rsidP="000B34C7">
            <w:pPr>
              <w:snapToGrid w:val="0"/>
              <w:spacing w:before="240" w:after="0" w:line="240" w:lineRule="auto"/>
              <w:jc w:val="center"/>
              <w:rPr>
                <w:rFonts w:ascii="Times New Roman" w:hAnsi="Times New Roman"/>
                <w:sz w:val="20"/>
                <w:szCs w:val="20"/>
              </w:rPr>
            </w:pPr>
            <w:r>
              <w:rPr>
                <w:rFonts w:ascii="Times New Roman" w:hAnsi="Times New Roman"/>
                <w:sz w:val="20"/>
                <w:szCs w:val="20"/>
              </w:rPr>
              <w:t>21</w:t>
            </w: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cPr>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lastRenderedPageBreak/>
              <w:t>Умение вести диалог на основе равноправных отношений и взаимного уважения</w:t>
            </w:r>
          </w:p>
        </w:tc>
        <w:tc>
          <w:tcPr>
            <w:tcW w:w="3827" w:type="dxa"/>
            <w:tcBorders>
              <w:top w:val="single" w:sz="4" w:space="0" w:color="000000"/>
              <w:left w:val="single" w:sz="4" w:space="0" w:color="000000"/>
              <w:bottom w:val="single" w:sz="4" w:space="0" w:color="000000"/>
            </w:tcBorders>
            <w:shd w:val="clear" w:color="auto" w:fill="auto"/>
          </w:tcPr>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В.В. Бойко. Диагностика коммуникативной толерантности.</w:t>
            </w: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 xml:space="preserve">Показатель: коммуникативная компетентность в общении и сотрудничестве со сверстниками, </w:t>
            </w:r>
            <w:r w:rsidRPr="00745D98">
              <w:rPr>
                <w:rFonts w:ascii="Times New Roman" w:hAnsi="Times New Roman"/>
                <w:sz w:val="20"/>
                <w:szCs w:val="20"/>
              </w:rPr>
              <w:lastRenderedPageBreak/>
              <w:t>взрослыми, в процессе образовательной и творческой деятельности.</w:t>
            </w: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Высокий уровень: 1-45 баллов</w:t>
            </w: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Средний уровень: 45-85 баллов</w:t>
            </w: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Низкий уровень: 82-125 баллов</w:t>
            </w:r>
          </w:p>
        </w:tc>
        <w:tc>
          <w:tcPr>
            <w:tcW w:w="2439" w:type="dxa"/>
            <w:tcBorders>
              <w:top w:val="single" w:sz="4" w:space="0" w:color="000000"/>
              <w:left w:val="single" w:sz="4" w:space="0" w:color="000000"/>
              <w:bottom w:val="single" w:sz="4" w:space="0" w:color="000000"/>
            </w:tcBorders>
            <w:shd w:val="clear" w:color="auto" w:fill="auto"/>
          </w:tcPr>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Средний – 52 %</w:t>
            </w: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Высокий – 47,8 %</w:t>
            </w: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Средний – 53%</w:t>
            </w: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Высокий – 57%</w:t>
            </w:r>
          </w:p>
          <w:p w:rsidR="0082345D" w:rsidRPr="00745D98" w:rsidRDefault="0082345D" w:rsidP="000B34C7">
            <w:pPr>
              <w:snapToGrid w:val="0"/>
              <w:spacing w:before="240" w:after="0" w:line="240" w:lineRule="auto"/>
              <w:jc w:val="center"/>
              <w:rPr>
                <w:rFonts w:ascii="Times New Roman" w:hAnsi="Times New Roman"/>
                <w:sz w:val="20"/>
                <w:szCs w:val="20"/>
              </w:rPr>
            </w:pPr>
          </w:p>
          <w:p w:rsidR="000927A8" w:rsidRPr="00745D98" w:rsidRDefault="000927A8"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Средний – 39</w:t>
            </w:r>
            <w:r>
              <w:rPr>
                <w:rFonts w:ascii="Times New Roman" w:hAnsi="Times New Roman"/>
                <w:sz w:val="20"/>
                <w:szCs w:val="20"/>
              </w:rPr>
              <w:t>,2</w:t>
            </w:r>
            <w:r w:rsidRPr="00745D98">
              <w:rPr>
                <w:rFonts w:ascii="Times New Roman" w:hAnsi="Times New Roman"/>
                <w:sz w:val="20"/>
                <w:szCs w:val="20"/>
              </w:rPr>
              <w:t xml:space="preserve"> %</w:t>
            </w:r>
          </w:p>
          <w:p w:rsidR="000927A8" w:rsidRPr="00745D98" w:rsidRDefault="000927A8"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Высокий – 60,8%</w:t>
            </w: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Средний – 79,2%</w:t>
            </w: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Высокий – 23,8%</w:t>
            </w:r>
          </w:p>
          <w:p w:rsidR="0082345D" w:rsidRPr="00745D98" w:rsidRDefault="0082345D" w:rsidP="000B34C7">
            <w:pPr>
              <w:snapToGrid w:val="0"/>
              <w:spacing w:before="240" w:after="0" w:line="240" w:lineRule="auto"/>
              <w:jc w:val="center"/>
              <w:rPr>
                <w:rFonts w:ascii="Times New Roman" w:hAnsi="Times New Roman"/>
                <w:sz w:val="20"/>
                <w:szCs w:val="20"/>
              </w:rPr>
            </w:pPr>
          </w:p>
          <w:p w:rsidR="000927A8" w:rsidRDefault="000927A8" w:rsidP="000B34C7">
            <w:pPr>
              <w:snapToGrid w:val="0"/>
              <w:spacing w:before="240" w:after="0" w:line="240" w:lineRule="auto"/>
              <w:jc w:val="center"/>
              <w:rPr>
                <w:rFonts w:ascii="Times New Roman" w:hAnsi="Times New Roman"/>
                <w:sz w:val="20"/>
                <w:szCs w:val="20"/>
              </w:rPr>
            </w:pPr>
          </w:p>
          <w:p w:rsidR="000927A8" w:rsidRPr="00745D98" w:rsidRDefault="000927A8"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Средний – 71,4%</w:t>
            </w:r>
          </w:p>
          <w:p w:rsidR="000927A8" w:rsidRPr="00745D98" w:rsidRDefault="000927A8"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Высокий – 28,6%</w:t>
            </w: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37485F" w:rsidRDefault="0082345D" w:rsidP="000B34C7">
            <w:pPr>
              <w:snapToGrid w:val="0"/>
              <w:spacing w:before="240" w:after="0" w:line="240" w:lineRule="auto"/>
              <w:jc w:val="center"/>
              <w:rPr>
                <w:rFonts w:ascii="Times New Roman" w:hAnsi="Times New Roman"/>
                <w:b/>
                <w:sz w:val="20"/>
                <w:szCs w:val="20"/>
              </w:rPr>
            </w:pPr>
            <w:r w:rsidRPr="00745D98">
              <w:rPr>
                <w:rFonts w:ascii="Times New Roman" w:hAnsi="Times New Roman"/>
                <w:sz w:val="20"/>
                <w:szCs w:val="20"/>
              </w:rPr>
              <w:t xml:space="preserve">Средний – </w:t>
            </w:r>
            <w:r w:rsidRPr="0037485F">
              <w:rPr>
                <w:rFonts w:ascii="Times New Roman" w:hAnsi="Times New Roman"/>
                <w:b/>
                <w:sz w:val="20"/>
                <w:szCs w:val="20"/>
              </w:rPr>
              <w:t>53%</w:t>
            </w:r>
          </w:p>
          <w:p w:rsidR="0082345D" w:rsidRPr="0037485F" w:rsidRDefault="0082345D" w:rsidP="000B34C7">
            <w:pPr>
              <w:snapToGrid w:val="0"/>
              <w:spacing w:before="240" w:after="0" w:line="240" w:lineRule="auto"/>
              <w:jc w:val="center"/>
              <w:rPr>
                <w:rFonts w:ascii="Times New Roman" w:hAnsi="Times New Roman"/>
                <w:b/>
                <w:sz w:val="20"/>
                <w:szCs w:val="20"/>
              </w:rPr>
            </w:pPr>
            <w:r w:rsidRPr="00745D98">
              <w:rPr>
                <w:rFonts w:ascii="Times New Roman" w:hAnsi="Times New Roman"/>
                <w:sz w:val="20"/>
                <w:szCs w:val="20"/>
              </w:rPr>
              <w:t xml:space="preserve">Высокий – </w:t>
            </w:r>
            <w:r w:rsidRPr="0037485F">
              <w:rPr>
                <w:rFonts w:ascii="Times New Roman" w:hAnsi="Times New Roman"/>
                <w:b/>
                <w:sz w:val="20"/>
                <w:szCs w:val="20"/>
              </w:rPr>
              <w:t>57%</w:t>
            </w: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37485F" w:rsidRDefault="0082345D" w:rsidP="000B34C7">
            <w:pPr>
              <w:snapToGrid w:val="0"/>
              <w:spacing w:before="240" w:after="0" w:line="240" w:lineRule="auto"/>
              <w:jc w:val="center"/>
              <w:rPr>
                <w:rFonts w:ascii="Times New Roman" w:hAnsi="Times New Roman"/>
                <w:b/>
                <w:sz w:val="20"/>
                <w:szCs w:val="20"/>
              </w:rPr>
            </w:pPr>
            <w:r w:rsidRPr="00745D98">
              <w:rPr>
                <w:rFonts w:ascii="Times New Roman" w:hAnsi="Times New Roman"/>
                <w:sz w:val="20"/>
                <w:szCs w:val="20"/>
              </w:rPr>
              <w:t xml:space="preserve">Средний – </w:t>
            </w:r>
            <w:r w:rsidRPr="0037485F">
              <w:rPr>
                <w:rFonts w:ascii="Times New Roman" w:hAnsi="Times New Roman"/>
                <w:b/>
                <w:sz w:val="20"/>
                <w:szCs w:val="20"/>
              </w:rPr>
              <w:t>39</w:t>
            </w:r>
            <w:r w:rsidR="000927A8" w:rsidRPr="0037485F">
              <w:rPr>
                <w:rFonts w:ascii="Times New Roman" w:hAnsi="Times New Roman"/>
                <w:b/>
                <w:sz w:val="20"/>
                <w:szCs w:val="20"/>
              </w:rPr>
              <w:t>,2</w:t>
            </w:r>
            <w:r w:rsidRPr="0037485F">
              <w:rPr>
                <w:rFonts w:ascii="Times New Roman" w:hAnsi="Times New Roman"/>
                <w:b/>
                <w:sz w:val="20"/>
                <w:szCs w:val="20"/>
              </w:rPr>
              <w:t xml:space="preserve"> %</w:t>
            </w:r>
          </w:p>
          <w:p w:rsidR="0082345D" w:rsidRPr="0037485F" w:rsidRDefault="0082345D" w:rsidP="000B34C7">
            <w:pPr>
              <w:snapToGrid w:val="0"/>
              <w:spacing w:before="240" w:after="0" w:line="240" w:lineRule="auto"/>
              <w:jc w:val="center"/>
              <w:rPr>
                <w:rFonts w:ascii="Times New Roman" w:hAnsi="Times New Roman"/>
                <w:b/>
                <w:sz w:val="20"/>
                <w:szCs w:val="20"/>
              </w:rPr>
            </w:pPr>
            <w:r w:rsidRPr="00745D98">
              <w:rPr>
                <w:rFonts w:ascii="Times New Roman" w:hAnsi="Times New Roman"/>
                <w:sz w:val="20"/>
                <w:szCs w:val="20"/>
              </w:rPr>
              <w:t xml:space="preserve">Высокий – </w:t>
            </w:r>
            <w:r w:rsidRPr="0037485F">
              <w:rPr>
                <w:rFonts w:ascii="Times New Roman" w:hAnsi="Times New Roman"/>
                <w:b/>
                <w:sz w:val="20"/>
                <w:szCs w:val="20"/>
              </w:rPr>
              <w:t>60,8%</w:t>
            </w: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37485F" w:rsidRDefault="000927A8" w:rsidP="000B34C7">
            <w:pPr>
              <w:snapToGrid w:val="0"/>
              <w:spacing w:before="240" w:after="0" w:line="240" w:lineRule="auto"/>
              <w:jc w:val="center"/>
              <w:rPr>
                <w:rFonts w:ascii="Times New Roman" w:hAnsi="Times New Roman"/>
                <w:b/>
                <w:sz w:val="20"/>
                <w:szCs w:val="20"/>
              </w:rPr>
            </w:pPr>
            <w:r>
              <w:rPr>
                <w:rFonts w:ascii="Times New Roman" w:hAnsi="Times New Roman"/>
                <w:sz w:val="20"/>
                <w:szCs w:val="20"/>
              </w:rPr>
              <w:t xml:space="preserve">Средний – </w:t>
            </w:r>
            <w:r w:rsidRPr="0037485F">
              <w:rPr>
                <w:rFonts w:ascii="Times New Roman" w:hAnsi="Times New Roman"/>
                <w:b/>
                <w:sz w:val="20"/>
                <w:szCs w:val="20"/>
              </w:rPr>
              <w:t>36,8%</w:t>
            </w:r>
          </w:p>
          <w:p w:rsidR="000927A8" w:rsidRPr="0037485F" w:rsidRDefault="000927A8" w:rsidP="000B34C7">
            <w:pPr>
              <w:snapToGrid w:val="0"/>
              <w:spacing w:before="240" w:after="0" w:line="240" w:lineRule="auto"/>
              <w:jc w:val="center"/>
              <w:rPr>
                <w:rFonts w:ascii="Times New Roman" w:hAnsi="Times New Roman"/>
                <w:b/>
                <w:sz w:val="20"/>
                <w:szCs w:val="20"/>
              </w:rPr>
            </w:pPr>
            <w:r>
              <w:rPr>
                <w:rFonts w:ascii="Times New Roman" w:hAnsi="Times New Roman"/>
                <w:sz w:val="20"/>
                <w:szCs w:val="20"/>
              </w:rPr>
              <w:t xml:space="preserve">Высокий – </w:t>
            </w:r>
            <w:r w:rsidRPr="0037485F">
              <w:rPr>
                <w:rFonts w:ascii="Times New Roman" w:hAnsi="Times New Roman"/>
                <w:b/>
                <w:sz w:val="20"/>
                <w:szCs w:val="20"/>
              </w:rPr>
              <w:t>63,2 %</w:t>
            </w: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0927A8" w:rsidRDefault="000927A8"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 xml:space="preserve">Средний – </w:t>
            </w:r>
            <w:r w:rsidRPr="0037485F">
              <w:rPr>
                <w:rFonts w:ascii="Times New Roman" w:hAnsi="Times New Roman"/>
                <w:b/>
                <w:sz w:val="20"/>
                <w:szCs w:val="20"/>
              </w:rPr>
              <w:t>71,4%</w:t>
            </w:r>
          </w:p>
          <w:p w:rsidR="0082345D" w:rsidRPr="0037485F" w:rsidRDefault="0082345D" w:rsidP="000B34C7">
            <w:pPr>
              <w:snapToGrid w:val="0"/>
              <w:spacing w:before="240" w:after="0" w:line="240" w:lineRule="auto"/>
              <w:jc w:val="center"/>
              <w:rPr>
                <w:rFonts w:ascii="Times New Roman" w:hAnsi="Times New Roman"/>
                <w:b/>
                <w:sz w:val="20"/>
                <w:szCs w:val="20"/>
              </w:rPr>
            </w:pPr>
            <w:r w:rsidRPr="00745D98">
              <w:rPr>
                <w:rFonts w:ascii="Times New Roman" w:hAnsi="Times New Roman"/>
                <w:sz w:val="20"/>
                <w:szCs w:val="20"/>
              </w:rPr>
              <w:t xml:space="preserve">Высокий – </w:t>
            </w:r>
            <w:r w:rsidRPr="0037485F">
              <w:rPr>
                <w:rFonts w:ascii="Times New Roman" w:hAnsi="Times New Roman"/>
                <w:b/>
                <w:sz w:val="20"/>
                <w:szCs w:val="20"/>
              </w:rPr>
              <w:t>28,6%</w:t>
            </w: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745D98" w:rsidRDefault="0082345D" w:rsidP="000B34C7">
            <w:pPr>
              <w:snapToGrid w:val="0"/>
              <w:spacing w:before="240" w:after="0" w:line="240" w:lineRule="auto"/>
              <w:jc w:val="center"/>
              <w:rPr>
                <w:rFonts w:ascii="Times New Roman" w:hAnsi="Times New Roman"/>
                <w:sz w:val="20"/>
                <w:szCs w:val="20"/>
              </w:rPr>
            </w:pPr>
          </w:p>
          <w:p w:rsidR="0082345D" w:rsidRPr="0037485F" w:rsidRDefault="000927A8" w:rsidP="000B34C7">
            <w:pPr>
              <w:snapToGrid w:val="0"/>
              <w:spacing w:before="240" w:after="0" w:line="240" w:lineRule="auto"/>
              <w:jc w:val="center"/>
              <w:rPr>
                <w:rFonts w:ascii="Times New Roman" w:hAnsi="Times New Roman"/>
                <w:b/>
                <w:sz w:val="20"/>
                <w:szCs w:val="20"/>
              </w:rPr>
            </w:pPr>
            <w:r w:rsidRPr="00745D98">
              <w:rPr>
                <w:rFonts w:ascii="Times New Roman" w:hAnsi="Times New Roman"/>
                <w:sz w:val="20"/>
                <w:szCs w:val="20"/>
              </w:rPr>
              <w:t>Средний –</w:t>
            </w:r>
            <w:r w:rsidR="0037485F">
              <w:rPr>
                <w:rFonts w:ascii="Times New Roman" w:hAnsi="Times New Roman"/>
                <w:sz w:val="20"/>
                <w:szCs w:val="20"/>
              </w:rPr>
              <w:t xml:space="preserve"> </w:t>
            </w:r>
            <w:r w:rsidRPr="0037485F">
              <w:rPr>
                <w:rFonts w:ascii="Times New Roman" w:hAnsi="Times New Roman"/>
                <w:b/>
                <w:sz w:val="20"/>
                <w:szCs w:val="20"/>
              </w:rPr>
              <w:t>67,6%</w:t>
            </w:r>
          </w:p>
          <w:p w:rsidR="0082345D" w:rsidRPr="00745D98" w:rsidRDefault="000927A8" w:rsidP="000B34C7">
            <w:pPr>
              <w:snapToGrid w:val="0"/>
              <w:spacing w:before="240" w:after="0" w:line="240" w:lineRule="auto"/>
              <w:jc w:val="center"/>
              <w:rPr>
                <w:rFonts w:ascii="Times New Roman" w:hAnsi="Times New Roman"/>
                <w:sz w:val="20"/>
                <w:szCs w:val="20"/>
              </w:rPr>
            </w:pPr>
            <w:r w:rsidRPr="00745D98">
              <w:rPr>
                <w:rFonts w:ascii="Times New Roman" w:hAnsi="Times New Roman"/>
                <w:sz w:val="20"/>
                <w:szCs w:val="20"/>
              </w:rPr>
              <w:t xml:space="preserve">Высокий – </w:t>
            </w:r>
            <w:r w:rsidRPr="0037485F">
              <w:rPr>
                <w:rFonts w:ascii="Times New Roman" w:hAnsi="Times New Roman"/>
                <w:b/>
                <w:sz w:val="20"/>
                <w:szCs w:val="20"/>
              </w:rPr>
              <w:t>32,4%</w:t>
            </w:r>
          </w:p>
        </w:tc>
      </w:tr>
    </w:tbl>
    <w:p w:rsidR="0082345D" w:rsidRPr="00F3159B" w:rsidRDefault="0082345D" w:rsidP="00D35570">
      <w:pPr>
        <w:spacing w:before="240" w:after="0" w:line="240" w:lineRule="auto"/>
        <w:jc w:val="both"/>
        <w:rPr>
          <w:rFonts w:ascii="Times New Roman" w:hAnsi="Times New Roman"/>
          <w:b/>
          <w:sz w:val="20"/>
          <w:szCs w:val="20"/>
        </w:rPr>
      </w:pPr>
    </w:p>
    <w:p w:rsidR="0082345D" w:rsidRPr="0082345D" w:rsidRDefault="0082345D" w:rsidP="00D35570">
      <w:pPr>
        <w:spacing w:before="240" w:after="0" w:line="240" w:lineRule="auto"/>
        <w:jc w:val="both"/>
        <w:rPr>
          <w:rFonts w:ascii="Times New Roman" w:hAnsi="Times New Roman"/>
          <w:sz w:val="28"/>
          <w:szCs w:val="28"/>
        </w:rPr>
      </w:pPr>
      <w:r>
        <w:rPr>
          <w:rFonts w:ascii="Times New Roman" w:hAnsi="Times New Roman"/>
          <w:b/>
          <w:sz w:val="20"/>
          <w:szCs w:val="20"/>
        </w:rPr>
        <w:t xml:space="preserve">     </w:t>
      </w:r>
      <w:r w:rsidR="00566F02" w:rsidRPr="00566F02">
        <w:rPr>
          <w:rFonts w:ascii="Times New Roman" w:hAnsi="Times New Roman"/>
          <w:b/>
          <w:sz w:val="28"/>
          <w:szCs w:val="28"/>
        </w:rPr>
        <w:t>Вывод.</w:t>
      </w:r>
      <w:r w:rsidR="00566F02">
        <w:rPr>
          <w:rFonts w:ascii="Times New Roman" w:hAnsi="Times New Roman"/>
          <w:b/>
          <w:sz w:val="28"/>
          <w:szCs w:val="28"/>
        </w:rPr>
        <w:t xml:space="preserve"> </w:t>
      </w:r>
      <w:r w:rsidRPr="0082345D">
        <w:rPr>
          <w:rFonts w:ascii="Times New Roman" w:hAnsi="Times New Roman"/>
          <w:sz w:val="28"/>
          <w:szCs w:val="28"/>
        </w:rPr>
        <w:t xml:space="preserve">Мониторинг личностных результатов школьников позволяет определить степень готовности обучающихся к саморазвитию, уровень сформированности ценностных ориентаций и коммуникативной компетентности, что помогает выявить   основные проблемы обучающихся, наметить  пути их решения.  </w:t>
      </w:r>
    </w:p>
    <w:p w:rsidR="00DD160B" w:rsidRDefault="0082345D" w:rsidP="000B34C7">
      <w:pPr>
        <w:spacing w:before="240" w:after="0" w:line="240" w:lineRule="auto"/>
        <w:jc w:val="both"/>
        <w:rPr>
          <w:rFonts w:ascii="Times New Roman" w:hAnsi="Times New Roman"/>
          <w:sz w:val="28"/>
          <w:szCs w:val="28"/>
        </w:rPr>
      </w:pPr>
      <w:r w:rsidRPr="0082345D">
        <w:rPr>
          <w:rFonts w:ascii="Times New Roman" w:hAnsi="Times New Roman"/>
          <w:sz w:val="28"/>
          <w:szCs w:val="28"/>
        </w:rPr>
        <w:t>Данные таблицы 3 показывают положительную динамику достижения личностных  результатов. Так, увеличилось количество обучающихся  с высоким уровнем сформиров</w:t>
      </w:r>
      <w:r w:rsidR="000B34C7">
        <w:rPr>
          <w:rFonts w:ascii="Times New Roman" w:hAnsi="Times New Roman"/>
          <w:sz w:val="28"/>
          <w:szCs w:val="28"/>
        </w:rPr>
        <w:t xml:space="preserve">анности личностных УУД. </w:t>
      </w:r>
    </w:p>
    <w:p w:rsidR="000B34C7" w:rsidRDefault="000B34C7" w:rsidP="000B34C7">
      <w:pPr>
        <w:spacing w:before="240" w:after="0" w:line="240" w:lineRule="auto"/>
        <w:jc w:val="both"/>
        <w:rPr>
          <w:rFonts w:ascii="Times New Roman" w:hAnsi="Times New Roman"/>
          <w:sz w:val="28"/>
          <w:szCs w:val="28"/>
        </w:rPr>
      </w:pPr>
    </w:p>
    <w:p w:rsidR="0082345D" w:rsidRPr="0082345D" w:rsidRDefault="0082345D" w:rsidP="00D35570">
      <w:pPr>
        <w:pStyle w:val="a6"/>
        <w:suppressAutoHyphens/>
        <w:spacing w:before="240" w:after="120" w:line="240" w:lineRule="auto"/>
        <w:ind w:left="0"/>
        <w:contextualSpacing w:val="0"/>
        <w:jc w:val="both"/>
        <w:rPr>
          <w:rFonts w:ascii="Times New Roman" w:hAnsi="Times New Roman"/>
          <w:b/>
          <w:bCs/>
        </w:rPr>
      </w:pPr>
      <w:r w:rsidRPr="0082345D">
        <w:rPr>
          <w:rFonts w:ascii="Times New Roman" w:hAnsi="Times New Roman"/>
          <w:b/>
          <w:sz w:val="28"/>
          <w:szCs w:val="28"/>
        </w:rPr>
        <w:t>Т</w:t>
      </w:r>
      <w:r w:rsidR="000B34C7">
        <w:rPr>
          <w:rFonts w:ascii="Times New Roman" w:hAnsi="Times New Roman"/>
          <w:b/>
          <w:sz w:val="28"/>
          <w:szCs w:val="28"/>
        </w:rPr>
        <w:t xml:space="preserve">аблица 6 – </w:t>
      </w:r>
      <w:r w:rsidRPr="0082345D">
        <w:rPr>
          <w:rFonts w:ascii="Times New Roman" w:hAnsi="Times New Roman"/>
          <w:b/>
          <w:sz w:val="28"/>
          <w:szCs w:val="28"/>
        </w:rPr>
        <w:t>Метапредметные результаты обучающихся по итогам мониторингов, проводимых организацией</w:t>
      </w:r>
    </w:p>
    <w:tbl>
      <w:tblPr>
        <w:tblW w:w="0" w:type="auto"/>
        <w:tblInd w:w="108" w:type="dxa"/>
        <w:tblLayout w:type="fixed"/>
        <w:tblLook w:val="0000" w:firstRow="0" w:lastRow="0" w:firstColumn="0" w:lastColumn="0" w:noHBand="0" w:noVBand="0"/>
      </w:tblPr>
      <w:tblGrid>
        <w:gridCol w:w="1154"/>
        <w:gridCol w:w="973"/>
        <w:gridCol w:w="1021"/>
        <w:gridCol w:w="2239"/>
        <w:gridCol w:w="3827"/>
        <w:gridCol w:w="2439"/>
        <w:gridCol w:w="2551"/>
      </w:tblGrid>
      <w:tr w:rsidR="0082345D" w:rsidRPr="00CB0206" w:rsidTr="007A6821">
        <w:tc>
          <w:tcPr>
            <w:tcW w:w="1154" w:type="dxa"/>
            <w:tcBorders>
              <w:top w:val="single" w:sz="4" w:space="0" w:color="000000"/>
              <w:left w:val="single" w:sz="4" w:space="0" w:color="000000"/>
              <w:bottom w:val="single" w:sz="4" w:space="0" w:color="000000"/>
            </w:tcBorders>
            <w:shd w:val="clear" w:color="auto" w:fill="auto"/>
          </w:tcPr>
          <w:p w:rsidR="0082345D" w:rsidRPr="00CB0206" w:rsidRDefault="0082345D" w:rsidP="00D35570">
            <w:pPr>
              <w:spacing w:before="240" w:after="0" w:line="240" w:lineRule="auto"/>
              <w:jc w:val="both"/>
              <w:rPr>
                <w:rFonts w:ascii="Times New Roman" w:hAnsi="Times New Roman"/>
                <w:bCs/>
              </w:rPr>
            </w:pPr>
            <w:r w:rsidRPr="00CB0206">
              <w:rPr>
                <w:rFonts w:ascii="Times New Roman" w:hAnsi="Times New Roman"/>
                <w:bCs/>
              </w:rPr>
              <w:t>Учебный год</w:t>
            </w:r>
          </w:p>
        </w:tc>
        <w:tc>
          <w:tcPr>
            <w:tcW w:w="973" w:type="dxa"/>
            <w:tcBorders>
              <w:top w:val="single" w:sz="4" w:space="0" w:color="000000"/>
              <w:left w:val="single" w:sz="4" w:space="0" w:color="000000"/>
              <w:bottom w:val="single" w:sz="4" w:space="0" w:color="000000"/>
            </w:tcBorders>
            <w:shd w:val="clear" w:color="auto" w:fill="auto"/>
          </w:tcPr>
          <w:p w:rsidR="0082345D" w:rsidRPr="00CB0206" w:rsidRDefault="0082345D" w:rsidP="00D35570">
            <w:pPr>
              <w:spacing w:before="240" w:after="0" w:line="240" w:lineRule="auto"/>
              <w:jc w:val="both"/>
              <w:rPr>
                <w:rFonts w:ascii="Times New Roman" w:hAnsi="Times New Roman"/>
                <w:bCs/>
              </w:rPr>
            </w:pPr>
            <w:r w:rsidRPr="00CB0206">
              <w:rPr>
                <w:rFonts w:ascii="Times New Roman" w:hAnsi="Times New Roman"/>
                <w:bCs/>
              </w:rPr>
              <w:t>Класс</w:t>
            </w:r>
          </w:p>
        </w:tc>
        <w:tc>
          <w:tcPr>
            <w:tcW w:w="1021" w:type="dxa"/>
            <w:tcBorders>
              <w:top w:val="single" w:sz="4" w:space="0" w:color="000000"/>
              <w:left w:val="single" w:sz="4" w:space="0" w:color="000000"/>
              <w:bottom w:val="single" w:sz="4" w:space="0" w:color="000000"/>
            </w:tcBorders>
            <w:shd w:val="clear" w:color="auto" w:fill="auto"/>
          </w:tcPr>
          <w:p w:rsidR="0082345D" w:rsidRPr="00CB0206" w:rsidRDefault="0082345D" w:rsidP="00D35570">
            <w:pPr>
              <w:spacing w:before="240" w:after="0" w:line="240" w:lineRule="auto"/>
              <w:jc w:val="both"/>
              <w:rPr>
                <w:rFonts w:ascii="Times New Roman" w:hAnsi="Times New Roman"/>
                <w:bCs/>
              </w:rPr>
            </w:pPr>
            <w:r w:rsidRPr="00CB0206">
              <w:rPr>
                <w:rFonts w:ascii="Times New Roman" w:hAnsi="Times New Roman"/>
                <w:bCs/>
              </w:rPr>
              <w:t>Количество обучающихся</w:t>
            </w:r>
          </w:p>
        </w:tc>
        <w:tc>
          <w:tcPr>
            <w:tcW w:w="2239" w:type="dxa"/>
            <w:tcBorders>
              <w:top w:val="single" w:sz="4" w:space="0" w:color="000000"/>
              <w:left w:val="single" w:sz="4" w:space="0" w:color="000000"/>
              <w:bottom w:val="single" w:sz="4" w:space="0" w:color="000000"/>
            </w:tcBorders>
            <w:shd w:val="clear" w:color="auto" w:fill="auto"/>
          </w:tcPr>
          <w:p w:rsidR="0082345D" w:rsidRDefault="0082345D" w:rsidP="00D35570">
            <w:pPr>
              <w:spacing w:before="240" w:after="0" w:line="240" w:lineRule="auto"/>
              <w:jc w:val="both"/>
              <w:rPr>
                <w:rFonts w:ascii="Times New Roman" w:hAnsi="Times New Roman"/>
                <w:bCs/>
              </w:rPr>
            </w:pPr>
            <w:r w:rsidRPr="00CB0206">
              <w:rPr>
                <w:rFonts w:ascii="Times New Roman" w:hAnsi="Times New Roman"/>
                <w:bCs/>
              </w:rPr>
              <w:t>Наименование личностного результата</w:t>
            </w:r>
          </w:p>
          <w:p w:rsidR="0082345D" w:rsidRPr="00CB0206" w:rsidRDefault="0082345D" w:rsidP="00D35570">
            <w:pPr>
              <w:spacing w:before="240" w:after="0" w:line="240" w:lineRule="auto"/>
              <w:jc w:val="both"/>
              <w:rPr>
                <w:rFonts w:ascii="Times New Roman" w:hAnsi="Times New Roman"/>
                <w:bCs/>
              </w:rPr>
            </w:pPr>
            <w:r>
              <w:rPr>
                <w:rFonts w:ascii="Times New Roman" w:hAnsi="Times New Roman"/>
                <w:bCs/>
              </w:rPr>
              <w:t>УУД</w:t>
            </w:r>
          </w:p>
          <w:p w:rsidR="0082345D" w:rsidRPr="00CB0206" w:rsidRDefault="0082345D" w:rsidP="00D35570">
            <w:pPr>
              <w:spacing w:before="240" w:after="0" w:line="240" w:lineRule="auto"/>
              <w:jc w:val="both"/>
              <w:rPr>
                <w:rFonts w:ascii="Times New Roman" w:hAnsi="Times New Roman"/>
                <w:bCs/>
              </w:rPr>
            </w:pPr>
          </w:p>
        </w:tc>
        <w:tc>
          <w:tcPr>
            <w:tcW w:w="3827" w:type="dxa"/>
            <w:tcBorders>
              <w:top w:val="single" w:sz="4" w:space="0" w:color="000000"/>
              <w:left w:val="single" w:sz="4" w:space="0" w:color="000000"/>
              <w:bottom w:val="single" w:sz="4" w:space="0" w:color="000000"/>
            </w:tcBorders>
            <w:shd w:val="clear" w:color="auto" w:fill="auto"/>
          </w:tcPr>
          <w:p w:rsidR="0082345D" w:rsidRDefault="0082345D" w:rsidP="00D35570">
            <w:pPr>
              <w:spacing w:before="240" w:after="0" w:line="240" w:lineRule="auto"/>
              <w:jc w:val="both"/>
              <w:rPr>
                <w:rFonts w:ascii="Times New Roman" w:hAnsi="Times New Roman"/>
                <w:bCs/>
              </w:rPr>
            </w:pPr>
            <w:r w:rsidRPr="00CB0206">
              <w:rPr>
                <w:rFonts w:ascii="Times New Roman" w:hAnsi="Times New Roman"/>
                <w:bCs/>
              </w:rPr>
              <w:t xml:space="preserve">Название, автор (при наличии) </w:t>
            </w:r>
          </w:p>
          <w:p w:rsidR="0082345D" w:rsidRPr="00CB0206" w:rsidRDefault="0082345D" w:rsidP="00D35570">
            <w:pPr>
              <w:spacing w:before="240" w:after="0" w:line="240" w:lineRule="auto"/>
              <w:jc w:val="both"/>
              <w:rPr>
                <w:rFonts w:ascii="Times New Roman" w:hAnsi="Times New Roman"/>
                <w:bCs/>
              </w:rPr>
            </w:pPr>
            <w:r w:rsidRPr="00CB0206">
              <w:rPr>
                <w:rFonts w:ascii="Times New Roman" w:hAnsi="Times New Roman"/>
                <w:bCs/>
              </w:rPr>
              <w:t>диагностической методики.</w:t>
            </w:r>
          </w:p>
          <w:p w:rsidR="0082345D" w:rsidRPr="00CB0206" w:rsidRDefault="0082345D" w:rsidP="00D35570">
            <w:pPr>
              <w:spacing w:before="240" w:after="0" w:line="240" w:lineRule="auto"/>
              <w:jc w:val="both"/>
              <w:rPr>
                <w:rFonts w:ascii="Times New Roman" w:hAnsi="Times New Roman"/>
                <w:bCs/>
              </w:rPr>
            </w:pPr>
            <w:r w:rsidRPr="00CB0206">
              <w:rPr>
                <w:rFonts w:ascii="Times New Roman" w:hAnsi="Times New Roman"/>
                <w:bCs/>
              </w:rPr>
              <w:t>Показатели, по которым отслеживалась эффективность деятельности.</w:t>
            </w:r>
          </w:p>
          <w:p w:rsidR="0082345D" w:rsidRPr="00CB0206" w:rsidRDefault="0082345D" w:rsidP="00D35570">
            <w:pPr>
              <w:spacing w:before="240" w:after="0" w:line="240" w:lineRule="auto"/>
              <w:jc w:val="both"/>
              <w:rPr>
                <w:rFonts w:ascii="Times New Roman" w:hAnsi="Times New Roman"/>
                <w:bCs/>
              </w:rPr>
            </w:pPr>
            <w:r w:rsidRPr="00CB0206">
              <w:rPr>
                <w:rFonts w:ascii="Times New Roman" w:hAnsi="Times New Roman"/>
                <w:bCs/>
              </w:rPr>
              <w:t>Уровни, единица измерения (баллы/%)</w:t>
            </w:r>
          </w:p>
        </w:tc>
        <w:tc>
          <w:tcPr>
            <w:tcW w:w="2439" w:type="dxa"/>
            <w:tcBorders>
              <w:top w:val="single" w:sz="4" w:space="0" w:color="000000"/>
              <w:left w:val="single" w:sz="4" w:space="0" w:color="000000"/>
              <w:bottom w:val="single" w:sz="4" w:space="0" w:color="000000"/>
            </w:tcBorders>
            <w:shd w:val="clear" w:color="auto" w:fill="auto"/>
          </w:tcPr>
          <w:p w:rsidR="0082345D" w:rsidRDefault="0082345D" w:rsidP="00D35570">
            <w:pPr>
              <w:spacing w:before="240" w:after="0" w:line="240" w:lineRule="auto"/>
              <w:jc w:val="both"/>
              <w:rPr>
                <w:rFonts w:ascii="Times New Roman" w:hAnsi="Times New Roman"/>
                <w:bCs/>
              </w:rPr>
            </w:pPr>
            <w:r w:rsidRPr="00CB0206">
              <w:rPr>
                <w:rFonts w:ascii="Times New Roman" w:hAnsi="Times New Roman"/>
                <w:bCs/>
              </w:rPr>
              <w:t>Результаты стартовой диагностики</w:t>
            </w:r>
          </w:p>
          <w:p w:rsidR="0082345D" w:rsidRDefault="0082345D" w:rsidP="00D35570">
            <w:pPr>
              <w:spacing w:before="240" w:after="0" w:line="240" w:lineRule="auto"/>
              <w:jc w:val="both"/>
              <w:rPr>
                <w:rFonts w:ascii="Times New Roman" w:hAnsi="Times New Roman"/>
                <w:bCs/>
              </w:rPr>
            </w:pPr>
            <w:r>
              <w:rPr>
                <w:rFonts w:ascii="Times New Roman" w:hAnsi="Times New Roman"/>
                <w:bCs/>
              </w:rPr>
              <w:t>(количество учащихся)</w:t>
            </w:r>
          </w:p>
          <w:p w:rsidR="0082345D" w:rsidRPr="00CB0206" w:rsidRDefault="0082345D" w:rsidP="00D35570">
            <w:pPr>
              <w:spacing w:before="240" w:after="0" w:line="240" w:lineRule="auto"/>
              <w:jc w:val="both"/>
              <w:rPr>
                <w:rFonts w:ascii="Times New Roman" w:hAnsi="Times New Roman"/>
                <w:bCs/>
              </w:rPr>
            </w:pPr>
            <w:r>
              <w:rPr>
                <w:rFonts w:ascii="Times New Roman" w:hAnsi="Times New Roman"/>
                <w:bCs/>
              </w:rPr>
              <w:t>%</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345D" w:rsidRDefault="0082345D" w:rsidP="00D35570">
            <w:pPr>
              <w:spacing w:before="240" w:after="0" w:line="240" w:lineRule="auto"/>
              <w:jc w:val="both"/>
              <w:rPr>
                <w:rFonts w:ascii="Times New Roman" w:hAnsi="Times New Roman"/>
                <w:bCs/>
              </w:rPr>
            </w:pPr>
            <w:r w:rsidRPr="00CB0206">
              <w:rPr>
                <w:rFonts w:ascii="Times New Roman" w:hAnsi="Times New Roman"/>
                <w:bCs/>
              </w:rPr>
              <w:t>Результаты итоговой диагностики</w:t>
            </w:r>
          </w:p>
          <w:p w:rsidR="0082345D" w:rsidRDefault="0082345D" w:rsidP="00D35570">
            <w:pPr>
              <w:spacing w:before="240" w:after="0" w:line="240" w:lineRule="auto"/>
              <w:jc w:val="both"/>
              <w:rPr>
                <w:rFonts w:ascii="Times New Roman" w:hAnsi="Times New Roman"/>
                <w:bCs/>
              </w:rPr>
            </w:pPr>
            <w:r>
              <w:rPr>
                <w:rFonts w:ascii="Times New Roman" w:hAnsi="Times New Roman"/>
                <w:bCs/>
              </w:rPr>
              <w:t>(количество учащихся)</w:t>
            </w:r>
          </w:p>
          <w:p w:rsidR="0082345D" w:rsidRPr="00CB0206" w:rsidRDefault="0082345D" w:rsidP="00D35570">
            <w:pPr>
              <w:spacing w:before="240" w:after="0" w:line="240" w:lineRule="auto"/>
              <w:jc w:val="both"/>
              <w:rPr>
                <w:rFonts w:ascii="Times New Roman" w:hAnsi="Times New Roman"/>
              </w:rPr>
            </w:pPr>
            <w:r>
              <w:rPr>
                <w:rFonts w:ascii="Times New Roman" w:hAnsi="Times New Roman"/>
                <w:bCs/>
              </w:rPr>
              <w:t>%</w:t>
            </w:r>
          </w:p>
        </w:tc>
      </w:tr>
      <w:tr w:rsidR="0082345D" w:rsidRPr="00745D98" w:rsidTr="007A6821">
        <w:trPr>
          <w:trHeight w:val="412"/>
        </w:trPr>
        <w:tc>
          <w:tcPr>
            <w:tcW w:w="1154"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r>
              <w:rPr>
                <w:rFonts w:ascii="Times New Roman" w:hAnsi="Times New Roman"/>
              </w:rPr>
              <w:t>2017-2018</w:t>
            </w:r>
          </w:p>
        </w:tc>
        <w:tc>
          <w:tcPr>
            <w:tcW w:w="973"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9А</w:t>
            </w:r>
          </w:p>
        </w:tc>
        <w:tc>
          <w:tcPr>
            <w:tcW w:w="1021"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23</w:t>
            </w:r>
          </w:p>
        </w:tc>
        <w:tc>
          <w:tcPr>
            <w:tcW w:w="2239"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 xml:space="preserve">Регулятивные </w:t>
            </w:r>
          </w:p>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УУД</w:t>
            </w:r>
          </w:p>
        </w:tc>
        <w:tc>
          <w:tcPr>
            <w:tcW w:w="3827"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r>
              <w:rPr>
                <w:rFonts w:ascii="Times New Roman" w:hAnsi="Times New Roman"/>
              </w:rPr>
              <w:t>Цель – Средство – Результат. (М</w:t>
            </w:r>
            <w:r w:rsidRPr="00745D98">
              <w:rPr>
                <w:rFonts w:ascii="Times New Roman" w:hAnsi="Times New Roman"/>
              </w:rPr>
              <w:t>етодика А.А. Карманова)</w:t>
            </w:r>
          </w:p>
          <w:p w:rsidR="0082345D" w:rsidRPr="00745D98" w:rsidRDefault="0082345D" w:rsidP="00D35570">
            <w:pPr>
              <w:snapToGrid w:val="0"/>
              <w:spacing w:before="240" w:after="0" w:line="240" w:lineRule="auto"/>
              <w:jc w:val="both"/>
              <w:rPr>
                <w:rFonts w:ascii="Times New Roman" w:hAnsi="Times New Roman"/>
              </w:rPr>
            </w:pPr>
          </w:p>
        </w:tc>
        <w:tc>
          <w:tcPr>
            <w:tcW w:w="2439"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Критический уровень-0</w:t>
            </w:r>
          </w:p>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Допустимый уровень- 52,2%</w:t>
            </w:r>
          </w:p>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Достаточный уровень- 47,8%</w:t>
            </w:r>
          </w:p>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lastRenderedPageBreak/>
              <w:t>Высокий уровень -0</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lastRenderedPageBreak/>
              <w:t>Критический уровень-0</w:t>
            </w:r>
          </w:p>
          <w:p w:rsidR="0082345D" w:rsidRPr="0037485F" w:rsidRDefault="0082345D" w:rsidP="00D35570">
            <w:pPr>
              <w:snapToGrid w:val="0"/>
              <w:spacing w:before="240" w:after="0" w:line="240" w:lineRule="auto"/>
              <w:jc w:val="both"/>
              <w:rPr>
                <w:rFonts w:ascii="Times New Roman" w:hAnsi="Times New Roman"/>
                <w:b/>
              </w:rPr>
            </w:pPr>
            <w:r w:rsidRPr="00745D98">
              <w:rPr>
                <w:rFonts w:ascii="Times New Roman" w:hAnsi="Times New Roman"/>
              </w:rPr>
              <w:t>Допустимый уровень -</w:t>
            </w:r>
            <w:r w:rsidRPr="0037485F">
              <w:rPr>
                <w:rFonts w:ascii="Times New Roman" w:hAnsi="Times New Roman"/>
                <w:b/>
              </w:rPr>
              <w:t>47,8%</w:t>
            </w:r>
          </w:p>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 xml:space="preserve">Достаточный уровень – </w:t>
            </w:r>
            <w:r w:rsidRPr="0037485F">
              <w:rPr>
                <w:rFonts w:ascii="Times New Roman" w:hAnsi="Times New Roman"/>
                <w:b/>
              </w:rPr>
              <w:t>43,5%</w:t>
            </w:r>
            <w:r w:rsidRPr="00745D98">
              <w:rPr>
                <w:rFonts w:ascii="Times New Roman" w:hAnsi="Times New Roman"/>
              </w:rPr>
              <w:t xml:space="preserve"> .</w:t>
            </w:r>
          </w:p>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lastRenderedPageBreak/>
              <w:t xml:space="preserve">Высокий уровень – </w:t>
            </w:r>
            <w:r w:rsidRPr="0037485F">
              <w:rPr>
                <w:rFonts w:ascii="Times New Roman" w:hAnsi="Times New Roman"/>
                <w:b/>
              </w:rPr>
              <w:t>8,7%</w:t>
            </w:r>
          </w:p>
        </w:tc>
      </w:tr>
      <w:tr w:rsidR="0082345D" w:rsidRPr="00745D98" w:rsidTr="007A6821">
        <w:trPr>
          <w:trHeight w:val="412"/>
        </w:trPr>
        <w:tc>
          <w:tcPr>
            <w:tcW w:w="1154"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p>
        </w:tc>
        <w:tc>
          <w:tcPr>
            <w:tcW w:w="973"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p>
        </w:tc>
        <w:tc>
          <w:tcPr>
            <w:tcW w:w="1021"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p>
        </w:tc>
        <w:tc>
          <w:tcPr>
            <w:tcW w:w="2239"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Коммуникативные УУД</w:t>
            </w:r>
          </w:p>
        </w:tc>
        <w:tc>
          <w:tcPr>
            <w:tcW w:w="3827"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r>
              <w:rPr>
                <w:rFonts w:ascii="Times New Roman" w:hAnsi="Times New Roman"/>
              </w:rPr>
              <w:t>Выявление</w:t>
            </w:r>
            <w:r w:rsidRPr="00745D98">
              <w:rPr>
                <w:rFonts w:ascii="Times New Roman" w:hAnsi="Times New Roman"/>
              </w:rPr>
              <w:t xml:space="preserve"> коммуникативных склонностей учащихся.</w:t>
            </w:r>
          </w:p>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 Методика Р.В. Овчаровой)</w:t>
            </w:r>
          </w:p>
          <w:p w:rsidR="0082345D" w:rsidRPr="00745D98" w:rsidRDefault="0082345D" w:rsidP="00D35570">
            <w:pPr>
              <w:snapToGrid w:val="0"/>
              <w:spacing w:before="240" w:after="0" w:line="240" w:lineRule="auto"/>
              <w:jc w:val="both"/>
              <w:rPr>
                <w:rFonts w:ascii="Times New Roman" w:hAnsi="Times New Roman"/>
              </w:rPr>
            </w:pPr>
          </w:p>
        </w:tc>
        <w:tc>
          <w:tcPr>
            <w:tcW w:w="2439" w:type="dxa"/>
            <w:tcBorders>
              <w:top w:val="single" w:sz="4" w:space="0" w:color="000000"/>
              <w:left w:val="single" w:sz="4" w:space="0" w:color="000000"/>
              <w:bottom w:val="single" w:sz="4" w:space="0" w:color="000000"/>
            </w:tcBorders>
            <w:shd w:val="clear" w:color="auto" w:fill="auto"/>
          </w:tcPr>
          <w:p w:rsidR="000927A8" w:rsidRPr="00745D98" w:rsidRDefault="000927A8" w:rsidP="00D35570">
            <w:pPr>
              <w:spacing w:before="240" w:after="0" w:line="240" w:lineRule="auto"/>
              <w:jc w:val="both"/>
              <w:rPr>
                <w:rFonts w:ascii="Times New Roman" w:hAnsi="Times New Roman"/>
              </w:rPr>
            </w:pPr>
            <w:r w:rsidRPr="00745D98">
              <w:rPr>
                <w:rFonts w:ascii="Times New Roman" w:hAnsi="Times New Roman"/>
              </w:rPr>
              <w:t>Низкий уровень -  0</w:t>
            </w:r>
          </w:p>
          <w:p w:rsidR="000927A8" w:rsidRPr="00745D98" w:rsidRDefault="000927A8" w:rsidP="00D35570">
            <w:pPr>
              <w:spacing w:before="240" w:after="0" w:line="240" w:lineRule="auto"/>
              <w:jc w:val="both"/>
              <w:rPr>
                <w:rFonts w:ascii="Times New Roman" w:hAnsi="Times New Roman"/>
              </w:rPr>
            </w:pPr>
            <w:r w:rsidRPr="00745D98">
              <w:rPr>
                <w:rFonts w:ascii="Times New Roman" w:hAnsi="Times New Roman"/>
              </w:rPr>
              <w:t xml:space="preserve">Ниже среднего –8,7 % </w:t>
            </w:r>
          </w:p>
          <w:p w:rsidR="000927A8" w:rsidRPr="0037485F" w:rsidRDefault="000927A8" w:rsidP="00D35570">
            <w:pPr>
              <w:spacing w:before="240" w:after="0" w:line="240" w:lineRule="auto"/>
              <w:jc w:val="both"/>
              <w:rPr>
                <w:rFonts w:ascii="Times New Roman" w:hAnsi="Times New Roman"/>
                <w:b/>
              </w:rPr>
            </w:pPr>
            <w:r w:rsidRPr="00745D98">
              <w:rPr>
                <w:rFonts w:ascii="Times New Roman" w:hAnsi="Times New Roman"/>
              </w:rPr>
              <w:t xml:space="preserve">Средний уровень – </w:t>
            </w:r>
            <w:r w:rsidRPr="0037485F">
              <w:rPr>
                <w:rFonts w:ascii="Times New Roman" w:hAnsi="Times New Roman"/>
              </w:rPr>
              <w:t>52,2%</w:t>
            </w:r>
          </w:p>
          <w:p w:rsidR="000927A8" w:rsidRPr="00745D98" w:rsidRDefault="000927A8" w:rsidP="00D35570">
            <w:pPr>
              <w:spacing w:before="240" w:after="0" w:line="240" w:lineRule="auto"/>
              <w:jc w:val="both"/>
              <w:rPr>
                <w:rFonts w:ascii="Times New Roman" w:hAnsi="Times New Roman"/>
              </w:rPr>
            </w:pPr>
            <w:r w:rsidRPr="00745D98">
              <w:rPr>
                <w:rFonts w:ascii="Times New Roman" w:hAnsi="Times New Roman"/>
              </w:rPr>
              <w:t>Выше среднего –</w:t>
            </w:r>
            <w:r w:rsidR="001A00BE">
              <w:rPr>
                <w:rFonts w:ascii="Times New Roman" w:hAnsi="Times New Roman"/>
              </w:rPr>
              <w:t>39,1</w:t>
            </w:r>
            <w:r w:rsidRPr="00745D98">
              <w:rPr>
                <w:rFonts w:ascii="Times New Roman" w:hAnsi="Times New Roman"/>
              </w:rPr>
              <w:t xml:space="preserve"> %</w:t>
            </w:r>
          </w:p>
          <w:p w:rsidR="0082345D" w:rsidRPr="00745D98" w:rsidRDefault="000927A8" w:rsidP="00D35570">
            <w:pPr>
              <w:snapToGrid w:val="0"/>
              <w:spacing w:before="240" w:after="0" w:line="240" w:lineRule="auto"/>
              <w:jc w:val="both"/>
              <w:rPr>
                <w:rFonts w:ascii="Times New Roman" w:hAnsi="Times New Roman"/>
              </w:rPr>
            </w:pPr>
            <w:r w:rsidRPr="00745D98">
              <w:rPr>
                <w:rFonts w:ascii="Times New Roman" w:hAnsi="Times New Roman"/>
              </w:rPr>
              <w:t>Высокий уровень -0%</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345D" w:rsidRPr="00745D98" w:rsidRDefault="0082345D" w:rsidP="00D35570">
            <w:pPr>
              <w:spacing w:before="240" w:after="0" w:line="240" w:lineRule="auto"/>
              <w:jc w:val="both"/>
              <w:rPr>
                <w:rFonts w:ascii="Times New Roman" w:hAnsi="Times New Roman"/>
              </w:rPr>
            </w:pPr>
            <w:r w:rsidRPr="00745D98">
              <w:rPr>
                <w:rFonts w:ascii="Times New Roman" w:hAnsi="Times New Roman"/>
              </w:rPr>
              <w:t>Низкий уровень -  0</w:t>
            </w:r>
          </w:p>
          <w:p w:rsidR="0082345D" w:rsidRPr="00745D98" w:rsidRDefault="0082345D" w:rsidP="00D35570">
            <w:pPr>
              <w:spacing w:before="240" w:after="0" w:line="240" w:lineRule="auto"/>
              <w:jc w:val="both"/>
              <w:rPr>
                <w:rFonts w:ascii="Times New Roman" w:hAnsi="Times New Roman"/>
              </w:rPr>
            </w:pPr>
            <w:r w:rsidRPr="00745D98">
              <w:rPr>
                <w:rFonts w:ascii="Times New Roman" w:hAnsi="Times New Roman"/>
              </w:rPr>
              <w:t xml:space="preserve">Ниже среднего – </w:t>
            </w:r>
            <w:r w:rsidRPr="0037485F">
              <w:rPr>
                <w:rFonts w:ascii="Times New Roman" w:hAnsi="Times New Roman"/>
                <w:b/>
              </w:rPr>
              <w:t>0%</w:t>
            </w:r>
            <w:r w:rsidRPr="00745D98">
              <w:rPr>
                <w:rFonts w:ascii="Times New Roman" w:hAnsi="Times New Roman"/>
              </w:rPr>
              <w:t xml:space="preserve"> </w:t>
            </w:r>
          </w:p>
          <w:p w:rsidR="0082345D" w:rsidRPr="00745D98" w:rsidRDefault="0082345D" w:rsidP="00D35570">
            <w:pPr>
              <w:spacing w:before="240" w:after="0" w:line="240" w:lineRule="auto"/>
              <w:jc w:val="both"/>
              <w:rPr>
                <w:rFonts w:ascii="Times New Roman" w:hAnsi="Times New Roman"/>
              </w:rPr>
            </w:pPr>
            <w:r w:rsidRPr="00745D98">
              <w:rPr>
                <w:rFonts w:ascii="Times New Roman" w:hAnsi="Times New Roman"/>
              </w:rPr>
              <w:t xml:space="preserve">Средний уровень – </w:t>
            </w:r>
            <w:r w:rsidRPr="0037485F">
              <w:rPr>
                <w:rFonts w:ascii="Times New Roman" w:hAnsi="Times New Roman"/>
                <w:b/>
              </w:rPr>
              <w:t>47,8</w:t>
            </w:r>
            <w:r w:rsidRPr="00745D98">
              <w:rPr>
                <w:rFonts w:ascii="Times New Roman" w:hAnsi="Times New Roman"/>
              </w:rPr>
              <w:t xml:space="preserve"> %</w:t>
            </w:r>
          </w:p>
          <w:p w:rsidR="0082345D" w:rsidRPr="00745D98" w:rsidRDefault="0082345D" w:rsidP="00D35570">
            <w:pPr>
              <w:spacing w:before="240" w:after="0" w:line="240" w:lineRule="auto"/>
              <w:jc w:val="both"/>
              <w:rPr>
                <w:rFonts w:ascii="Times New Roman" w:hAnsi="Times New Roman"/>
              </w:rPr>
            </w:pPr>
            <w:r w:rsidRPr="00745D98">
              <w:rPr>
                <w:rFonts w:ascii="Times New Roman" w:hAnsi="Times New Roman"/>
              </w:rPr>
              <w:t xml:space="preserve">Выше среднего – </w:t>
            </w:r>
            <w:r w:rsidRPr="0037485F">
              <w:rPr>
                <w:rFonts w:ascii="Times New Roman" w:hAnsi="Times New Roman"/>
                <w:b/>
              </w:rPr>
              <w:t>43,5%</w:t>
            </w:r>
          </w:p>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 xml:space="preserve">Высокий уровень – </w:t>
            </w:r>
            <w:r w:rsidRPr="0037485F">
              <w:rPr>
                <w:rFonts w:ascii="Times New Roman" w:hAnsi="Times New Roman"/>
                <w:b/>
              </w:rPr>
              <w:t>8,7%</w:t>
            </w:r>
          </w:p>
        </w:tc>
      </w:tr>
      <w:tr w:rsidR="0082345D" w:rsidRPr="00745D98" w:rsidTr="007A6821">
        <w:trPr>
          <w:trHeight w:val="412"/>
        </w:trPr>
        <w:tc>
          <w:tcPr>
            <w:tcW w:w="1154"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p>
        </w:tc>
        <w:tc>
          <w:tcPr>
            <w:tcW w:w="973"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p>
        </w:tc>
        <w:tc>
          <w:tcPr>
            <w:tcW w:w="1021"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p>
        </w:tc>
        <w:tc>
          <w:tcPr>
            <w:tcW w:w="2239"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Познавательные                    УУД</w:t>
            </w:r>
          </w:p>
        </w:tc>
        <w:tc>
          <w:tcPr>
            <w:tcW w:w="3827"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Словесно-логическое мышление.</w:t>
            </w:r>
          </w:p>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 xml:space="preserve">«Определение уровня развития словесно-логического мышления»                                      </w:t>
            </w:r>
            <w:r>
              <w:rPr>
                <w:rFonts w:ascii="Times New Roman" w:hAnsi="Times New Roman"/>
              </w:rPr>
              <w:t xml:space="preserve">( Методика </w:t>
            </w:r>
            <w:r w:rsidRPr="00745D98">
              <w:rPr>
                <w:rFonts w:ascii="Times New Roman" w:hAnsi="Times New Roman"/>
              </w:rPr>
              <w:t xml:space="preserve">Л. Переслени. </w:t>
            </w:r>
            <w:r>
              <w:rPr>
                <w:rFonts w:ascii="Times New Roman" w:hAnsi="Times New Roman"/>
              </w:rPr>
              <w:t xml:space="preserve">                       Т. Фотекова).</w:t>
            </w:r>
          </w:p>
          <w:p w:rsidR="0082345D" w:rsidRPr="00745D98" w:rsidRDefault="0082345D" w:rsidP="00D35570">
            <w:pPr>
              <w:snapToGrid w:val="0"/>
              <w:spacing w:before="240" w:after="0" w:line="240" w:lineRule="auto"/>
              <w:jc w:val="both"/>
              <w:rPr>
                <w:rFonts w:ascii="Times New Roman" w:hAnsi="Times New Roman"/>
              </w:rPr>
            </w:pPr>
          </w:p>
        </w:tc>
        <w:tc>
          <w:tcPr>
            <w:tcW w:w="2439"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pacing w:before="240" w:line="240" w:lineRule="auto"/>
              <w:jc w:val="both"/>
              <w:rPr>
                <w:rFonts w:ascii="Times New Roman" w:hAnsi="Times New Roman"/>
              </w:rPr>
            </w:pPr>
            <w:r w:rsidRPr="00745D98">
              <w:rPr>
                <w:rFonts w:ascii="Times New Roman" w:hAnsi="Times New Roman"/>
              </w:rPr>
              <w:t>Первый уровень – 8,7 0%      Второй уровень – 43,6%                  Третий уровень – 56,5 % Четвёртый уровень – 0%</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 xml:space="preserve">Первый уровень – </w:t>
            </w:r>
            <w:r w:rsidRPr="0037485F">
              <w:rPr>
                <w:rFonts w:ascii="Times New Roman" w:hAnsi="Times New Roman"/>
                <w:b/>
              </w:rPr>
              <w:t>0 %</w:t>
            </w:r>
            <w:r w:rsidRPr="00745D98">
              <w:rPr>
                <w:rFonts w:ascii="Times New Roman" w:hAnsi="Times New Roman"/>
              </w:rPr>
              <w:t xml:space="preserve">      Второй уровень –</w:t>
            </w:r>
            <w:r w:rsidRPr="0037485F">
              <w:rPr>
                <w:rFonts w:ascii="Times New Roman" w:hAnsi="Times New Roman"/>
                <w:b/>
              </w:rPr>
              <w:t>34,8 %</w:t>
            </w:r>
            <w:r w:rsidRPr="00745D98">
              <w:rPr>
                <w:rFonts w:ascii="Times New Roman" w:hAnsi="Times New Roman"/>
              </w:rPr>
              <w:t xml:space="preserve">                  Третий уровень – 60,8% Четвёртый уровень – 4,3%</w:t>
            </w:r>
          </w:p>
        </w:tc>
      </w:tr>
      <w:tr w:rsidR="0082345D" w:rsidRPr="00745D98" w:rsidTr="007A6821">
        <w:trPr>
          <w:trHeight w:val="412"/>
        </w:trPr>
        <w:tc>
          <w:tcPr>
            <w:tcW w:w="1154"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r>
              <w:rPr>
                <w:rFonts w:ascii="Times New Roman" w:hAnsi="Times New Roman"/>
              </w:rPr>
              <w:t>2018-2019</w:t>
            </w:r>
          </w:p>
        </w:tc>
        <w:tc>
          <w:tcPr>
            <w:tcW w:w="973"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10 А</w:t>
            </w:r>
          </w:p>
        </w:tc>
        <w:tc>
          <w:tcPr>
            <w:tcW w:w="1021"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23</w:t>
            </w:r>
          </w:p>
        </w:tc>
        <w:tc>
          <w:tcPr>
            <w:tcW w:w="2239"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Регулятивные</w:t>
            </w:r>
          </w:p>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УУД</w:t>
            </w:r>
          </w:p>
        </w:tc>
        <w:tc>
          <w:tcPr>
            <w:tcW w:w="3827"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r>
              <w:rPr>
                <w:rFonts w:ascii="Times New Roman" w:hAnsi="Times New Roman"/>
              </w:rPr>
              <w:t>Цель – Средство – Результат (М</w:t>
            </w:r>
            <w:r w:rsidRPr="00745D98">
              <w:rPr>
                <w:rFonts w:ascii="Times New Roman" w:hAnsi="Times New Roman"/>
              </w:rPr>
              <w:t>етодика А.А. Карманова)</w:t>
            </w:r>
          </w:p>
          <w:p w:rsidR="0082345D" w:rsidRPr="00745D98" w:rsidRDefault="0082345D" w:rsidP="00D35570">
            <w:pPr>
              <w:snapToGrid w:val="0"/>
              <w:spacing w:before="240" w:after="0" w:line="240" w:lineRule="auto"/>
              <w:jc w:val="both"/>
              <w:rPr>
                <w:rFonts w:ascii="Times New Roman" w:hAnsi="Times New Roman"/>
              </w:rPr>
            </w:pPr>
          </w:p>
        </w:tc>
        <w:tc>
          <w:tcPr>
            <w:tcW w:w="2439"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Критический уровень-0</w:t>
            </w:r>
          </w:p>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Допустимый уровень- 56,5%</w:t>
            </w:r>
          </w:p>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Достаточный уровень- 43,5%</w:t>
            </w:r>
          </w:p>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Высокий уровень – 8,7%</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345D" w:rsidRPr="0037485F" w:rsidRDefault="0082345D" w:rsidP="00D35570">
            <w:pPr>
              <w:snapToGrid w:val="0"/>
              <w:spacing w:before="240" w:after="0" w:line="240" w:lineRule="auto"/>
              <w:jc w:val="both"/>
              <w:rPr>
                <w:rFonts w:ascii="Times New Roman" w:hAnsi="Times New Roman"/>
                <w:b/>
              </w:rPr>
            </w:pPr>
            <w:r w:rsidRPr="00745D98">
              <w:rPr>
                <w:rFonts w:ascii="Times New Roman" w:hAnsi="Times New Roman"/>
              </w:rPr>
              <w:t>Критический уровень-</w:t>
            </w:r>
            <w:r w:rsidR="0037485F">
              <w:rPr>
                <w:rFonts w:ascii="Times New Roman" w:hAnsi="Times New Roman"/>
              </w:rPr>
              <w:t xml:space="preserve"> </w:t>
            </w:r>
            <w:r w:rsidRPr="0037485F">
              <w:rPr>
                <w:rFonts w:ascii="Times New Roman" w:hAnsi="Times New Roman"/>
                <w:b/>
              </w:rPr>
              <w:t>0</w:t>
            </w:r>
          </w:p>
          <w:p w:rsidR="0082345D" w:rsidRPr="0037485F" w:rsidRDefault="0082345D" w:rsidP="00D35570">
            <w:pPr>
              <w:snapToGrid w:val="0"/>
              <w:spacing w:before="240" w:after="0" w:line="240" w:lineRule="auto"/>
              <w:jc w:val="both"/>
              <w:rPr>
                <w:rFonts w:ascii="Times New Roman" w:hAnsi="Times New Roman"/>
                <w:b/>
              </w:rPr>
            </w:pPr>
            <w:r w:rsidRPr="00745D98">
              <w:rPr>
                <w:rFonts w:ascii="Times New Roman" w:hAnsi="Times New Roman"/>
              </w:rPr>
              <w:t>Допустимый уровень -</w:t>
            </w:r>
            <w:r w:rsidRPr="0037485F">
              <w:rPr>
                <w:rFonts w:ascii="Times New Roman" w:hAnsi="Times New Roman"/>
                <w:b/>
              </w:rPr>
              <w:t>30,4%</w:t>
            </w:r>
          </w:p>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 xml:space="preserve">Достаточный уровень – </w:t>
            </w:r>
            <w:r w:rsidRPr="0037485F">
              <w:rPr>
                <w:rFonts w:ascii="Times New Roman" w:hAnsi="Times New Roman"/>
                <w:b/>
              </w:rPr>
              <w:t>52,2%</w:t>
            </w:r>
            <w:r w:rsidRPr="00745D98">
              <w:rPr>
                <w:rFonts w:ascii="Times New Roman" w:hAnsi="Times New Roman"/>
              </w:rPr>
              <w:t xml:space="preserve"> .</w:t>
            </w:r>
          </w:p>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Высокий уровень -17, 4%</w:t>
            </w:r>
          </w:p>
        </w:tc>
      </w:tr>
      <w:tr w:rsidR="0082345D" w:rsidRPr="00745D98" w:rsidTr="007A6821">
        <w:trPr>
          <w:trHeight w:val="412"/>
        </w:trPr>
        <w:tc>
          <w:tcPr>
            <w:tcW w:w="1154"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p>
        </w:tc>
        <w:tc>
          <w:tcPr>
            <w:tcW w:w="973"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p>
        </w:tc>
        <w:tc>
          <w:tcPr>
            <w:tcW w:w="1021"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p>
        </w:tc>
        <w:tc>
          <w:tcPr>
            <w:tcW w:w="2239"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Коммуникативные УУД</w:t>
            </w:r>
          </w:p>
        </w:tc>
        <w:tc>
          <w:tcPr>
            <w:tcW w:w="3827"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Методика выявления коммуникативных склонностей учащихся.</w:t>
            </w:r>
          </w:p>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lastRenderedPageBreak/>
              <w:t>( Методика Р.В. Овчаровой)</w:t>
            </w:r>
          </w:p>
          <w:p w:rsidR="0082345D" w:rsidRPr="00745D98" w:rsidRDefault="0082345D" w:rsidP="00D35570">
            <w:pPr>
              <w:snapToGrid w:val="0"/>
              <w:spacing w:before="240" w:after="0" w:line="240" w:lineRule="auto"/>
              <w:jc w:val="both"/>
              <w:rPr>
                <w:rFonts w:ascii="Times New Roman" w:hAnsi="Times New Roman"/>
              </w:rPr>
            </w:pPr>
          </w:p>
        </w:tc>
        <w:tc>
          <w:tcPr>
            <w:tcW w:w="2439" w:type="dxa"/>
            <w:tcBorders>
              <w:top w:val="single" w:sz="4" w:space="0" w:color="000000"/>
              <w:left w:val="single" w:sz="4" w:space="0" w:color="000000"/>
              <w:bottom w:val="single" w:sz="4" w:space="0" w:color="000000"/>
            </w:tcBorders>
            <w:shd w:val="clear" w:color="auto" w:fill="auto"/>
          </w:tcPr>
          <w:p w:rsidR="000927A8" w:rsidRPr="00745D98" w:rsidRDefault="000927A8" w:rsidP="00D35570">
            <w:pPr>
              <w:spacing w:before="240" w:after="0" w:line="240" w:lineRule="auto"/>
              <w:jc w:val="both"/>
              <w:rPr>
                <w:rFonts w:ascii="Times New Roman" w:hAnsi="Times New Roman"/>
              </w:rPr>
            </w:pPr>
            <w:r w:rsidRPr="00745D98">
              <w:rPr>
                <w:rFonts w:ascii="Times New Roman" w:hAnsi="Times New Roman"/>
              </w:rPr>
              <w:lastRenderedPageBreak/>
              <w:t>Низкий уровень -  0</w:t>
            </w:r>
          </w:p>
          <w:p w:rsidR="000927A8" w:rsidRPr="00745D98" w:rsidRDefault="000927A8" w:rsidP="00D35570">
            <w:pPr>
              <w:spacing w:before="240" w:after="0" w:line="240" w:lineRule="auto"/>
              <w:jc w:val="both"/>
              <w:rPr>
                <w:rFonts w:ascii="Times New Roman" w:hAnsi="Times New Roman"/>
              </w:rPr>
            </w:pPr>
            <w:r w:rsidRPr="00745D98">
              <w:rPr>
                <w:rFonts w:ascii="Times New Roman" w:hAnsi="Times New Roman"/>
              </w:rPr>
              <w:t xml:space="preserve">Ниже среднего – 0% </w:t>
            </w:r>
          </w:p>
          <w:p w:rsidR="000927A8" w:rsidRPr="00745D98" w:rsidRDefault="000927A8" w:rsidP="00D35570">
            <w:pPr>
              <w:spacing w:before="240" w:after="0" w:line="240" w:lineRule="auto"/>
              <w:jc w:val="both"/>
              <w:rPr>
                <w:rFonts w:ascii="Times New Roman" w:hAnsi="Times New Roman"/>
              </w:rPr>
            </w:pPr>
            <w:r w:rsidRPr="00745D98">
              <w:rPr>
                <w:rFonts w:ascii="Times New Roman" w:hAnsi="Times New Roman"/>
              </w:rPr>
              <w:lastRenderedPageBreak/>
              <w:t>Средний уровень – 47,8 %</w:t>
            </w:r>
          </w:p>
          <w:p w:rsidR="000927A8" w:rsidRPr="00745D98" w:rsidRDefault="000927A8" w:rsidP="00D35570">
            <w:pPr>
              <w:spacing w:before="240" w:after="0" w:line="240" w:lineRule="auto"/>
              <w:jc w:val="both"/>
              <w:rPr>
                <w:rFonts w:ascii="Times New Roman" w:hAnsi="Times New Roman"/>
              </w:rPr>
            </w:pPr>
            <w:r w:rsidRPr="00745D98">
              <w:rPr>
                <w:rFonts w:ascii="Times New Roman" w:hAnsi="Times New Roman"/>
              </w:rPr>
              <w:t>Выше среднего – 43,5%</w:t>
            </w:r>
          </w:p>
          <w:p w:rsidR="0082345D" w:rsidRPr="00745D98" w:rsidRDefault="000927A8" w:rsidP="00D35570">
            <w:pPr>
              <w:snapToGrid w:val="0"/>
              <w:spacing w:before="240" w:after="0" w:line="240" w:lineRule="auto"/>
              <w:jc w:val="both"/>
              <w:rPr>
                <w:rFonts w:ascii="Times New Roman" w:hAnsi="Times New Roman"/>
              </w:rPr>
            </w:pPr>
            <w:r w:rsidRPr="00745D98">
              <w:rPr>
                <w:rFonts w:ascii="Times New Roman" w:hAnsi="Times New Roman"/>
              </w:rPr>
              <w:t>Высокий уровень – 8,7%</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345D" w:rsidRPr="00745D98" w:rsidRDefault="0082345D" w:rsidP="00D35570">
            <w:pPr>
              <w:spacing w:before="240" w:after="0" w:line="240" w:lineRule="auto"/>
              <w:jc w:val="both"/>
              <w:rPr>
                <w:rFonts w:ascii="Times New Roman" w:hAnsi="Times New Roman"/>
              </w:rPr>
            </w:pPr>
            <w:r w:rsidRPr="00745D98">
              <w:rPr>
                <w:rFonts w:ascii="Times New Roman" w:hAnsi="Times New Roman"/>
              </w:rPr>
              <w:lastRenderedPageBreak/>
              <w:t>Низкий уровень -  0</w:t>
            </w:r>
          </w:p>
          <w:p w:rsidR="0082345D" w:rsidRPr="00745D98" w:rsidRDefault="0082345D" w:rsidP="00D35570">
            <w:pPr>
              <w:spacing w:before="240" w:after="0" w:line="240" w:lineRule="auto"/>
              <w:jc w:val="both"/>
              <w:rPr>
                <w:rFonts w:ascii="Times New Roman" w:hAnsi="Times New Roman"/>
              </w:rPr>
            </w:pPr>
            <w:r w:rsidRPr="00745D98">
              <w:rPr>
                <w:rFonts w:ascii="Times New Roman" w:hAnsi="Times New Roman"/>
              </w:rPr>
              <w:t xml:space="preserve">Ниже среднего – 0% </w:t>
            </w:r>
          </w:p>
          <w:p w:rsidR="0082345D" w:rsidRPr="00745D98" w:rsidRDefault="0082345D" w:rsidP="00D35570">
            <w:pPr>
              <w:spacing w:before="240" w:after="0" w:line="240" w:lineRule="auto"/>
              <w:jc w:val="both"/>
              <w:rPr>
                <w:rFonts w:ascii="Times New Roman" w:hAnsi="Times New Roman"/>
              </w:rPr>
            </w:pPr>
            <w:r w:rsidRPr="00745D98">
              <w:rPr>
                <w:rFonts w:ascii="Times New Roman" w:hAnsi="Times New Roman"/>
              </w:rPr>
              <w:lastRenderedPageBreak/>
              <w:t xml:space="preserve">Средний уровень – </w:t>
            </w:r>
            <w:r w:rsidRPr="0037485F">
              <w:rPr>
                <w:rFonts w:ascii="Times New Roman" w:hAnsi="Times New Roman"/>
                <w:b/>
              </w:rPr>
              <w:t>43,5%</w:t>
            </w:r>
          </w:p>
          <w:p w:rsidR="0082345D" w:rsidRPr="0037485F" w:rsidRDefault="0082345D" w:rsidP="00D35570">
            <w:pPr>
              <w:spacing w:before="240" w:after="0" w:line="240" w:lineRule="auto"/>
              <w:jc w:val="both"/>
              <w:rPr>
                <w:rFonts w:ascii="Times New Roman" w:hAnsi="Times New Roman"/>
                <w:b/>
              </w:rPr>
            </w:pPr>
            <w:r w:rsidRPr="00745D98">
              <w:rPr>
                <w:rFonts w:ascii="Times New Roman" w:hAnsi="Times New Roman"/>
              </w:rPr>
              <w:t xml:space="preserve">Выше среднего – </w:t>
            </w:r>
            <w:r w:rsidRPr="0037485F">
              <w:rPr>
                <w:rFonts w:ascii="Times New Roman" w:hAnsi="Times New Roman"/>
                <w:b/>
              </w:rPr>
              <w:t>47,8%</w:t>
            </w:r>
          </w:p>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 xml:space="preserve">Высокий уровень – </w:t>
            </w:r>
            <w:r w:rsidRPr="0037485F">
              <w:rPr>
                <w:rFonts w:ascii="Times New Roman" w:hAnsi="Times New Roman"/>
                <w:b/>
              </w:rPr>
              <w:t>13%</w:t>
            </w:r>
          </w:p>
        </w:tc>
      </w:tr>
      <w:tr w:rsidR="0082345D" w:rsidRPr="00745D98" w:rsidTr="007A6821">
        <w:trPr>
          <w:trHeight w:val="412"/>
        </w:trPr>
        <w:tc>
          <w:tcPr>
            <w:tcW w:w="1154"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p>
        </w:tc>
        <w:tc>
          <w:tcPr>
            <w:tcW w:w="973"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p>
        </w:tc>
        <w:tc>
          <w:tcPr>
            <w:tcW w:w="1021"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p>
        </w:tc>
        <w:tc>
          <w:tcPr>
            <w:tcW w:w="2239"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 xml:space="preserve">Познавательные </w:t>
            </w:r>
          </w:p>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УУД</w:t>
            </w:r>
          </w:p>
        </w:tc>
        <w:tc>
          <w:tcPr>
            <w:tcW w:w="3827"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Словесно-логическое мышление.</w:t>
            </w:r>
          </w:p>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 xml:space="preserve">«Определение уровня развития словесно-логического мышления»                                     </w:t>
            </w:r>
            <w:r>
              <w:rPr>
                <w:rFonts w:ascii="Times New Roman" w:hAnsi="Times New Roman"/>
              </w:rPr>
              <w:t>(МетодикаЛ. Переслени. Т. Фотекова)</w:t>
            </w:r>
          </w:p>
          <w:p w:rsidR="0082345D" w:rsidRPr="00745D98" w:rsidRDefault="0082345D" w:rsidP="00D35570">
            <w:pPr>
              <w:snapToGrid w:val="0"/>
              <w:spacing w:before="240" w:after="0" w:line="240" w:lineRule="auto"/>
              <w:jc w:val="both"/>
              <w:rPr>
                <w:rFonts w:ascii="Times New Roman" w:hAnsi="Times New Roman"/>
              </w:rPr>
            </w:pPr>
          </w:p>
        </w:tc>
        <w:tc>
          <w:tcPr>
            <w:tcW w:w="2439"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Первый уровень –  0%      Второй уровень – 34,8%                  Третий уровень –60,8 %                                       Четвёртый уровень – 4,3%</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Первый уровень –  0%      Второй уровень –</w:t>
            </w:r>
            <w:r w:rsidRPr="0037485F">
              <w:rPr>
                <w:rFonts w:ascii="Times New Roman" w:hAnsi="Times New Roman"/>
                <w:b/>
              </w:rPr>
              <w:t>30,4 %</w:t>
            </w:r>
            <w:r w:rsidRPr="00745D98">
              <w:rPr>
                <w:rFonts w:ascii="Times New Roman" w:hAnsi="Times New Roman"/>
              </w:rPr>
              <w:t xml:space="preserve">                  Третий уровень – </w:t>
            </w:r>
            <w:r w:rsidRPr="0037485F">
              <w:rPr>
                <w:rFonts w:ascii="Times New Roman" w:hAnsi="Times New Roman"/>
                <w:b/>
              </w:rPr>
              <w:t>56,5%</w:t>
            </w:r>
            <w:r w:rsidRPr="00745D98">
              <w:rPr>
                <w:rFonts w:ascii="Times New Roman" w:hAnsi="Times New Roman"/>
              </w:rPr>
              <w:t xml:space="preserve">                                       Четвёртый уровень – </w:t>
            </w:r>
            <w:r w:rsidRPr="0037485F">
              <w:rPr>
                <w:rFonts w:ascii="Times New Roman" w:hAnsi="Times New Roman"/>
                <w:b/>
              </w:rPr>
              <w:t>8,7%</w:t>
            </w:r>
          </w:p>
        </w:tc>
      </w:tr>
      <w:tr w:rsidR="0082345D" w:rsidRPr="00745D98" w:rsidTr="007A6821">
        <w:trPr>
          <w:trHeight w:val="412"/>
        </w:trPr>
        <w:tc>
          <w:tcPr>
            <w:tcW w:w="1154" w:type="dxa"/>
            <w:tcBorders>
              <w:top w:val="single" w:sz="4" w:space="0" w:color="000000"/>
              <w:left w:val="single" w:sz="4" w:space="0" w:color="000000"/>
              <w:bottom w:val="single" w:sz="4" w:space="0" w:color="000000"/>
            </w:tcBorders>
            <w:shd w:val="clear" w:color="auto" w:fill="auto"/>
          </w:tcPr>
          <w:p w:rsidR="0082345D" w:rsidRPr="00745D98" w:rsidRDefault="000927A8" w:rsidP="00D35570">
            <w:pPr>
              <w:snapToGrid w:val="0"/>
              <w:spacing w:before="240" w:after="0" w:line="240" w:lineRule="auto"/>
              <w:jc w:val="both"/>
              <w:rPr>
                <w:rFonts w:ascii="Times New Roman" w:hAnsi="Times New Roman"/>
              </w:rPr>
            </w:pPr>
            <w:r>
              <w:rPr>
                <w:rFonts w:ascii="Times New Roman" w:hAnsi="Times New Roman"/>
              </w:rPr>
              <w:t>2019-2020</w:t>
            </w:r>
          </w:p>
        </w:tc>
        <w:tc>
          <w:tcPr>
            <w:tcW w:w="973" w:type="dxa"/>
            <w:tcBorders>
              <w:top w:val="single" w:sz="4" w:space="0" w:color="000000"/>
              <w:left w:val="single" w:sz="4" w:space="0" w:color="000000"/>
              <w:bottom w:val="single" w:sz="4" w:space="0" w:color="000000"/>
            </w:tcBorders>
            <w:shd w:val="clear" w:color="auto" w:fill="auto"/>
          </w:tcPr>
          <w:p w:rsidR="0082345D" w:rsidRPr="00745D98" w:rsidRDefault="000927A8" w:rsidP="00D35570">
            <w:pPr>
              <w:snapToGrid w:val="0"/>
              <w:spacing w:before="240" w:after="0" w:line="240" w:lineRule="auto"/>
              <w:jc w:val="both"/>
              <w:rPr>
                <w:rFonts w:ascii="Times New Roman" w:hAnsi="Times New Roman"/>
              </w:rPr>
            </w:pPr>
            <w:r>
              <w:rPr>
                <w:rFonts w:ascii="Times New Roman" w:hAnsi="Times New Roman"/>
              </w:rPr>
              <w:t xml:space="preserve">11 </w:t>
            </w:r>
            <w:r w:rsidR="0082345D" w:rsidRPr="00745D98">
              <w:rPr>
                <w:rFonts w:ascii="Times New Roman" w:hAnsi="Times New Roman"/>
              </w:rPr>
              <w:t>А</w:t>
            </w:r>
          </w:p>
        </w:tc>
        <w:tc>
          <w:tcPr>
            <w:tcW w:w="1021" w:type="dxa"/>
            <w:tcBorders>
              <w:top w:val="single" w:sz="4" w:space="0" w:color="000000"/>
              <w:left w:val="single" w:sz="4" w:space="0" w:color="000000"/>
              <w:bottom w:val="single" w:sz="4" w:space="0" w:color="000000"/>
            </w:tcBorders>
            <w:shd w:val="clear" w:color="auto" w:fill="auto"/>
          </w:tcPr>
          <w:p w:rsidR="0082345D" w:rsidRPr="00745D98" w:rsidRDefault="000927A8" w:rsidP="00D35570">
            <w:pPr>
              <w:snapToGrid w:val="0"/>
              <w:spacing w:before="240" w:after="0" w:line="240" w:lineRule="auto"/>
              <w:jc w:val="both"/>
              <w:rPr>
                <w:rFonts w:ascii="Times New Roman" w:hAnsi="Times New Roman"/>
              </w:rPr>
            </w:pPr>
            <w:r>
              <w:rPr>
                <w:rFonts w:ascii="Times New Roman" w:hAnsi="Times New Roman"/>
              </w:rPr>
              <w:t>23</w:t>
            </w:r>
          </w:p>
        </w:tc>
        <w:tc>
          <w:tcPr>
            <w:tcW w:w="2239"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 xml:space="preserve">Регулятивные </w:t>
            </w:r>
          </w:p>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УУД</w:t>
            </w:r>
          </w:p>
        </w:tc>
        <w:tc>
          <w:tcPr>
            <w:tcW w:w="3827"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Цель – Средство – Результат</w:t>
            </w:r>
            <w:r>
              <w:rPr>
                <w:rFonts w:ascii="Times New Roman" w:hAnsi="Times New Roman"/>
              </w:rPr>
              <w:t>. (М</w:t>
            </w:r>
            <w:r w:rsidRPr="00745D98">
              <w:rPr>
                <w:rFonts w:ascii="Times New Roman" w:hAnsi="Times New Roman"/>
              </w:rPr>
              <w:t>етодика А.А. Карманова)</w:t>
            </w:r>
          </w:p>
          <w:p w:rsidR="0082345D" w:rsidRPr="00745D98" w:rsidRDefault="0082345D" w:rsidP="00D35570">
            <w:pPr>
              <w:snapToGrid w:val="0"/>
              <w:spacing w:before="240" w:after="0" w:line="240" w:lineRule="auto"/>
              <w:jc w:val="both"/>
              <w:rPr>
                <w:rFonts w:ascii="Times New Roman" w:hAnsi="Times New Roman"/>
              </w:rPr>
            </w:pPr>
          </w:p>
        </w:tc>
        <w:tc>
          <w:tcPr>
            <w:tcW w:w="2439" w:type="dxa"/>
            <w:tcBorders>
              <w:top w:val="single" w:sz="4" w:space="0" w:color="000000"/>
              <w:left w:val="single" w:sz="4" w:space="0" w:color="000000"/>
              <w:bottom w:val="single" w:sz="4" w:space="0" w:color="000000"/>
            </w:tcBorders>
            <w:shd w:val="clear" w:color="auto" w:fill="auto"/>
          </w:tcPr>
          <w:p w:rsidR="001A00BE" w:rsidRPr="00745D98" w:rsidRDefault="001A00BE" w:rsidP="00D35570">
            <w:pPr>
              <w:snapToGrid w:val="0"/>
              <w:spacing w:before="240" w:after="0" w:line="240" w:lineRule="auto"/>
              <w:jc w:val="both"/>
              <w:rPr>
                <w:rFonts w:ascii="Times New Roman" w:hAnsi="Times New Roman"/>
              </w:rPr>
            </w:pPr>
            <w:r w:rsidRPr="00745D98">
              <w:rPr>
                <w:rFonts w:ascii="Times New Roman" w:hAnsi="Times New Roman"/>
              </w:rPr>
              <w:t>Критический уровень-0</w:t>
            </w:r>
            <w:r w:rsidR="0037485F">
              <w:rPr>
                <w:rFonts w:ascii="Times New Roman" w:hAnsi="Times New Roman"/>
              </w:rPr>
              <w:t xml:space="preserve"> %</w:t>
            </w:r>
          </w:p>
          <w:p w:rsidR="001A00BE" w:rsidRPr="00745D98" w:rsidRDefault="001A00BE" w:rsidP="00D35570">
            <w:pPr>
              <w:snapToGrid w:val="0"/>
              <w:spacing w:before="240" w:after="0" w:line="240" w:lineRule="auto"/>
              <w:jc w:val="both"/>
              <w:rPr>
                <w:rFonts w:ascii="Times New Roman" w:hAnsi="Times New Roman"/>
              </w:rPr>
            </w:pPr>
            <w:r w:rsidRPr="00745D98">
              <w:rPr>
                <w:rFonts w:ascii="Times New Roman" w:hAnsi="Times New Roman"/>
              </w:rPr>
              <w:t>Допустимый уровень -30,4%</w:t>
            </w:r>
          </w:p>
          <w:p w:rsidR="001A00BE" w:rsidRPr="00745D98" w:rsidRDefault="001A00BE" w:rsidP="00D35570">
            <w:pPr>
              <w:snapToGrid w:val="0"/>
              <w:spacing w:before="240" w:after="0" w:line="240" w:lineRule="auto"/>
              <w:jc w:val="both"/>
              <w:rPr>
                <w:rFonts w:ascii="Times New Roman" w:hAnsi="Times New Roman"/>
              </w:rPr>
            </w:pPr>
            <w:r w:rsidRPr="00745D98">
              <w:rPr>
                <w:rFonts w:ascii="Times New Roman" w:hAnsi="Times New Roman"/>
              </w:rPr>
              <w:t>Достаточный уровень – 52,2% .</w:t>
            </w:r>
          </w:p>
          <w:p w:rsidR="0082345D" w:rsidRPr="00745D98" w:rsidRDefault="001A00BE" w:rsidP="00D35570">
            <w:pPr>
              <w:snapToGrid w:val="0"/>
              <w:spacing w:before="240" w:after="0" w:line="240" w:lineRule="auto"/>
              <w:jc w:val="both"/>
              <w:rPr>
                <w:rFonts w:ascii="Times New Roman" w:hAnsi="Times New Roman"/>
              </w:rPr>
            </w:pPr>
            <w:r w:rsidRPr="00745D98">
              <w:rPr>
                <w:rFonts w:ascii="Times New Roman" w:hAnsi="Times New Roman"/>
              </w:rPr>
              <w:t>Высокий уровень -17, 4%</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Критический уровень-0%</w:t>
            </w:r>
          </w:p>
          <w:p w:rsidR="0082345D" w:rsidRPr="00745D98" w:rsidRDefault="000927A8" w:rsidP="00D35570">
            <w:pPr>
              <w:snapToGrid w:val="0"/>
              <w:spacing w:before="240" w:after="0" w:line="240" w:lineRule="auto"/>
              <w:jc w:val="both"/>
              <w:rPr>
                <w:rFonts w:ascii="Times New Roman" w:hAnsi="Times New Roman"/>
              </w:rPr>
            </w:pPr>
            <w:r>
              <w:rPr>
                <w:rFonts w:ascii="Times New Roman" w:hAnsi="Times New Roman"/>
              </w:rPr>
              <w:t>Допустимый уровень -</w:t>
            </w:r>
            <w:r w:rsidR="005B223B" w:rsidRPr="0037485F">
              <w:rPr>
                <w:rFonts w:ascii="Times New Roman" w:hAnsi="Times New Roman"/>
                <w:b/>
              </w:rPr>
              <w:t>22</w:t>
            </w:r>
            <w:r w:rsidR="0082345D" w:rsidRPr="0037485F">
              <w:rPr>
                <w:rFonts w:ascii="Times New Roman" w:hAnsi="Times New Roman"/>
                <w:b/>
              </w:rPr>
              <w:t>%</w:t>
            </w:r>
          </w:p>
          <w:p w:rsidR="0082345D" w:rsidRPr="0037485F" w:rsidRDefault="000927A8" w:rsidP="00D35570">
            <w:pPr>
              <w:snapToGrid w:val="0"/>
              <w:spacing w:before="240" w:after="0" w:line="240" w:lineRule="auto"/>
              <w:jc w:val="both"/>
              <w:rPr>
                <w:rFonts w:ascii="Times New Roman" w:hAnsi="Times New Roman"/>
                <w:b/>
              </w:rPr>
            </w:pPr>
            <w:r>
              <w:rPr>
                <w:rFonts w:ascii="Times New Roman" w:hAnsi="Times New Roman"/>
              </w:rPr>
              <w:t xml:space="preserve">Достаточный уровень – </w:t>
            </w:r>
            <w:r w:rsidR="005B223B" w:rsidRPr="0037485F">
              <w:rPr>
                <w:rFonts w:ascii="Times New Roman" w:hAnsi="Times New Roman"/>
                <w:b/>
              </w:rPr>
              <w:t>59</w:t>
            </w:r>
            <w:r w:rsidR="0082345D" w:rsidRPr="0037485F">
              <w:rPr>
                <w:rFonts w:ascii="Times New Roman" w:hAnsi="Times New Roman"/>
                <w:b/>
              </w:rPr>
              <w:t>% .</w:t>
            </w:r>
          </w:p>
          <w:p w:rsidR="0082345D" w:rsidRPr="00745D98" w:rsidRDefault="000927A8" w:rsidP="00D35570">
            <w:pPr>
              <w:snapToGrid w:val="0"/>
              <w:spacing w:before="240" w:after="0" w:line="240" w:lineRule="auto"/>
              <w:jc w:val="both"/>
              <w:rPr>
                <w:rFonts w:ascii="Times New Roman" w:hAnsi="Times New Roman"/>
              </w:rPr>
            </w:pPr>
            <w:r>
              <w:rPr>
                <w:rFonts w:ascii="Times New Roman" w:hAnsi="Times New Roman"/>
              </w:rPr>
              <w:t>Высокий уровень -</w:t>
            </w:r>
            <w:r w:rsidR="005B223B" w:rsidRPr="0037485F">
              <w:rPr>
                <w:rFonts w:ascii="Times New Roman" w:hAnsi="Times New Roman"/>
                <w:b/>
              </w:rPr>
              <w:t>19</w:t>
            </w:r>
            <w:r w:rsidR="0082345D" w:rsidRPr="0037485F">
              <w:rPr>
                <w:rFonts w:ascii="Times New Roman" w:hAnsi="Times New Roman"/>
                <w:b/>
              </w:rPr>
              <w:t>%</w:t>
            </w:r>
          </w:p>
        </w:tc>
      </w:tr>
      <w:tr w:rsidR="0082345D" w:rsidRPr="00745D98" w:rsidTr="007A6821">
        <w:trPr>
          <w:trHeight w:val="412"/>
        </w:trPr>
        <w:tc>
          <w:tcPr>
            <w:tcW w:w="1154" w:type="dxa"/>
            <w:tcBorders>
              <w:top w:val="single" w:sz="4" w:space="0" w:color="000000"/>
              <w:left w:val="single" w:sz="4" w:space="0" w:color="000000"/>
              <w:bottom w:val="single" w:sz="4" w:space="0" w:color="000000"/>
            </w:tcBorders>
            <w:shd w:val="clear" w:color="auto" w:fill="auto"/>
          </w:tcPr>
          <w:p w:rsidR="0082345D" w:rsidRPr="009C5C3B" w:rsidRDefault="0082345D" w:rsidP="00D35570">
            <w:pPr>
              <w:snapToGrid w:val="0"/>
              <w:spacing w:before="240" w:after="0" w:line="240" w:lineRule="auto"/>
              <w:jc w:val="both"/>
              <w:rPr>
                <w:rFonts w:ascii="Times New Roman" w:hAnsi="Times New Roman"/>
              </w:rPr>
            </w:pPr>
          </w:p>
        </w:tc>
        <w:tc>
          <w:tcPr>
            <w:tcW w:w="973" w:type="dxa"/>
            <w:tcBorders>
              <w:top w:val="single" w:sz="4" w:space="0" w:color="000000"/>
              <w:left w:val="single" w:sz="4" w:space="0" w:color="000000"/>
              <w:bottom w:val="single" w:sz="4" w:space="0" w:color="000000"/>
            </w:tcBorders>
            <w:shd w:val="clear" w:color="auto" w:fill="auto"/>
          </w:tcPr>
          <w:p w:rsidR="0082345D" w:rsidRPr="009C5C3B" w:rsidRDefault="0082345D" w:rsidP="00D35570">
            <w:pPr>
              <w:snapToGrid w:val="0"/>
              <w:spacing w:before="240" w:after="0" w:line="240" w:lineRule="auto"/>
              <w:jc w:val="both"/>
              <w:rPr>
                <w:rFonts w:ascii="Times New Roman" w:hAnsi="Times New Roman"/>
              </w:rPr>
            </w:pPr>
          </w:p>
        </w:tc>
        <w:tc>
          <w:tcPr>
            <w:tcW w:w="1021" w:type="dxa"/>
            <w:tcBorders>
              <w:top w:val="single" w:sz="4" w:space="0" w:color="000000"/>
              <w:left w:val="single" w:sz="4" w:space="0" w:color="000000"/>
              <w:bottom w:val="single" w:sz="4" w:space="0" w:color="000000"/>
            </w:tcBorders>
            <w:shd w:val="clear" w:color="auto" w:fill="auto"/>
          </w:tcPr>
          <w:p w:rsidR="0082345D" w:rsidRPr="009C5C3B" w:rsidRDefault="0082345D" w:rsidP="00D35570">
            <w:pPr>
              <w:snapToGrid w:val="0"/>
              <w:spacing w:before="240" w:after="0" w:line="240" w:lineRule="auto"/>
              <w:jc w:val="both"/>
              <w:rPr>
                <w:rFonts w:ascii="Times New Roman" w:hAnsi="Times New Roman"/>
              </w:rPr>
            </w:pPr>
          </w:p>
        </w:tc>
        <w:tc>
          <w:tcPr>
            <w:tcW w:w="2239" w:type="dxa"/>
            <w:tcBorders>
              <w:top w:val="single" w:sz="4" w:space="0" w:color="000000"/>
              <w:left w:val="single" w:sz="4" w:space="0" w:color="000000"/>
              <w:bottom w:val="single" w:sz="4" w:space="0" w:color="000000"/>
            </w:tcBorders>
            <w:shd w:val="clear" w:color="auto" w:fill="auto"/>
          </w:tcPr>
          <w:p w:rsidR="0082345D" w:rsidRPr="009C5C3B" w:rsidRDefault="0082345D" w:rsidP="00D35570">
            <w:pPr>
              <w:snapToGrid w:val="0"/>
              <w:spacing w:before="240" w:after="0" w:line="240" w:lineRule="auto"/>
              <w:jc w:val="both"/>
              <w:rPr>
                <w:rFonts w:ascii="Times New Roman" w:hAnsi="Times New Roman"/>
              </w:rPr>
            </w:pPr>
            <w:r w:rsidRPr="009C5C3B">
              <w:rPr>
                <w:rFonts w:ascii="Times New Roman" w:hAnsi="Times New Roman"/>
              </w:rPr>
              <w:t>Коммуникативные УУД</w:t>
            </w:r>
          </w:p>
        </w:tc>
        <w:tc>
          <w:tcPr>
            <w:tcW w:w="3827" w:type="dxa"/>
            <w:tcBorders>
              <w:top w:val="single" w:sz="4" w:space="0" w:color="000000"/>
              <w:left w:val="single" w:sz="4" w:space="0" w:color="000000"/>
              <w:bottom w:val="single" w:sz="4" w:space="0" w:color="000000"/>
            </w:tcBorders>
            <w:shd w:val="clear" w:color="auto" w:fill="auto"/>
          </w:tcPr>
          <w:p w:rsidR="0082345D" w:rsidRPr="009C5C3B" w:rsidRDefault="0082345D" w:rsidP="00D35570">
            <w:pPr>
              <w:snapToGrid w:val="0"/>
              <w:spacing w:before="240" w:after="0" w:line="240" w:lineRule="auto"/>
              <w:jc w:val="both"/>
              <w:rPr>
                <w:rFonts w:ascii="Times New Roman" w:hAnsi="Times New Roman"/>
              </w:rPr>
            </w:pPr>
            <w:r>
              <w:rPr>
                <w:rFonts w:ascii="Times New Roman" w:hAnsi="Times New Roman"/>
              </w:rPr>
              <w:t>Выявление</w:t>
            </w:r>
            <w:r w:rsidRPr="009C5C3B">
              <w:rPr>
                <w:rFonts w:ascii="Times New Roman" w:hAnsi="Times New Roman"/>
              </w:rPr>
              <w:t xml:space="preserve"> коммуникативных склонностей учащихся.</w:t>
            </w:r>
          </w:p>
          <w:p w:rsidR="0082345D" w:rsidRPr="009C5C3B" w:rsidRDefault="0082345D" w:rsidP="00D35570">
            <w:pPr>
              <w:snapToGrid w:val="0"/>
              <w:spacing w:before="240" w:after="0" w:line="240" w:lineRule="auto"/>
              <w:jc w:val="both"/>
              <w:rPr>
                <w:rFonts w:ascii="Times New Roman" w:hAnsi="Times New Roman"/>
              </w:rPr>
            </w:pPr>
            <w:r w:rsidRPr="009C5C3B">
              <w:rPr>
                <w:rFonts w:ascii="Times New Roman" w:hAnsi="Times New Roman"/>
              </w:rPr>
              <w:t>( Методика Р.В. Овчаровой)</w:t>
            </w:r>
          </w:p>
          <w:p w:rsidR="0082345D" w:rsidRPr="009C5C3B" w:rsidRDefault="0082345D" w:rsidP="00D35570">
            <w:pPr>
              <w:snapToGrid w:val="0"/>
              <w:spacing w:before="240" w:after="0" w:line="240" w:lineRule="auto"/>
              <w:jc w:val="both"/>
              <w:rPr>
                <w:rFonts w:ascii="Times New Roman" w:hAnsi="Times New Roman"/>
              </w:rPr>
            </w:pPr>
          </w:p>
        </w:tc>
        <w:tc>
          <w:tcPr>
            <w:tcW w:w="2439" w:type="dxa"/>
            <w:tcBorders>
              <w:top w:val="single" w:sz="4" w:space="0" w:color="000000"/>
              <w:left w:val="single" w:sz="4" w:space="0" w:color="000000"/>
              <w:bottom w:val="single" w:sz="4" w:space="0" w:color="000000"/>
            </w:tcBorders>
            <w:shd w:val="clear" w:color="auto" w:fill="auto"/>
          </w:tcPr>
          <w:p w:rsidR="001A00BE" w:rsidRPr="00745D98" w:rsidRDefault="001A00BE" w:rsidP="00D35570">
            <w:pPr>
              <w:spacing w:before="240" w:after="0" w:line="240" w:lineRule="auto"/>
              <w:jc w:val="both"/>
              <w:rPr>
                <w:rFonts w:ascii="Times New Roman" w:hAnsi="Times New Roman"/>
              </w:rPr>
            </w:pPr>
            <w:r w:rsidRPr="00745D98">
              <w:rPr>
                <w:rFonts w:ascii="Times New Roman" w:hAnsi="Times New Roman"/>
              </w:rPr>
              <w:t>Низкий уровень -  0</w:t>
            </w:r>
          </w:p>
          <w:p w:rsidR="001A00BE" w:rsidRPr="00745D98" w:rsidRDefault="001A00BE" w:rsidP="00D35570">
            <w:pPr>
              <w:spacing w:before="240" w:after="0" w:line="240" w:lineRule="auto"/>
              <w:jc w:val="both"/>
              <w:rPr>
                <w:rFonts w:ascii="Times New Roman" w:hAnsi="Times New Roman"/>
              </w:rPr>
            </w:pPr>
            <w:r w:rsidRPr="00745D98">
              <w:rPr>
                <w:rFonts w:ascii="Times New Roman" w:hAnsi="Times New Roman"/>
              </w:rPr>
              <w:t xml:space="preserve">Ниже среднего – 0% </w:t>
            </w:r>
          </w:p>
          <w:p w:rsidR="001A00BE" w:rsidRPr="00745D98" w:rsidRDefault="001A00BE" w:rsidP="00D35570">
            <w:pPr>
              <w:spacing w:before="240" w:after="0" w:line="240" w:lineRule="auto"/>
              <w:jc w:val="both"/>
              <w:rPr>
                <w:rFonts w:ascii="Times New Roman" w:hAnsi="Times New Roman"/>
              </w:rPr>
            </w:pPr>
            <w:r w:rsidRPr="00745D98">
              <w:rPr>
                <w:rFonts w:ascii="Times New Roman" w:hAnsi="Times New Roman"/>
              </w:rPr>
              <w:t>Средний уровень – 43,5%</w:t>
            </w:r>
          </w:p>
          <w:p w:rsidR="001A00BE" w:rsidRPr="00745D98" w:rsidRDefault="001A00BE" w:rsidP="00D35570">
            <w:pPr>
              <w:spacing w:before="240" w:after="0" w:line="240" w:lineRule="auto"/>
              <w:jc w:val="both"/>
              <w:rPr>
                <w:rFonts w:ascii="Times New Roman" w:hAnsi="Times New Roman"/>
              </w:rPr>
            </w:pPr>
            <w:r w:rsidRPr="00745D98">
              <w:rPr>
                <w:rFonts w:ascii="Times New Roman" w:hAnsi="Times New Roman"/>
              </w:rPr>
              <w:t>Выше среднего – 47,8%</w:t>
            </w:r>
          </w:p>
          <w:p w:rsidR="0082345D" w:rsidRPr="00745D98" w:rsidRDefault="001A00BE" w:rsidP="00D35570">
            <w:pPr>
              <w:snapToGrid w:val="0"/>
              <w:spacing w:before="240" w:after="0" w:line="240" w:lineRule="auto"/>
              <w:jc w:val="both"/>
              <w:rPr>
                <w:rFonts w:ascii="Times New Roman" w:hAnsi="Times New Roman"/>
              </w:rPr>
            </w:pPr>
            <w:r w:rsidRPr="00745D98">
              <w:rPr>
                <w:rFonts w:ascii="Times New Roman" w:hAnsi="Times New Roman"/>
              </w:rPr>
              <w:lastRenderedPageBreak/>
              <w:t>Высокий уровень – 13%</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345D" w:rsidRPr="00745D98" w:rsidRDefault="0082345D" w:rsidP="00D35570">
            <w:pPr>
              <w:spacing w:before="240" w:after="0" w:line="240" w:lineRule="auto"/>
              <w:jc w:val="both"/>
              <w:rPr>
                <w:rFonts w:ascii="Times New Roman" w:hAnsi="Times New Roman"/>
              </w:rPr>
            </w:pPr>
            <w:r w:rsidRPr="00745D98">
              <w:rPr>
                <w:rFonts w:ascii="Times New Roman" w:hAnsi="Times New Roman"/>
              </w:rPr>
              <w:lastRenderedPageBreak/>
              <w:t>Низкий уровень -  0</w:t>
            </w:r>
          </w:p>
          <w:p w:rsidR="0082345D" w:rsidRPr="00745D98" w:rsidRDefault="000927A8" w:rsidP="00D35570">
            <w:pPr>
              <w:spacing w:before="240" w:after="0" w:line="240" w:lineRule="auto"/>
              <w:jc w:val="both"/>
              <w:rPr>
                <w:rFonts w:ascii="Times New Roman" w:hAnsi="Times New Roman"/>
              </w:rPr>
            </w:pPr>
            <w:r>
              <w:rPr>
                <w:rFonts w:ascii="Times New Roman" w:hAnsi="Times New Roman"/>
              </w:rPr>
              <w:t>Ниже среднего –</w:t>
            </w:r>
            <w:r w:rsidR="005B223B">
              <w:rPr>
                <w:rFonts w:ascii="Times New Roman" w:hAnsi="Times New Roman"/>
              </w:rPr>
              <w:t>0</w:t>
            </w:r>
            <w:r>
              <w:rPr>
                <w:rFonts w:ascii="Times New Roman" w:hAnsi="Times New Roman"/>
              </w:rPr>
              <w:t xml:space="preserve"> </w:t>
            </w:r>
            <w:r w:rsidR="0082345D" w:rsidRPr="00745D98">
              <w:rPr>
                <w:rFonts w:ascii="Times New Roman" w:hAnsi="Times New Roman"/>
              </w:rPr>
              <w:t xml:space="preserve">% </w:t>
            </w:r>
          </w:p>
          <w:p w:rsidR="0082345D" w:rsidRPr="00745D98" w:rsidRDefault="000927A8" w:rsidP="00D35570">
            <w:pPr>
              <w:spacing w:before="240" w:after="0" w:line="240" w:lineRule="auto"/>
              <w:jc w:val="both"/>
              <w:rPr>
                <w:rFonts w:ascii="Times New Roman" w:hAnsi="Times New Roman"/>
              </w:rPr>
            </w:pPr>
            <w:r>
              <w:rPr>
                <w:rFonts w:ascii="Times New Roman" w:hAnsi="Times New Roman"/>
              </w:rPr>
              <w:t xml:space="preserve">Средний уровень – </w:t>
            </w:r>
            <w:r w:rsidR="005B223B" w:rsidRPr="0037485F">
              <w:rPr>
                <w:rFonts w:ascii="Times New Roman" w:hAnsi="Times New Roman"/>
                <w:b/>
              </w:rPr>
              <w:t>36</w:t>
            </w:r>
            <w:r w:rsidR="0082345D" w:rsidRPr="0037485F">
              <w:rPr>
                <w:rFonts w:ascii="Times New Roman" w:hAnsi="Times New Roman"/>
                <w:b/>
              </w:rPr>
              <w:t>%</w:t>
            </w:r>
          </w:p>
          <w:p w:rsidR="0082345D" w:rsidRPr="00745D98" w:rsidRDefault="000927A8" w:rsidP="00D35570">
            <w:pPr>
              <w:spacing w:before="240" w:after="0" w:line="240" w:lineRule="auto"/>
              <w:jc w:val="both"/>
              <w:rPr>
                <w:rFonts w:ascii="Times New Roman" w:hAnsi="Times New Roman"/>
              </w:rPr>
            </w:pPr>
            <w:r>
              <w:rPr>
                <w:rFonts w:ascii="Times New Roman" w:hAnsi="Times New Roman"/>
              </w:rPr>
              <w:t>Выше среднего –</w:t>
            </w:r>
            <w:r w:rsidR="005B223B" w:rsidRPr="0037485F">
              <w:rPr>
                <w:rFonts w:ascii="Times New Roman" w:hAnsi="Times New Roman"/>
                <w:b/>
              </w:rPr>
              <w:t>48</w:t>
            </w:r>
            <w:r w:rsidR="0082345D" w:rsidRPr="0037485F">
              <w:rPr>
                <w:rFonts w:ascii="Times New Roman" w:hAnsi="Times New Roman"/>
                <w:b/>
              </w:rPr>
              <w:t>%</w:t>
            </w:r>
          </w:p>
          <w:p w:rsidR="0082345D" w:rsidRPr="00745D98" w:rsidRDefault="000927A8" w:rsidP="00D35570">
            <w:pPr>
              <w:snapToGrid w:val="0"/>
              <w:spacing w:before="240" w:after="0" w:line="240" w:lineRule="auto"/>
              <w:jc w:val="both"/>
              <w:rPr>
                <w:rFonts w:ascii="Times New Roman" w:hAnsi="Times New Roman"/>
              </w:rPr>
            </w:pPr>
            <w:r>
              <w:rPr>
                <w:rFonts w:ascii="Times New Roman" w:hAnsi="Times New Roman"/>
              </w:rPr>
              <w:lastRenderedPageBreak/>
              <w:t>Высокий уровень -</w:t>
            </w:r>
            <w:r w:rsidR="005B223B" w:rsidRPr="0037485F">
              <w:rPr>
                <w:rFonts w:ascii="Times New Roman" w:hAnsi="Times New Roman"/>
                <w:b/>
              </w:rPr>
              <w:t>16</w:t>
            </w:r>
            <w:r w:rsidR="0082345D" w:rsidRPr="0037485F">
              <w:rPr>
                <w:rFonts w:ascii="Times New Roman" w:hAnsi="Times New Roman"/>
                <w:b/>
              </w:rPr>
              <w:t>%</w:t>
            </w:r>
          </w:p>
        </w:tc>
      </w:tr>
      <w:tr w:rsidR="0082345D" w:rsidRPr="00745D98" w:rsidTr="007A6821">
        <w:trPr>
          <w:trHeight w:val="412"/>
        </w:trPr>
        <w:tc>
          <w:tcPr>
            <w:tcW w:w="1154" w:type="dxa"/>
            <w:tcBorders>
              <w:top w:val="single" w:sz="4" w:space="0" w:color="000000"/>
              <w:left w:val="single" w:sz="4" w:space="0" w:color="000000"/>
              <w:bottom w:val="single" w:sz="4" w:space="0" w:color="000000"/>
            </w:tcBorders>
            <w:shd w:val="clear" w:color="auto" w:fill="auto"/>
          </w:tcPr>
          <w:p w:rsidR="0082345D" w:rsidRPr="009C5C3B" w:rsidRDefault="0082345D" w:rsidP="00D35570">
            <w:pPr>
              <w:snapToGrid w:val="0"/>
              <w:spacing w:before="240" w:after="0" w:line="240" w:lineRule="auto"/>
              <w:jc w:val="both"/>
              <w:rPr>
                <w:rFonts w:ascii="Times New Roman" w:hAnsi="Times New Roman"/>
              </w:rPr>
            </w:pPr>
          </w:p>
        </w:tc>
        <w:tc>
          <w:tcPr>
            <w:tcW w:w="973" w:type="dxa"/>
            <w:tcBorders>
              <w:top w:val="single" w:sz="4" w:space="0" w:color="000000"/>
              <w:left w:val="single" w:sz="4" w:space="0" w:color="000000"/>
              <w:bottom w:val="single" w:sz="4" w:space="0" w:color="000000"/>
            </w:tcBorders>
            <w:shd w:val="clear" w:color="auto" w:fill="auto"/>
          </w:tcPr>
          <w:p w:rsidR="0082345D" w:rsidRPr="009C5C3B" w:rsidRDefault="0082345D" w:rsidP="00D35570">
            <w:pPr>
              <w:snapToGrid w:val="0"/>
              <w:spacing w:before="240" w:after="0" w:line="240" w:lineRule="auto"/>
              <w:jc w:val="both"/>
              <w:rPr>
                <w:rFonts w:ascii="Times New Roman" w:hAnsi="Times New Roman"/>
              </w:rPr>
            </w:pPr>
          </w:p>
        </w:tc>
        <w:tc>
          <w:tcPr>
            <w:tcW w:w="1021" w:type="dxa"/>
            <w:tcBorders>
              <w:top w:val="single" w:sz="4" w:space="0" w:color="000000"/>
              <w:left w:val="single" w:sz="4" w:space="0" w:color="000000"/>
              <w:bottom w:val="single" w:sz="4" w:space="0" w:color="000000"/>
            </w:tcBorders>
            <w:shd w:val="clear" w:color="auto" w:fill="auto"/>
          </w:tcPr>
          <w:p w:rsidR="0082345D" w:rsidRPr="009C5C3B" w:rsidRDefault="0082345D" w:rsidP="00D35570">
            <w:pPr>
              <w:snapToGrid w:val="0"/>
              <w:spacing w:before="240" w:after="0" w:line="240" w:lineRule="auto"/>
              <w:jc w:val="both"/>
              <w:rPr>
                <w:rFonts w:ascii="Times New Roman" w:hAnsi="Times New Roman"/>
              </w:rPr>
            </w:pPr>
          </w:p>
        </w:tc>
        <w:tc>
          <w:tcPr>
            <w:tcW w:w="2239" w:type="dxa"/>
            <w:tcBorders>
              <w:top w:val="single" w:sz="4" w:space="0" w:color="000000"/>
              <w:left w:val="single" w:sz="4" w:space="0" w:color="000000"/>
              <w:bottom w:val="single" w:sz="4" w:space="0" w:color="000000"/>
            </w:tcBorders>
            <w:shd w:val="clear" w:color="auto" w:fill="auto"/>
          </w:tcPr>
          <w:p w:rsidR="0082345D" w:rsidRPr="009C5C3B" w:rsidRDefault="0082345D" w:rsidP="00D35570">
            <w:pPr>
              <w:snapToGrid w:val="0"/>
              <w:spacing w:before="240" w:after="0" w:line="240" w:lineRule="auto"/>
              <w:jc w:val="both"/>
              <w:rPr>
                <w:rFonts w:ascii="Times New Roman" w:hAnsi="Times New Roman"/>
              </w:rPr>
            </w:pPr>
            <w:r w:rsidRPr="009C5C3B">
              <w:rPr>
                <w:rFonts w:ascii="Times New Roman" w:hAnsi="Times New Roman"/>
              </w:rPr>
              <w:t>Познавательные                УУД</w:t>
            </w:r>
          </w:p>
        </w:tc>
        <w:tc>
          <w:tcPr>
            <w:tcW w:w="3827" w:type="dxa"/>
            <w:tcBorders>
              <w:top w:val="single" w:sz="4" w:space="0" w:color="000000"/>
              <w:left w:val="single" w:sz="4" w:space="0" w:color="000000"/>
              <w:bottom w:val="single" w:sz="4" w:space="0" w:color="000000"/>
            </w:tcBorders>
            <w:shd w:val="clear" w:color="auto" w:fill="auto"/>
          </w:tcPr>
          <w:p w:rsidR="0082345D" w:rsidRPr="009C5C3B" w:rsidRDefault="0082345D" w:rsidP="00D35570">
            <w:pPr>
              <w:snapToGrid w:val="0"/>
              <w:spacing w:before="240" w:after="0" w:line="240" w:lineRule="auto"/>
              <w:jc w:val="both"/>
              <w:rPr>
                <w:rFonts w:ascii="Times New Roman" w:hAnsi="Times New Roman"/>
              </w:rPr>
            </w:pPr>
            <w:r w:rsidRPr="009C5C3B">
              <w:rPr>
                <w:rFonts w:ascii="Times New Roman" w:hAnsi="Times New Roman"/>
              </w:rPr>
              <w:t>Словесно-логическое мышление.</w:t>
            </w:r>
          </w:p>
          <w:p w:rsidR="0082345D" w:rsidRPr="009C5C3B" w:rsidRDefault="0082345D" w:rsidP="00D35570">
            <w:pPr>
              <w:snapToGrid w:val="0"/>
              <w:spacing w:before="240" w:after="0" w:line="240" w:lineRule="auto"/>
              <w:jc w:val="both"/>
              <w:rPr>
                <w:rFonts w:ascii="Times New Roman" w:hAnsi="Times New Roman"/>
              </w:rPr>
            </w:pPr>
            <w:r w:rsidRPr="009C5C3B">
              <w:rPr>
                <w:rFonts w:ascii="Times New Roman" w:hAnsi="Times New Roman"/>
              </w:rPr>
              <w:t>«Определение уровня развития словесно-логического мышления»</w:t>
            </w:r>
            <w:r>
              <w:rPr>
                <w:rFonts w:ascii="Times New Roman" w:hAnsi="Times New Roman"/>
              </w:rPr>
              <w:t>.</w:t>
            </w:r>
            <w:r w:rsidRPr="009C5C3B">
              <w:rPr>
                <w:rFonts w:ascii="Times New Roman" w:hAnsi="Times New Roman"/>
              </w:rPr>
              <w:t xml:space="preserve">                                     </w:t>
            </w:r>
            <w:r>
              <w:rPr>
                <w:rFonts w:ascii="Times New Roman" w:hAnsi="Times New Roman"/>
              </w:rPr>
              <w:t>(МетодикаЛ. Переслени. Т. Фотекова)</w:t>
            </w:r>
          </w:p>
          <w:p w:rsidR="0082345D" w:rsidRPr="009C5C3B" w:rsidRDefault="0082345D" w:rsidP="00D35570">
            <w:pPr>
              <w:snapToGrid w:val="0"/>
              <w:spacing w:before="240" w:after="0" w:line="240" w:lineRule="auto"/>
              <w:jc w:val="both"/>
              <w:rPr>
                <w:rFonts w:ascii="Times New Roman" w:hAnsi="Times New Roman"/>
              </w:rPr>
            </w:pPr>
          </w:p>
        </w:tc>
        <w:tc>
          <w:tcPr>
            <w:tcW w:w="2439" w:type="dxa"/>
            <w:tcBorders>
              <w:top w:val="single" w:sz="4" w:space="0" w:color="000000"/>
              <w:left w:val="single" w:sz="4" w:space="0" w:color="000000"/>
              <w:bottom w:val="single" w:sz="4" w:space="0" w:color="000000"/>
            </w:tcBorders>
            <w:shd w:val="clear" w:color="auto" w:fill="auto"/>
          </w:tcPr>
          <w:p w:rsidR="005B223B" w:rsidRDefault="001A00BE" w:rsidP="00D35570">
            <w:pPr>
              <w:snapToGrid w:val="0"/>
              <w:spacing w:before="240" w:after="0" w:line="240" w:lineRule="auto"/>
              <w:jc w:val="both"/>
              <w:rPr>
                <w:rFonts w:ascii="Times New Roman" w:hAnsi="Times New Roman"/>
              </w:rPr>
            </w:pPr>
            <w:r w:rsidRPr="00745D98">
              <w:rPr>
                <w:rFonts w:ascii="Times New Roman" w:hAnsi="Times New Roman"/>
              </w:rPr>
              <w:t>Первый уровень –  0%      Второй уровень –</w:t>
            </w:r>
            <w:r w:rsidR="005B223B">
              <w:rPr>
                <w:rFonts w:ascii="Times New Roman" w:hAnsi="Times New Roman"/>
              </w:rPr>
              <w:t xml:space="preserve">          </w:t>
            </w:r>
            <w:r w:rsidRPr="00745D98">
              <w:rPr>
                <w:rFonts w:ascii="Times New Roman" w:hAnsi="Times New Roman"/>
              </w:rPr>
              <w:t xml:space="preserve">30,4 %                  </w:t>
            </w:r>
          </w:p>
          <w:p w:rsidR="0082345D" w:rsidRPr="00745D98" w:rsidRDefault="001A00BE" w:rsidP="00D35570">
            <w:pPr>
              <w:snapToGrid w:val="0"/>
              <w:spacing w:before="240" w:after="0" w:line="240" w:lineRule="auto"/>
              <w:jc w:val="both"/>
              <w:rPr>
                <w:rFonts w:ascii="Times New Roman" w:hAnsi="Times New Roman"/>
              </w:rPr>
            </w:pPr>
            <w:r w:rsidRPr="00745D98">
              <w:rPr>
                <w:rFonts w:ascii="Times New Roman" w:hAnsi="Times New Roman"/>
              </w:rPr>
              <w:t>Третий уровень – 56,5%                                       Четвёртый уровень – 8,7%</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345D" w:rsidRPr="00745D98" w:rsidRDefault="000927A8" w:rsidP="00D35570">
            <w:pPr>
              <w:snapToGrid w:val="0"/>
              <w:spacing w:before="240" w:after="0" w:line="240" w:lineRule="auto"/>
              <w:jc w:val="both"/>
              <w:rPr>
                <w:rFonts w:ascii="Times New Roman" w:hAnsi="Times New Roman"/>
              </w:rPr>
            </w:pPr>
            <w:r>
              <w:rPr>
                <w:rFonts w:ascii="Times New Roman" w:hAnsi="Times New Roman"/>
              </w:rPr>
              <w:t xml:space="preserve">Первый уровень – </w:t>
            </w:r>
            <w:r w:rsidR="005B223B">
              <w:rPr>
                <w:rFonts w:ascii="Times New Roman" w:hAnsi="Times New Roman"/>
              </w:rPr>
              <w:t>0%</w:t>
            </w:r>
            <w:r w:rsidR="0082345D" w:rsidRPr="00745D98">
              <w:rPr>
                <w:rFonts w:ascii="Times New Roman" w:hAnsi="Times New Roman"/>
              </w:rPr>
              <w:t xml:space="preserve">    </w:t>
            </w:r>
            <w:r>
              <w:rPr>
                <w:rFonts w:ascii="Times New Roman" w:hAnsi="Times New Roman"/>
              </w:rPr>
              <w:t xml:space="preserve">Второй уровень – </w:t>
            </w:r>
            <w:r w:rsidR="005B223B" w:rsidRPr="0037485F">
              <w:rPr>
                <w:rFonts w:ascii="Times New Roman" w:hAnsi="Times New Roman"/>
                <w:b/>
              </w:rPr>
              <w:t>28</w:t>
            </w:r>
            <w:r w:rsidR="0082345D" w:rsidRPr="0037485F">
              <w:rPr>
                <w:rFonts w:ascii="Times New Roman" w:hAnsi="Times New Roman"/>
                <w:b/>
              </w:rPr>
              <w:t>%</w:t>
            </w:r>
            <w:r w:rsidR="0082345D" w:rsidRPr="00745D98">
              <w:rPr>
                <w:rFonts w:ascii="Times New Roman" w:hAnsi="Times New Roman"/>
              </w:rPr>
              <w:t xml:space="preserve">                  Третий урове</w:t>
            </w:r>
            <w:r>
              <w:rPr>
                <w:rFonts w:ascii="Times New Roman" w:hAnsi="Times New Roman"/>
              </w:rPr>
              <w:t xml:space="preserve">нь –  </w:t>
            </w:r>
            <w:r w:rsidR="005B223B">
              <w:rPr>
                <w:rFonts w:ascii="Times New Roman" w:hAnsi="Times New Roman"/>
              </w:rPr>
              <w:t xml:space="preserve"> </w:t>
            </w:r>
            <w:r w:rsidR="005B223B" w:rsidRPr="0037485F">
              <w:rPr>
                <w:rFonts w:ascii="Times New Roman" w:hAnsi="Times New Roman"/>
                <w:b/>
              </w:rPr>
              <w:t>61</w:t>
            </w:r>
            <w:r w:rsidRPr="0037485F">
              <w:rPr>
                <w:rFonts w:ascii="Times New Roman" w:hAnsi="Times New Roman"/>
                <w:b/>
              </w:rPr>
              <w:t>%</w:t>
            </w:r>
            <w:r>
              <w:rPr>
                <w:rFonts w:ascii="Times New Roman" w:hAnsi="Times New Roman"/>
              </w:rPr>
              <w:t xml:space="preserve"> Четвёртый уровень –</w:t>
            </w:r>
            <w:r w:rsidR="005B223B" w:rsidRPr="0037485F">
              <w:rPr>
                <w:rFonts w:ascii="Times New Roman" w:hAnsi="Times New Roman"/>
                <w:b/>
              </w:rPr>
              <w:t>11</w:t>
            </w:r>
            <w:r w:rsidR="0082345D" w:rsidRPr="0037485F">
              <w:rPr>
                <w:rFonts w:ascii="Times New Roman" w:hAnsi="Times New Roman"/>
                <w:b/>
              </w:rPr>
              <w:t>%</w:t>
            </w:r>
          </w:p>
        </w:tc>
      </w:tr>
      <w:tr w:rsidR="0082345D" w:rsidRPr="00745D98" w:rsidTr="007A6821">
        <w:trPr>
          <w:trHeight w:val="412"/>
        </w:trPr>
        <w:tc>
          <w:tcPr>
            <w:tcW w:w="1154"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r>
              <w:rPr>
                <w:rFonts w:ascii="Times New Roman" w:hAnsi="Times New Roman"/>
              </w:rPr>
              <w:t>2018-2019</w:t>
            </w:r>
          </w:p>
        </w:tc>
        <w:tc>
          <w:tcPr>
            <w:tcW w:w="973"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9А</w:t>
            </w:r>
          </w:p>
        </w:tc>
        <w:tc>
          <w:tcPr>
            <w:tcW w:w="1021"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21</w:t>
            </w:r>
          </w:p>
        </w:tc>
        <w:tc>
          <w:tcPr>
            <w:tcW w:w="2239"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Регулятивные</w:t>
            </w:r>
          </w:p>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УУД</w:t>
            </w:r>
          </w:p>
        </w:tc>
        <w:tc>
          <w:tcPr>
            <w:tcW w:w="3827"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Цель – Средство – Результат</w:t>
            </w:r>
            <w:r>
              <w:rPr>
                <w:rFonts w:ascii="Times New Roman" w:hAnsi="Times New Roman"/>
              </w:rPr>
              <w:t xml:space="preserve"> (М</w:t>
            </w:r>
            <w:r w:rsidRPr="00745D98">
              <w:rPr>
                <w:rFonts w:ascii="Times New Roman" w:hAnsi="Times New Roman"/>
              </w:rPr>
              <w:t>етодика А.А. Карманова)</w:t>
            </w:r>
          </w:p>
          <w:p w:rsidR="0082345D" w:rsidRPr="00745D98" w:rsidRDefault="0082345D" w:rsidP="00D35570">
            <w:pPr>
              <w:snapToGrid w:val="0"/>
              <w:spacing w:before="240" w:after="0" w:line="240" w:lineRule="auto"/>
              <w:jc w:val="both"/>
              <w:rPr>
                <w:rFonts w:ascii="Times New Roman" w:hAnsi="Times New Roman"/>
              </w:rPr>
            </w:pPr>
          </w:p>
        </w:tc>
        <w:tc>
          <w:tcPr>
            <w:tcW w:w="2439"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Критический уровень-0%</w:t>
            </w:r>
          </w:p>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Допустимый уровень- 28,6%</w:t>
            </w:r>
          </w:p>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Достаточный уровень- 61,9%</w:t>
            </w:r>
          </w:p>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Высокий уровень – 9,5%</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Критический уровень-0</w:t>
            </w:r>
          </w:p>
          <w:p w:rsidR="0082345D" w:rsidRPr="00745D98" w:rsidRDefault="0082345D" w:rsidP="00D35570">
            <w:pPr>
              <w:snapToGrid w:val="0"/>
              <w:spacing w:before="240" w:after="0" w:line="240" w:lineRule="auto"/>
              <w:ind w:firstLine="709"/>
              <w:jc w:val="both"/>
              <w:rPr>
                <w:rFonts w:ascii="Times New Roman" w:hAnsi="Times New Roman"/>
              </w:rPr>
            </w:pPr>
          </w:p>
          <w:p w:rsidR="0082345D" w:rsidRPr="0037485F" w:rsidRDefault="0082345D" w:rsidP="00D35570">
            <w:pPr>
              <w:snapToGrid w:val="0"/>
              <w:spacing w:before="240" w:after="0" w:line="240" w:lineRule="auto"/>
              <w:jc w:val="both"/>
              <w:rPr>
                <w:rFonts w:ascii="Times New Roman" w:hAnsi="Times New Roman"/>
                <w:b/>
              </w:rPr>
            </w:pPr>
            <w:r w:rsidRPr="00745D98">
              <w:rPr>
                <w:rFonts w:ascii="Times New Roman" w:hAnsi="Times New Roman"/>
              </w:rPr>
              <w:t xml:space="preserve">Допустимый уровень – </w:t>
            </w:r>
            <w:r w:rsidRPr="0037485F">
              <w:rPr>
                <w:rFonts w:ascii="Times New Roman" w:hAnsi="Times New Roman"/>
                <w:b/>
              </w:rPr>
              <w:t>14,3%</w:t>
            </w:r>
          </w:p>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 xml:space="preserve">Достаточный уровень –     66,6% </w:t>
            </w:r>
          </w:p>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Высокий уровень -19 %</w:t>
            </w:r>
          </w:p>
        </w:tc>
      </w:tr>
      <w:tr w:rsidR="0082345D" w:rsidRPr="00745D98" w:rsidTr="007A6821">
        <w:trPr>
          <w:trHeight w:val="412"/>
        </w:trPr>
        <w:tc>
          <w:tcPr>
            <w:tcW w:w="1154"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p>
        </w:tc>
        <w:tc>
          <w:tcPr>
            <w:tcW w:w="973"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p>
        </w:tc>
        <w:tc>
          <w:tcPr>
            <w:tcW w:w="1021"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p>
        </w:tc>
        <w:tc>
          <w:tcPr>
            <w:tcW w:w="2239"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Коммуникативные УУД</w:t>
            </w:r>
          </w:p>
        </w:tc>
        <w:tc>
          <w:tcPr>
            <w:tcW w:w="3827"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r>
              <w:rPr>
                <w:rFonts w:ascii="Times New Roman" w:hAnsi="Times New Roman"/>
              </w:rPr>
              <w:t xml:space="preserve">Выявление </w:t>
            </w:r>
            <w:r w:rsidRPr="00745D98">
              <w:rPr>
                <w:rFonts w:ascii="Times New Roman" w:hAnsi="Times New Roman"/>
              </w:rPr>
              <w:t>коммуникативных склонностей учащихся.</w:t>
            </w:r>
          </w:p>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 Методика Р.В. Овчаровой)</w:t>
            </w:r>
          </w:p>
          <w:p w:rsidR="0082345D" w:rsidRPr="00745D98" w:rsidRDefault="0082345D" w:rsidP="00D35570">
            <w:pPr>
              <w:snapToGrid w:val="0"/>
              <w:spacing w:before="240" w:after="0" w:line="240" w:lineRule="auto"/>
              <w:jc w:val="both"/>
              <w:rPr>
                <w:rFonts w:ascii="Times New Roman" w:hAnsi="Times New Roman"/>
              </w:rPr>
            </w:pPr>
          </w:p>
        </w:tc>
        <w:tc>
          <w:tcPr>
            <w:tcW w:w="2439" w:type="dxa"/>
            <w:tcBorders>
              <w:top w:val="single" w:sz="4" w:space="0" w:color="000000"/>
              <w:left w:val="single" w:sz="4" w:space="0" w:color="000000"/>
              <w:bottom w:val="single" w:sz="4" w:space="0" w:color="000000"/>
            </w:tcBorders>
            <w:shd w:val="clear" w:color="auto" w:fill="auto"/>
          </w:tcPr>
          <w:p w:rsidR="000927A8" w:rsidRPr="009C5C3B" w:rsidRDefault="000927A8" w:rsidP="00D35570">
            <w:pPr>
              <w:spacing w:before="240" w:after="0" w:line="240" w:lineRule="auto"/>
              <w:jc w:val="both"/>
              <w:rPr>
                <w:rFonts w:ascii="Times New Roman" w:hAnsi="Times New Roman"/>
              </w:rPr>
            </w:pPr>
            <w:r w:rsidRPr="00745D98">
              <w:rPr>
                <w:rFonts w:ascii="Times New Roman" w:hAnsi="Times New Roman"/>
              </w:rPr>
              <w:t xml:space="preserve">Низкий уровень -  </w:t>
            </w:r>
            <w:r w:rsidRPr="009C5C3B">
              <w:rPr>
                <w:rFonts w:ascii="Times New Roman" w:hAnsi="Times New Roman"/>
              </w:rPr>
              <w:t>0%</w:t>
            </w:r>
          </w:p>
          <w:p w:rsidR="000927A8" w:rsidRPr="00745D98" w:rsidRDefault="000927A8" w:rsidP="00D35570">
            <w:pPr>
              <w:spacing w:before="240" w:after="0" w:line="240" w:lineRule="auto"/>
              <w:jc w:val="both"/>
              <w:rPr>
                <w:rFonts w:ascii="Times New Roman" w:hAnsi="Times New Roman"/>
                <w:b/>
              </w:rPr>
            </w:pPr>
            <w:r w:rsidRPr="00745D98">
              <w:rPr>
                <w:rFonts w:ascii="Times New Roman" w:hAnsi="Times New Roman"/>
              </w:rPr>
              <w:t xml:space="preserve">Ниже среднего – </w:t>
            </w:r>
            <w:r w:rsidRPr="009C5C3B">
              <w:rPr>
                <w:rFonts w:ascii="Times New Roman" w:hAnsi="Times New Roman"/>
              </w:rPr>
              <w:t>0%</w:t>
            </w:r>
            <w:r w:rsidRPr="00745D98">
              <w:rPr>
                <w:rFonts w:ascii="Times New Roman" w:hAnsi="Times New Roman"/>
                <w:b/>
              </w:rPr>
              <w:t xml:space="preserve"> </w:t>
            </w:r>
          </w:p>
          <w:p w:rsidR="000927A8" w:rsidRPr="00745D98" w:rsidRDefault="000927A8" w:rsidP="00D35570">
            <w:pPr>
              <w:spacing w:before="240" w:after="0" w:line="240" w:lineRule="auto"/>
              <w:jc w:val="both"/>
              <w:rPr>
                <w:rFonts w:ascii="Times New Roman" w:hAnsi="Times New Roman"/>
                <w:b/>
              </w:rPr>
            </w:pPr>
            <w:r w:rsidRPr="00745D98">
              <w:rPr>
                <w:rFonts w:ascii="Times New Roman" w:hAnsi="Times New Roman"/>
              </w:rPr>
              <w:t xml:space="preserve">Средний уровень - </w:t>
            </w:r>
            <w:r w:rsidRPr="009C5C3B">
              <w:rPr>
                <w:rFonts w:ascii="Times New Roman" w:hAnsi="Times New Roman"/>
              </w:rPr>
              <w:t>38 %</w:t>
            </w:r>
          </w:p>
          <w:p w:rsidR="000927A8" w:rsidRPr="00745D98" w:rsidRDefault="000927A8" w:rsidP="00D35570">
            <w:pPr>
              <w:spacing w:before="240" w:after="0" w:line="240" w:lineRule="auto"/>
              <w:jc w:val="both"/>
              <w:rPr>
                <w:rFonts w:ascii="Times New Roman" w:hAnsi="Times New Roman"/>
                <w:b/>
              </w:rPr>
            </w:pPr>
            <w:r w:rsidRPr="00745D98">
              <w:rPr>
                <w:rFonts w:ascii="Times New Roman" w:hAnsi="Times New Roman"/>
              </w:rPr>
              <w:t xml:space="preserve">Выше среднего – </w:t>
            </w:r>
            <w:r w:rsidRPr="009C5C3B">
              <w:rPr>
                <w:rFonts w:ascii="Times New Roman" w:hAnsi="Times New Roman"/>
              </w:rPr>
              <w:t>52,4%</w:t>
            </w:r>
          </w:p>
          <w:p w:rsidR="0082345D" w:rsidRPr="00745D98" w:rsidRDefault="000927A8" w:rsidP="00D35570">
            <w:pPr>
              <w:snapToGrid w:val="0"/>
              <w:spacing w:before="240" w:after="0" w:line="240" w:lineRule="auto"/>
              <w:jc w:val="both"/>
              <w:rPr>
                <w:rFonts w:ascii="Times New Roman" w:hAnsi="Times New Roman"/>
              </w:rPr>
            </w:pPr>
            <w:r w:rsidRPr="00745D98">
              <w:rPr>
                <w:rFonts w:ascii="Times New Roman" w:hAnsi="Times New Roman"/>
              </w:rPr>
              <w:t xml:space="preserve">Высокий уровень – </w:t>
            </w:r>
            <w:r w:rsidRPr="009C5C3B">
              <w:rPr>
                <w:rFonts w:ascii="Times New Roman" w:hAnsi="Times New Roman"/>
              </w:rPr>
              <w:t>9,5%</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345D" w:rsidRPr="009C5C3B" w:rsidRDefault="0082345D" w:rsidP="00D35570">
            <w:pPr>
              <w:spacing w:before="240" w:after="0" w:line="240" w:lineRule="auto"/>
              <w:jc w:val="both"/>
              <w:rPr>
                <w:rFonts w:ascii="Times New Roman" w:hAnsi="Times New Roman"/>
              </w:rPr>
            </w:pPr>
            <w:r w:rsidRPr="00745D98">
              <w:rPr>
                <w:rFonts w:ascii="Times New Roman" w:hAnsi="Times New Roman"/>
              </w:rPr>
              <w:t xml:space="preserve">Низкий уровень -  </w:t>
            </w:r>
            <w:r w:rsidRPr="009C5C3B">
              <w:rPr>
                <w:rFonts w:ascii="Times New Roman" w:hAnsi="Times New Roman"/>
              </w:rPr>
              <w:t>0%</w:t>
            </w:r>
          </w:p>
          <w:p w:rsidR="0082345D" w:rsidRPr="009C5C3B" w:rsidRDefault="0082345D" w:rsidP="00D35570">
            <w:pPr>
              <w:spacing w:before="240" w:after="0" w:line="240" w:lineRule="auto"/>
              <w:jc w:val="both"/>
              <w:rPr>
                <w:rFonts w:ascii="Times New Roman" w:hAnsi="Times New Roman"/>
              </w:rPr>
            </w:pPr>
            <w:r w:rsidRPr="009C5C3B">
              <w:rPr>
                <w:rFonts w:ascii="Times New Roman" w:hAnsi="Times New Roman"/>
              </w:rPr>
              <w:t xml:space="preserve">Ниже среднего – 0% </w:t>
            </w:r>
          </w:p>
          <w:p w:rsidR="0082345D" w:rsidRPr="009C5C3B" w:rsidRDefault="0041611C" w:rsidP="00D35570">
            <w:pPr>
              <w:spacing w:before="240" w:after="0" w:line="240" w:lineRule="auto"/>
              <w:jc w:val="both"/>
              <w:rPr>
                <w:rFonts w:ascii="Times New Roman" w:hAnsi="Times New Roman"/>
              </w:rPr>
            </w:pPr>
            <w:r>
              <w:rPr>
                <w:rFonts w:ascii="Times New Roman" w:hAnsi="Times New Roman"/>
              </w:rPr>
              <w:t xml:space="preserve">Средний уровень - </w:t>
            </w:r>
            <w:r w:rsidRPr="0037485F">
              <w:rPr>
                <w:rFonts w:ascii="Times New Roman" w:hAnsi="Times New Roman"/>
                <w:b/>
              </w:rPr>
              <w:t>32</w:t>
            </w:r>
            <w:r w:rsidR="0082345D" w:rsidRPr="0037485F">
              <w:rPr>
                <w:rFonts w:ascii="Times New Roman" w:hAnsi="Times New Roman"/>
                <w:b/>
              </w:rPr>
              <w:t>%</w:t>
            </w:r>
          </w:p>
          <w:p w:rsidR="0082345D" w:rsidRPr="009C5C3B" w:rsidRDefault="0041611C" w:rsidP="00D35570">
            <w:pPr>
              <w:spacing w:before="240" w:after="0" w:line="240" w:lineRule="auto"/>
              <w:jc w:val="both"/>
              <w:rPr>
                <w:rFonts w:ascii="Times New Roman" w:hAnsi="Times New Roman"/>
              </w:rPr>
            </w:pPr>
            <w:r>
              <w:rPr>
                <w:rFonts w:ascii="Times New Roman" w:hAnsi="Times New Roman"/>
              </w:rPr>
              <w:t xml:space="preserve">Выше среднего – </w:t>
            </w:r>
            <w:r w:rsidRPr="0037485F">
              <w:rPr>
                <w:rFonts w:ascii="Times New Roman" w:hAnsi="Times New Roman"/>
                <w:b/>
              </w:rPr>
              <w:t>5</w:t>
            </w:r>
            <w:r w:rsidR="0082345D" w:rsidRPr="0037485F">
              <w:rPr>
                <w:rFonts w:ascii="Times New Roman" w:hAnsi="Times New Roman"/>
                <w:b/>
              </w:rPr>
              <w:t>6%</w:t>
            </w:r>
          </w:p>
          <w:p w:rsidR="0082345D" w:rsidRPr="00745D98" w:rsidRDefault="0041611C" w:rsidP="00D35570">
            <w:pPr>
              <w:snapToGrid w:val="0"/>
              <w:spacing w:before="240" w:after="0" w:line="240" w:lineRule="auto"/>
              <w:jc w:val="both"/>
              <w:rPr>
                <w:rFonts w:ascii="Times New Roman" w:hAnsi="Times New Roman"/>
              </w:rPr>
            </w:pPr>
            <w:r>
              <w:rPr>
                <w:rFonts w:ascii="Times New Roman" w:hAnsi="Times New Roman"/>
              </w:rPr>
              <w:t xml:space="preserve">Высокий уровень – </w:t>
            </w:r>
            <w:r w:rsidRPr="0037485F">
              <w:rPr>
                <w:rFonts w:ascii="Times New Roman" w:hAnsi="Times New Roman"/>
                <w:b/>
              </w:rPr>
              <w:t>12</w:t>
            </w:r>
            <w:r w:rsidR="0082345D" w:rsidRPr="0037485F">
              <w:rPr>
                <w:rFonts w:ascii="Times New Roman" w:hAnsi="Times New Roman"/>
                <w:b/>
              </w:rPr>
              <w:t>%</w:t>
            </w:r>
          </w:p>
        </w:tc>
      </w:tr>
      <w:tr w:rsidR="0082345D" w:rsidRPr="00745D98" w:rsidTr="007A6821">
        <w:trPr>
          <w:trHeight w:val="412"/>
        </w:trPr>
        <w:tc>
          <w:tcPr>
            <w:tcW w:w="1154"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p>
        </w:tc>
        <w:tc>
          <w:tcPr>
            <w:tcW w:w="973"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p>
        </w:tc>
        <w:tc>
          <w:tcPr>
            <w:tcW w:w="1021"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p>
        </w:tc>
        <w:tc>
          <w:tcPr>
            <w:tcW w:w="2239"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Познавательные                   УУД</w:t>
            </w:r>
          </w:p>
        </w:tc>
        <w:tc>
          <w:tcPr>
            <w:tcW w:w="3827"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Словесно-логическое мышление.</w:t>
            </w:r>
          </w:p>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«Определение уровня развития словесно-логического мышления»</w:t>
            </w:r>
            <w:r>
              <w:rPr>
                <w:rFonts w:ascii="Times New Roman" w:hAnsi="Times New Roman"/>
              </w:rPr>
              <w:t>.</w:t>
            </w:r>
            <w:r w:rsidRPr="00745D98">
              <w:rPr>
                <w:rFonts w:ascii="Times New Roman" w:hAnsi="Times New Roman"/>
              </w:rPr>
              <w:t xml:space="preserve">                                     </w:t>
            </w:r>
            <w:r>
              <w:rPr>
                <w:rFonts w:ascii="Times New Roman" w:hAnsi="Times New Roman"/>
              </w:rPr>
              <w:t>(Методика Л. Переслени,                            Т. Фотекова)</w:t>
            </w:r>
          </w:p>
          <w:p w:rsidR="0082345D" w:rsidRPr="00745D98" w:rsidRDefault="0082345D" w:rsidP="00D35570">
            <w:pPr>
              <w:snapToGrid w:val="0"/>
              <w:spacing w:before="240" w:after="0" w:line="240" w:lineRule="auto"/>
              <w:jc w:val="both"/>
              <w:rPr>
                <w:rFonts w:ascii="Times New Roman" w:hAnsi="Times New Roman"/>
              </w:rPr>
            </w:pPr>
          </w:p>
        </w:tc>
        <w:tc>
          <w:tcPr>
            <w:tcW w:w="2439"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Первый уровень –  0%      Второй уровень – 38%                  Третий уровень –52,4% Четвёртый уровень – 9,5%</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 xml:space="preserve">Первый уровень –  0%      </w:t>
            </w:r>
            <w:r w:rsidR="0041611C">
              <w:rPr>
                <w:rFonts w:ascii="Times New Roman" w:hAnsi="Times New Roman"/>
              </w:rPr>
              <w:t xml:space="preserve">Второй уровень – </w:t>
            </w:r>
            <w:r w:rsidR="0041611C" w:rsidRPr="0037485F">
              <w:rPr>
                <w:rFonts w:ascii="Times New Roman" w:hAnsi="Times New Roman"/>
                <w:b/>
              </w:rPr>
              <w:t>32</w:t>
            </w:r>
            <w:r w:rsidRPr="0037485F">
              <w:rPr>
                <w:rFonts w:ascii="Times New Roman" w:hAnsi="Times New Roman"/>
                <w:b/>
              </w:rPr>
              <w:t>%</w:t>
            </w:r>
            <w:r w:rsidRPr="00745D98">
              <w:rPr>
                <w:rFonts w:ascii="Times New Roman" w:hAnsi="Times New Roman"/>
              </w:rPr>
              <w:t xml:space="preserve">                  Третий уровен</w:t>
            </w:r>
            <w:r w:rsidR="0041611C">
              <w:rPr>
                <w:rFonts w:ascii="Times New Roman" w:hAnsi="Times New Roman"/>
              </w:rPr>
              <w:t>ь –</w:t>
            </w:r>
            <w:r w:rsidR="0041611C" w:rsidRPr="0037485F">
              <w:rPr>
                <w:rFonts w:ascii="Times New Roman" w:hAnsi="Times New Roman"/>
                <w:b/>
              </w:rPr>
              <w:t>55</w:t>
            </w:r>
            <w:r w:rsidR="001A00BE" w:rsidRPr="0037485F">
              <w:rPr>
                <w:rFonts w:ascii="Times New Roman" w:hAnsi="Times New Roman"/>
                <w:b/>
              </w:rPr>
              <w:t>%</w:t>
            </w:r>
            <w:r w:rsidR="001A00BE">
              <w:rPr>
                <w:rFonts w:ascii="Times New Roman" w:hAnsi="Times New Roman"/>
              </w:rPr>
              <w:t xml:space="preserve"> Четвёртый уровень – </w:t>
            </w:r>
            <w:r w:rsidR="001A00BE" w:rsidRPr="0037485F">
              <w:rPr>
                <w:rFonts w:ascii="Times New Roman" w:hAnsi="Times New Roman"/>
                <w:b/>
              </w:rPr>
              <w:t>13</w:t>
            </w:r>
            <w:r w:rsidRPr="0037485F">
              <w:rPr>
                <w:rFonts w:ascii="Times New Roman" w:hAnsi="Times New Roman"/>
                <w:b/>
              </w:rPr>
              <w:t>%</w:t>
            </w:r>
          </w:p>
        </w:tc>
      </w:tr>
      <w:tr w:rsidR="0082345D" w:rsidRPr="00745D98" w:rsidTr="007A6821">
        <w:trPr>
          <w:trHeight w:val="412"/>
        </w:trPr>
        <w:tc>
          <w:tcPr>
            <w:tcW w:w="1154" w:type="dxa"/>
            <w:tcBorders>
              <w:top w:val="single" w:sz="4" w:space="0" w:color="000000"/>
              <w:left w:val="single" w:sz="4" w:space="0" w:color="000000"/>
              <w:bottom w:val="single" w:sz="4" w:space="0" w:color="000000"/>
            </w:tcBorders>
            <w:shd w:val="clear" w:color="auto" w:fill="auto"/>
          </w:tcPr>
          <w:p w:rsidR="0082345D" w:rsidRPr="00745D98" w:rsidRDefault="000927A8" w:rsidP="00D35570">
            <w:pPr>
              <w:snapToGrid w:val="0"/>
              <w:spacing w:before="240" w:after="0" w:line="240" w:lineRule="auto"/>
              <w:jc w:val="both"/>
              <w:rPr>
                <w:rFonts w:ascii="Times New Roman" w:hAnsi="Times New Roman"/>
              </w:rPr>
            </w:pPr>
            <w:r>
              <w:rPr>
                <w:rFonts w:ascii="Times New Roman" w:hAnsi="Times New Roman"/>
              </w:rPr>
              <w:t>2019-2020</w:t>
            </w:r>
          </w:p>
        </w:tc>
        <w:tc>
          <w:tcPr>
            <w:tcW w:w="973" w:type="dxa"/>
            <w:tcBorders>
              <w:top w:val="single" w:sz="4" w:space="0" w:color="000000"/>
              <w:left w:val="single" w:sz="4" w:space="0" w:color="000000"/>
              <w:bottom w:val="single" w:sz="4" w:space="0" w:color="000000"/>
            </w:tcBorders>
            <w:shd w:val="clear" w:color="auto" w:fill="auto"/>
          </w:tcPr>
          <w:p w:rsidR="0082345D" w:rsidRPr="00745D98" w:rsidRDefault="000927A8" w:rsidP="00D35570">
            <w:pPr>
              <w:snapToGrid w:val="0"/>
              <w:spacing w:before="240" w:after="0" w:line="240" w:lineRule="auto"/>
              <w:jc w:val="both"/>
              <w:rPr>
                <w:rFonts w:ascii="Times New Roman" w:hAnsi="Times New Roman"/>
              </w:rPr>
            </w:pPr>
            <w:r>
              <w:rPr>
                <w:rFonts w:ascii="Times New Roman" w:hAnsi="Times New Roman"/>
              </w:rPr>
              <w:t xml:space="preserve">10 </w:t>
            </w:r>
            <w:r w:rsidR="0082345D" w:rsidRPr="00745D98">
              <w:rPr>
                <w:rFonts w:ascii="Times New Roman" w:hAnsi="Times New Roman"/>
              </w:rPr>
              <w:t>А</w:t>
            </w:r>
          </w:p>
        </w:tc>
        <w:tc>
          <w:tcPr>
            <w:tcW w:w="1021" w:type="dxa"/>
            <w:tcBorders>
              <w:top w:val="single" w:sz="4" w:space="0" w:color="000000"/>
              <w:left w:val="single" w:sz="4" w:space="0" w:color="000000"/>
              <w:bottom w:val="single" w:sz="4" w:space="0" w:color="000000"/>
            </w:tcBorders>
            <w:shd w:val="clear" w:color="auto" w:fill="auto"/>
          </w:tcPr>
          <w:p w:rsidR="0082345D" w:rsidRPr="00745D98" w:rsidRDefault="000927A8" w:rsidP="00D35570">
            <w:pPr>
              <w:snapToGrid w:val="0"/>
              <w:spacing w:before="240" w:after="0" w:line="240" w:lineRule="auto"/>
              <w:jc w:val="both"/>
              <w:rPr>
                <w:rFonts w:ascii="Times New Roman" w:hAnsi="Times New Roman"/>
              </w:rPr>
            </w:pPr>
            <w:r>
              <w:rPr>
                <w:rFonts w:ascii="Times New Roman" w:hAnsi="Times New Roman"/>
              </w:rPr>
              <w:t>21</w:t>
            </w:r>
          </w:p>
        </w:tc>
        <w:tc>
          <w:tcPr>
            <w:tcW w:w="2239"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Регулятивные</w:t>
            </w:r>
          </w:p>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УУД</w:t>
            </w:r>
          </w:p>
        </w:tc>
        <w:tc>
          <w:tcPr>
            <w:tcW w:w="3827"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r>
              <w:rPr>
                <w:rFonts w:ascii="Times New Roman" w:hAnsi="Times New Roman"/>
              </w:rPr>
              <w:t>Цель – Средство – Результат (М</w:t>
            </w:r>
            <w:r w:rsidRPr="00745D98">
              <w:rPr>
                <w:rFonts w:ascii="Times New Roman" w:hAnsi="Times New Roman"/>
              </w:rPr>
              <w:t>етодика А.А. Карманова)</w:t>
            </w:r>
          </w:p>
          <w:p w:rsidR="0082345D" w:rsidRPr="00745D98" w:rsidRDefault="0082345D" w:rsidP="00D35570">
            <w:pPr>
              <w:snapToGrid w:val="0"/>
              <w:spacing w:before="240" w:after="0" w:line="240" w:lineRule="auto"/>
              <w:jc w:val="both"/>
              <w:rPr>
                <w:rFonts w:ascii="Times New Roman" w:hAnsi="Times New Roman"/>
              </w:rPr>
            </w:pPr>
          </w:p>
        </w:tc>
        <w:tc>
          <w:tcPr>
            <w:tcW w:w="2439" w:type="dxa"/>
            <w:tcBorders>
              <w:top w:val="single" w:sz="4" w:space="0" w:color="000000"/>
              <w:left w:val="single" w:sz="4" w:space="0" w:color="000000"/>
              <w:bottom w:val="single" w:sz="4" w:space="0" w:color="000000"/>
            </w:tcBorders>
            <w:shd w:val="clear" w:color="auto" w:fill="auto"/>
          </w:tcPr>
          <w:p w:rsidR="0041611C" w:rsidRPr="00745D98" w:rsidRDefault="0041611C" w:rsidP="00D35570">
            <w:pPr>
              <w:snapToGrid w:val="0"/>
              <w:spacing w:before="240" w:after="0" w:line="240" w:lineRule="auto"/>
              <w:jc w:val="both"/>
              <w:rPr>
                <w:rFonts w:ascii="Times New Roman" w:hAnsi="Times New Roman"/>
              </w:rPr>
            </w:pPr>
            <w:r w:rsidRPr="00745D98">
              <w:rPr>
                <w:rFonts w:ascii="Times New Roman" w:hAnsi="Times New Roman"/>
              </w:rPr>
              <w:t>Критический уровень-0</w:t>
            </w:r>
          </w:p>
          <w:p w:rsidR="0041611C" w:rsidRPr="00745D98" w:rsidRDefault="0041611C" w:rsidP="00D35570">
            <w:pPr>
              <w:snapToGrid w:val="0"/>
              <w:spacing w:before="240" w:after="0" w:line="240" w:lineRule="auto"/>
              <w:ind w:firstLine="709"/>
              <w:jc w:val="both"/>
              <w:rPr>
                <w:rFonts w:ascii="Times New Roman" w:hAnsi="Times New Roman"/>
              </w:rPr>
            </w:pPr>
          </w:p>
          <w:p w:rsidR="0041611C" w:rsidRPr="00745D98" w:rsidRDefault="0041611C" w:rsidP="00D35570">
            <w:pPr>
              <w:snapToGrid w:val="0"/>
              <w:spacing w:before="240" w:after="0" w:line="240" w:lineRule="auto"/>
              <w:jc w:val="both"/>
              <w:rPr>
                <w:rFonts w:ascii="Times New Roman" w:hAnsi="Times New Roman"/>
              </w:rPr>
            </w:pPr>
            <w:r w:rsidRPr="00745D98">
              <w:rPr>
                <w:rFonts w:ascii="Times New Roman" w:hAnsi="Times New Roman"/>
              </w:rPr>
              <w:t>Допустимый уровень – 14,3%</w:t>
            </w:r>
          </w:p>
          <w:p w:rsidR="0041611C" w:rsidRPr="00745D98" w:rsidRDefault="0041611C" w:rsidP="00D35570">
            <w:pPr>
              <w:snapToGrid w:val="0"/>
              <w:spacing w:before="240" w:after="0" w:line="240" w:lineRule="auto"/>
              <w:jc w:val="both"/>
              <w:rPr>
                <w:rFonts w:ascii="Times New Roman" w:hAnsi="Times New Roman"/>
              </w:rPr>
            </w:pPr>
            <w:r w:rsidRPr="00745D98">
              <w:rPr>
                <w:rFonts w:ascii="Times New Roman" w:hAnsi="Times New Roman"/>
              </w:rPr>
              <w:t xml:space="preserve">Достаточный уровень –     66,6% </w:t>
            </w:r>
          </w:p>
          <w:p w:rsidR="0082345D" w:rsidRPr="00745D98" w:rsidRDefault="0041611C" w:rsidP="00D35570">
            <w:pPr>
              <w:snapToGrid w:val="0"/>
              <w:spacing w:before="240" w:after="0" w:line="240" w:lineRule="auto"/>
              <w:jc w:val="both"/>
              <w:rPr>
                <w:rFonts w:ascii="Times New Roman" w:hAnsi="Times New Roman"/>
              </w:rPr>
            </w:pPr>
            <w:r w:rsidRPr="00745D98">
              <w:rPr>
                <w:rFonts w:ascii="Times New Roman" w:hAnsi="Times New Roman"/>
              </w:rPr>
              <w:t>Высокий уровень -19 %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345D" w:rsidRPr="00745D98" w:rsidRDefault="000927A8" w:rsidP="00D35570">
            <w:pPr>
              <w:snapToGrid w:val="0"/>
              <w:spacing w:before="240" w:after="0" w:line="240" w:lineRule="auto"/>
              <w:jc w:val="both"/>
              <w:rPr>
                <w:rFonts w:ascii="Times New Roman" w:hAnsi="Times New Roman"/>
              </w:rPr>
            </w:pPr>
            <w:r>
              <w:rPr>
                <w:rFonts w:ascii="Times New Roman" w:hAnsi="Times New Roman"/>
              </w:rPr>
              <w:t>Критический уровень-</w:t>
            </w:r>
            <w:r w:rsidR="0041611C">
              <w:rPr>
                <w:rFonts w:ascii="Times New Roman" w:hAnsi="Times New Roman"/>
              </w:rPr>
              <w:t>0</w:t>
            </w:r>
            <w:r w:rsidR="0082345D" w:rsidRPr="00745D98">
              <w:rPr>
                <w:rFonts w:ascii="Times New Roman" w:hAnsi="Times New Roman"/>
              </w:rPr>
              <w:t>%</w:t>
            </w:r>
          </w:p>
          <w:p w:rsidR="0082345D" w:rsidRPr="0037485F" w:rsidRDefault="000927A8" w:rsidP="00D35570">
            <w:pPr>
              <w:snapToGrid w:val="0"/>
              <w:spacing w:before="240" w:after="0" w:line="240" w:lineRule="auto"/>
              <w:jc w:val="both"/>
              <w:rPr>
                <w:rFonts w:ascii="Times New Roman" w:hAnsi="Times New Roman"/>
                <w:b/>
              </w:rPr>
            </w:pPr>
            <w:r>
              <w:rPr>
                <w:rFonts w:ascii="Times New Roman" w:hAnsi="Times New Roman"/>
              </w:rPr>
              <w:t>Допустимый уровень -</w:t>
            </w:r>
            <w:r w:rsidR="0041611C" w:rsidRPr="0037485F">
              <w:rPr>
                <w:rFonts w:ascii="Times New Roman" w:hAnsi="Times New Roman"/>
                <w:b/>
              </w:rPr>
              <w:t>11</w:t>
            </w:r>
            <w:r w:rsidR="0082345D" w:rsidRPr="0037485F">
              <w:rPr>
                <w:rFonts w:ascii="Times New Roman" w:hAnsi="Times New Roman"/>
                <w:b/>
              </w:rPr>
              <w:t>%</w:t>
            </w:r>
          </w:p>
          <w:p w:rsidR="0082345D" w:rsidRPr="00745D98" w:rsidRDefault="000927A8" w:rsidP="00D35570">
            <w:pPr>
              <w:snapToGrid w:val="0"/>
              <w:spacing w:before="240" w:after="0" w:line="240" w:lineRule="auto"/>
              <w:jc w:val="both"/>
              <w:rPr>
                <w:rFonts w:ascii="Times New Roman" w:hAnsi="Times New Roman"/>
              </w:rPr>
            </w:pPr>
            <w:r>
              <w:rPr>
                <w:rFonts w:ascii="Times New Roman" w:hAnsi="Times New Roman"/>
              </w:rPr>
              <w:t>Достаточный уровень –</w:t>
            </w:r>
            <w:r w:rsidR="0082345D" w:rsidRPr="00745D98">
              <w:rPr>
                <w:rFonts w:ascii="Times New Roman" w:hAnsi="Times New Roman"/>
              </w:rPr>
              <w:t xml:space="preserve"> </w:t>
            </w:r>
            <w:r w:rsidR="0041611C" w:rsidRPr="0037485F">
              <w:rPr>
                <w:rFonts w:ascii="Times New Roman" w:hAnsi="Times New Roman"/>
                <w:b/>
              </w:rPr>
              <w:t>68</w:t>
            </w:r>
            <w:r w:rsidR="0082345D" w:rsidRPr="0037485F">
              <w:rPr>
                <w:rFonts w:ascii="Times New Roman" w:hAnsi="Times New Roman"/>
                <w:b/>
              </w:rPr>
              <w:t>% .</w:t>
            </w:r>
          </w:p>
          <w:p w:rsidR="0082345D" w:rsidRPr="00745D98" w:rsidRDefault="000927A8" w:rsidP="00D35570">
            <w:pPr>
              <w:snapToGrid w:val="0"/>
              <w:spacing w:before="240" w:after="0" w:line="240" w:lineRule="auto"/>
              <w:jc w:val="both"/>
              <w:rPr>
                <w:rFonts w:ascii="Times New Roman" w:hAnsi="Times New Roman"/>
              </w:rPr>
            </w:pPr>
            <w:r>
              <w:rPr>
                <w:rFonts w:ascii="Times New Roman" w:hAnsi="Times New Roman"/>
              </w:rPr>
              <w:t>Высокий уровень -</w:t>
            </w:r>
            <w:r w:rsidR="0041611C">
              <w:rPr>
                <w:rFonts w:ascii="Times New Roman" w:hAnsi="Times New Roman"/>
              </w:rPr>
              <w:t xml:space="preserve"> </w:t>
            </w:r>
            <w:r w:rsidR="0041611C" w:rsidRPr="0037485F">
              <w:rPr>
                <w:rFonts w:ascii="Times New Roman" w:hAnsi="Times New Roman"/>
                <w:b/>
              </w:rPr>
              <w:t>21</w:t>
            </w:r>
            <w:r w:rsidR="0082345D" w:rsidRPr="0037485F">
              <w:rPr>
                <w:rFonts w:ascii="Times New Roman" w:hAnsi="Times New Roman"/>
                <w:b/>
              </w:rPr>
              <w:t>%</w:t>
            </w:r>
          </w:p>
        </w:tc>
      </w:tr>
      <w:tr w:rsidR="0082345D" w:rsidRPr="00745D98" w:rsidTr="007A6821">
        <w:trPr>
          <w:trHeight w:val="412"/>
        </w:trPr>
        <w:tc>
          <w:tcPr>
            <w:tcW w:w="1154"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p>
        </w:tc>
        <w:tc>
          <w:tcPr>
            <w:tcW w:w="973"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p>
        </w:tc>
        <w:tc>
          <w:tcPr>
            <w:tcW w:w="1021"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p>
        </w:tc>
        <w:tc>
          <w:tcPr>
            <w:tcW w:w="2239"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Коммуникативные УУД</w:t>
            </w:r>
          </w:p>
        </w:tc>
        <w:tc>
          <w:tcPr>
            <w:tcW w:w="3827"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r>
              <w:rPr>
                <w:rFonts w:ascii="Times New Roman" w:hAnsi="Times New Roman"/>
              </w:rPr>
              <w:t>Выявление</w:t>
            </w:r>
            <w:r w:rsidRPr="00745D98">
              <w:rPr>
                <w:rFonts w:ascii="Times New Roman" w:hAnsi="Times New Roman"/>
              </w:rPr>
              <w:t xml:space="preserve"> коммуникативных склонностей учащихся.</w:t>
            </w:r>
          </w:p>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 Методика Р.В. Овчаровой)</w:t>
            </w:r>
          </w:p>
          <w:p w:rsidR="0082345D" w:rsidRPr="00745D98" w:rsidRDefault="0082345D" w:rsidP="00D35570">
            <w:pPr>
              <w:snapToGrid w:val="0"/>
              <w:spacing w:before="240" w:after="0" w:line="240" w:lineRule="auto"/>
              <w:jc w:val="both"/>
              <w:rPr>
                <w:rFonts w:ascii="Times New Roman" w:hAnsi="Times New Roman"/>
              </w:rPr>
            </w:pPr>
          </w:p>
        </w:tc>
        <w:tc>
          <w:tcPr>
            <w:tcW w:w="2439" w:type="dxa"/>
            <w:tcBorders>
              <w:top w:val="single" w:sz="4" w:space="0" w:color="000000"/>
              <w:left w:val="single" w:sz="4" w:space="0" w:color="000000"/>
              <w:bottom w:val="single" w:sz="4" w:space="0" w:color="000000"/>
            </w:tcBorders>
            <w:shd w:val="clear" w:color="auto" w:fill="auto"/>
          </w:tcPr>
          <w:p w:rsidR="0041611C" w:rsidRPr="009C5C3B" w:rsidRDefault="0041611C" w:rsidP="00D35570">
            <w:pPr>
              <w:spacing w:before="240" w:after="0" w:line="240" w:lineRule="auto"/>
              <w:jc w:val="both"/>
              <w:rPr>
                <w:rFonts w:ascii="Times New Roman" w:hAnsi="Times New Roman"/>
              </w:rPr>
            </w:pPr>
            <w:r w:rsidRPr="00745D98">
              <w:rPr>
                <w:rFonts w:ascii="Times New Roman" w:hAnsi="Times New Roman"/>
              </w:rPr>
              <w:t xml:space="preserve">Низкий уровень -  </w:t>
            </w:r>
            <w:r w:rsidRPr="009C5C3B">
              <w:rPr>
                <w:rFonts w:ascii="Times New Roman" w:hAnsi="Times New Roman"/>
              </w:rPr>
              <w:t>0%</w:t>
            </w:r>
          </w:p>
          <w:p w:rsidR="0041611C" w:rsidRPr="009C5C3B" w:rsidRDefault="0041611C" w:rsidP="00D35570">
            <w:pPr>
              <w:spacing w:before="240" w:after="0" w:line="240" w:lineRule="auto"/>
              <w:jc w:val="both"/>
              <w:rPr>
                <w:rFonts w:ascii="Times New Roman" w:hAnsi="Times New Roman"/>
              </w:rPr>
            </w:pPr>
            <w:r w:rsidRPr="009C5C3B">
              <w:rPr>
                <w:rFonts w:ascii="Times New Roman" w:hAnsi="Times New Roman"/>
              </w:rPr>
              <w:t xml:space="preserve">Ниже среднего – 0% </w:t>
            </w:r>
          </w:p>
          <w:p w:rsidR="0041611C" w:rsidRPr="009C5C3B" w:rsidRDefault="0041611C" w:rsidP="00D35570">
            <w:pPr>
              <w:spacing w:before="240" w:after="0" w:line="240" w:lineRule="auto"/>
              <w:jc w:val="both"/>
              <w:rPr>
                <w:rFonts w:ascii="Times New Roman" w:hAnsi="Times New Roman"/>
              </w:rPr>
            </w:pPr>
            <w:r>
              <w:rPr>
                <w:rFonts w:ascii="Times New Roman" w:hAnsi="Times New Roman"/>
              </w:rPr>
              <w:t>Средний уровень - 32</w:t>
            </w:r>
            <w:r w:rsidRPr="009C5C3B">
              <w:rPr>
                <w:rFonts w:ascii="Times New Roman" w:hAnsi="Times New Roman"/>
              </w:rPr>
              <w:t>%</w:t>
            </w:r>
          </w:p>
          <w:p w:rsidR="0041611C" w:rsidRPr="009C5C3B" w:rsidRDefault="0041611C" w:rsidP="00D35570">
            <w:pPr>
              <w:spacing w:before="240" w:after="0" w:line="240" w:lineRule="auto"/>
              <w:jc w:val="both"/>
              <w:rPr>
                <w:rFonts w:ascii="Times New Roman" w:hAnsi="Times New Roman"/>
              </w:rPr>
            </w:pPr>
            <w:r>
              <w:rPr>
                <w:rFonts w:ascii="Times New Roman" w:hAnsi="Times New Roman"/>
              </w:rPr>
              <w:t>Выше среднего – 5</w:t>
            </w:r>
            <w:r w:rsidRPr="009C5C3B">
              <w:rPr>
                <w:rFonts w:ascii="Times New Roman" w:hAnsi="Times New Roman"/>
              </w:rPr>
              <w:t>6%</w:t>
            </w:r>
          </w:p>
          <w:p w:rsidR="0082345D" w:rsidRPr="00745D98" w:rsidRDefault="0041611C" w:rsidP="00D35570">
            <w:pPr>
              <w:snapToGrid w:val="0"/>
              <w:spacing w:before="240" w:after="0" w:line="240" w:lineRule="auto"/>
              <w:jc w:val="both"/>
              <w:rPr>
                <w:rFonts w:ascii="Times New Roman" w:hAnsi="Times New Roman"/>
              </w:rPr>
            </w:pPr>
            <w:r>
              <w:rPr>
                <w:rFonts w:ascii="Times New Roman" w:hAnsi="Times New Roman"/>
              </w:rPr>
              <w:t>Высокий уровень – 12</w:t>
            </w:r>
            <w:r w:rsidRPr="009C5C3B">
              <w:rPr>
                <w:rFonts w:ascii="Times New Roman" w:hAnsi="Times New Roman"/>
              </w:rPr>
              <w:t>%</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345D" w:rsidRPr="009C5C3B" w:rsidRDefault="000927A8" w:rsidP="00D35570">
            <w:pPr>
              <w:spacing w:before="240" w:after="0" w:line="240" w:lineRule="auto"/>
              <w:jc w:val="both"/>
              <w:rPr>
                <w:rFonts w:ascii="Times New Roman" w:hAnsi="Times New Roman"/>
              </w:rPr>
            </w:pPr>
            <w:r>
              <w:rPr>
                <w:rFonts w:ascii="Times New Roman" w:hAnsi="Times New Roman"/>
              </w:rPr>
              <w:t xml:space="preserve">Низкий уровень -  </w:t>
            </w:r>
            <w:r w:rsidR="0041611C">
              <w:rPr>
                <w:rFonts w:ascii="Times New Roman" w:hAnsi="Times New Roman"/>
              </w:rPr>
              <w:t>0</w:t>
            </w:r>
            <w:r w:rsidR="0082345D" w:rsidRPr="009C5C3B">
              <w:rPr>
                <w:rFonts w:ascii="Times New Roman" w:hAnsi="Times New Roman"/>
              </w:rPr>
              <w:t>%</w:t>
            </w:r>
          </w:p>
          <w:p w:rsidR="0082345D" w:rsidRPr="009C5C3B" w:rsidRDefault="000927A8" w:rsidP="00D35570">
            <w:pPr>
              <w:spacing w:before="240" w:after="0" w:line="240" w:lineRule="auto"/>
              <w:jc w:val="both"/>
              <w:rPr>
                <w:rFonts w:ascii="Times New Roman" w:hAnsi="Times New Roman"/>
              </w:rPr>
            </w:pPr>
            <w:r>
              <w:rPr>
                <w:rFonts w:ascii="Times New Roman" w:hAnsi="Times New Roman"/>
              </w:rPr>
              <w:t xml:space="preserve">Ниже среднего –  </w:t>
            </w:r>
            <w:r w:rsidR="0041611C">
              <w:rPr>
                <w:rFonts w:ascii="Times New Roman" w:hAnsi="Times New Roman"/>
              </w:rPr>
              <w:t>0</w:t>
            </w:r>
            <w:r>
              <w:rPr>
                <w:rFonts w:ascii="Times New Roman" w:hAnsi="Times New Roman"/>
              </w:rPr>
              <w:t xml:space="preserve"> </w:t>
            </w:r>
            <w:r w:rsidR="0082345D" w:rsidRPr="009C5C3B">
              <w:rPr>
                <w:rFonts w:ascii="Times New Roman" w:hAnsi="Times New Roman"/>
              </w:rPr>
              <w:t xml:space="preserve">% </w:t>
            </w:r>
          </w:p>
          <w:p w:rsidR="0082345D" w:rsidRPr="009C5C3B" w:rsidRDefault="000927A8" w:rsidP="00D35570">
            <w:pPr>
              <w:spacing w:before="240" w:after="0" w:line="240" w:lineRule="auto"/>
              <w:jc w:val="both"/>
              <w:rPr>
                <w:rFonts w:ascii="Times New Roman" w:hAnsi="Times New Roman"/>
              </w:rPr>
            </w:pPr>
            <w:r>
              <w:rPr>
                <w:rFonts w:ascii="Times New Roman" w:hAnsi="Times New Roman"/>
              </w:rPr>
              <w:t xml:space="preserve">Средний уровень - </w:t>
            </w:r>
            <w:r w:rsidR="0082345D" w:rsidRPr="009C5C3B">
              <w:rPr>
                <w:rFonts w:ascii="Times New Roman" w:hAnsi="Times New Roman"/>
              </w:rPr>
              <w:t xml:space="preserve"> </w:t>
            </w:r>
            <w:r w:rsidR="00F44D4A" w:rsidRPr="0037485F">
              <w:rPr>
                <w:rFonts w:ascii="Times New Roman" w:hAnsi="Times New Roman"/>
                <w:b/>
              </w:rPr>
              <w:t>24</w:t>
            </w:r>
            <w:r w:rsidR="0082345D" w:rsidRPr="0037485F">
              <w:rPr>
                <w:rFonts w:ascii="Times New Roman" w:hAnsi="Times New Roman"/>
                <w:b/>
              </w:rPr>
              <w:t>%</w:t>
            </w:r>
          </w:p>
          <w:p w:rsidR="0082345D" w:rsidRPr="0037485F" w:rsidRDefault="000927A8" w:rsidP="00D35570">
            <w:pPr>
              <w:spacing w:before="240" w:after="0" w:line="240" w:lineRule="auto"/>
              <w:jc w:val="both"/>
              <w:rPr>
                <w:rFonts w:ascii="Times New Roman" w:hAnsi="Times New Roman"/>
                <w:b/>
              </w:rPr>
            </w:pPr>
            <w:r>
              <w:rPr>
                <w:rFonts w:ascii="Times New Roman" w:hAnsi="Times New Roman"/>
              </w:rPr>
              <w:t xml:space="preserve">Выше среднего –   </w:t>
            </w:r>
            <w:r w:rsidR="00F44D4A" w:rsidRPr="0037485F">
              <w:rPr>
                <w:rFonts w:ascii="Times New Roman" w:hAnsi="Times New Roman"/>
                <w:b/>
              </w:rPr>
              <w:t>61</w:t>
            </w:r>
            <w:r w:rsidR="0082345D" w:rsidRPr="0037485F">
              <w:rPr>
                <w:rFonts w:ascii="Times New Roman" w:hAnsi="Times New Roman"/>
                <w:b/>
              </w:rPr>
              <w:t>%</w:t>
            </w:r>
          </w:p>
          <w:p w:rsidR="0082345D" w:rsidRPr="00745D98" w:rsidRDefault="000927A8" w:rsidP="00D35570">
            <w:pPr>
              <w:snapToGrid w:val="0"/>
              <w:spacing w:before="240" w:after="0" w:line="240" w:lineRule="auto"/>
              <w:jc w:val="both"/>
              <w:rPr>
                <w:rFonts w:ascii="Times New Roman" w:hAnsi="Times New Roman"/>
              </w:rPr>
            </w:pPr>
            <w:r>
              <w:rPr>
                <w:rFonts w:ascii="Times New Roman" w:hAnsi="Times New Roman"/>
              </w:rPr>
              <w:t>Высокий уровень –</w:t>
            </w:r>
            <w:r w:rsidR="00F44D4A">
              <w:rPr>
                <w:rFonts w:ascii="Times New Roman" w:hAnsi="Times New Roman"/>
              </w:rPr>
              <w:t xml:space="preserve"> </w:t>
            </w:r>
            <w:r w:rsidR="00F44D4A" w:rsidRPr="0037485F">
              <w:rPr>
                <w:rFonts w:ascii="Times New Roman" w:hAnsi="Times New Roman"/>
                <w:b/>
              </w:rPr>
              <w:t>15</w:t>
            </w:r>
            <w:r w:rsidR="0082345D" w:rsidRPr="0037485F">
              <w:rPr>
                <w:rFonts w:ascii="Times New Roman" w:hAnsi="Times New Roman"/>
                <w:b/>
              </w:rPr>
              <w:t>%</w:t>
            </w:r>
          </w:p>
        </w:tc>
      </w:tr>
      <w:tr w:rsidR="0082345D" w:rsidRPr="00745D98" w:rsidTr="007A6821">
        <w:trPr>
          <w:trHeight w:val="412"/>
        </w:trPr>
        <w:tc>
          <w:tcPr>
            <w:tcW w:w="1154"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p>
        </w:tc>
        <w:tc>
          <w:tcPr>
            <w:tcW w:w="973"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p>
        </w:tc>
        <w:tc>
          <w:tcPr>
            <w:tcW w:w="1021"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p>
        </w:tc>
        <w:tc>
          <w:tcPr>
            <w:tcW w:w="2239"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Познавательные                   УУД</w:t>
            </w:r>
          </w:p>
        </w:tc>
        <w:tc>
          <w:tcPr>
            <w:tcW w:w="3827" w:type="dxa"/>
            <w:tcBorders>
              <w:top w:val="single" w:sz="4" w:space="0" w:color="000000"/>
              <w:left w:val="single" w:sz="4" w:space="0" w:color="000000"/>
              <w:bottom w:val="single" w:sz="4" w:space="0" w:color="000000"/>
            </w:tcBorders>
            <w:shd w:val="clear" w:color="auto" w:fill="auto"/>
          </w:tcPr>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Словесно-логическое мышление.</w:t>
            </w:r>
          </w:p>
          <w:p w:rsidR="0082345D" w:rsidRPr="00745D98" w:rsidRDefault="0082345D" w:rsidP="00D35570">
            <w:pPr>
              <w:snapToGrid w:val="0"/>
              <w:spacing w:before="240" w:after="0" w:line="240" w:lineRule="auto"/>
              <w:jc w:val="both"/>
              <w:rPr>
                <w:rFonts w:ascii="Times New Roman" w:hAnsi="Times New Roman"/>
              </w:rPr>
            </w:pPr>
            <w:r w:rsidRPr="00745D98">
              <w:rPr>
                <w:rFonts w:ascii="Times New Roman" w:hAnsi="Times New Roman"/>
              </w:rPr>
              <w:t>«Определение уровня развития словесно-логического мышления»</w:t>
            </w:r>
            <w:r>
              <w:rPr>
                <w:rFonts w:ascii="Times New Roman" w:hAnsi="Times New Roman"/>
              </w:rPr>
              <w:t>.</w:t>
            </w:r>
            <w:r w:rsidRPr="00745D98">
              <w:rPr>
                <w:rFonts w:ascii="Times New Roman" w:hAnsi="Times New Roman"/>
              </w:rPr>
              <w:t xml:space="preserve">                                    </w:t>
            </w:r>
            <w:r>
              <w:rPr>
                <w:rFonts w:ascii="Times New Roman" w:hAnsi="Times New Roman"/>
              </w:rPr>
              <w:lastRenderedPageBreak/>
              <w:t>(Методика  Л. Переслени,                             Т. Фотекова)</w:t>
            </w:r>
          </w:p>
          <w:p w:rsidR="0082345D" w:rsidRPr="00745D98" w:rsidRDefault="0082345D" w:rsidP="00D35570">
            <w:pPr>
              <w:snapToGrid w:val="0"/>
              <w:spacing w:before="240" w:after="0" w:line="240" w:lineRule="auto"/>
              <w:jc w:val="both"/>
              <w:rPr>
                <w:rFonts w:ascii="Times New Roman" w:hAnsi="Times New Roman"/>
              </w:rPr>
            </w:pPr>
          </w:p>
        </w:tc>
        <w:tc>
          <w:tcPr>
            <w:tcW w:w="2439" w:type="dxa"/>
            <w:tcBorders>
              <w:top w:val="single" w:sz="4" w:space="0" w:color="000000"/>
              <w:left w:val="single" w:sz="4" w:space="0" w:color="000000"/>
              <w:bottom w:val="single" w:sz="4" w:space="0" w:color="000000"/>
            </w:tcBorders>
            <w:shd w:val="clear" w:color="auto" w:fill="auto"/>
          </w:tcPr>
          <w:p w:rsidR="0082345D" w:rsidRPr="00745D98" w:rsidRDefault="0041611C" w:rsidP="00D35570">
            <w:pPr>
              <w:snapToGrid w:val="0"/>
              <w:spacing w:before="240" w:after="0" w:line="240" w:lineRule="auto"/>
              <w:jc w:val="both"/>
              <w:rPr>
                <w:rFonts w:ascii="Times New Roman" w:hAnsi="Times New Roman"/>
              </w:rPr>
            </w:pPr>
            <w:r w:rsidRPr="00745D98">
              <w:rPr>
                <w:rFonts w:ascii="Times New Roman" w:hAnsi="Times New Roman"/>
              </w:rPr>
              <w:lastRenderedPageBreak/>
              <w:t xml:space="preserve">Первый уровень –  0%      </w:t>
            </w:r>
            <w:r>
              <w:rPr>
                <w:rFonts w:ascii="Times New Roman" w:hAnsi="Times New Roman"/>
              </w:rPr>
              <w:t>Второй уровень – 32</w:t>
            </w:r>
            <w:r w:rsidRPr="00745D98">
              <w:rPr>
                <w:rFonts w:ascii="Times New Roman" w:hAnsi="Times New Roman"/>
              </w:rPr>
              <w:t>%                  Третий уровен</w:t>
            </w:r>
            <w:r>
              <w:rPr>
                <w:rFonts w:ascii="Times New Roman" w:hAnsi="Times New Roman"/>
              </w:rPr>
              <w:t xml:space="preserve">ь –55% </w:t>
            </w:r>
            <w:r>
              <w:rPr>
                <w:rFonts w:ascii="Times New Roman" w:hAnsi="Times New Roman"/>
              </w:rPr>
              <w:lastRenderedPageBreak/>
              <w:t>Четвёртый уровень – 13</w:t>
            </w:r>
            <w:r w:rsidRPr="00745D98">
              <w:rPr>
                <w:rFonts w:ascii="Times New Roman" w:hAnsi="Times New Roman"/>
              </w:rPr>
              <w:t>%</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345D" w:rsidRPr="00745D98" w:rsidRDefault="000927A8" w:rsidP="00D35570">
            <w:pPr>
              <w:snapToGrid w:val="0"/>
              <w:spacing w:before="240" w:after="0" w:line="240" w:lineRule="auto"/>
              <w:jc w:val="both"/>
              <w:rPr>
                <w:rFonts w:ascii="Times New Roman" w:hAnsi="Times New Roman"/>
              </w:rPr>
            </w:pPr>
            <w:r>
              <w:rPr>
                <w:rFonts w:ascii="Times New Roman" w:hAnsi="Times New Roman"/>
              </w:rPr>
              <w:lastRenderedPageBreak/>
              <w:t xml:space="preserve">Первый уровень –  </w:t>
            </w:r>
            <w:r w:rsidR="00F44D4A">
              <w:rPr>
                <w:rFonts w:ascii="Times New Roman" w:hAnsi="Times New Roman"/>
              </w:rPr>
              <w:t>0</w:t>
            </w:r>
            <w:r w:rsidR="0082345D" w:rsidRPr="00745D98">
              <w:rPr>
                <w:rFonts w:ascii="Times New Roman" w:hAnsi="Times New Roman"/>
              </w:rPr>
              <w:t xml:space="preserve">%      </w:t>
            </w:r>
            <w:r>
              <w:rPr>
                <w:rFonts w:ascii="Times New Roman" w:hAnsi="Times New Roman"/>
              </w:rPr>
              <w:t xml:space="preserve">Второй уровень – </w:t>
            </w:r>
            <w:r w:rsidR="0082345D" w:rsidRPr="00745D98">
              <w:rPr>
                <w:rFonts w:ascii="Times New Roman" w:hAnsi="Times New Roman"/>
              </w:rPr>
              <w:t xml:space="preserve"> </w:t>
            </w:r>
            <w:r w:rsidR="005A58B3" w:rsidRPr="0037485F">
              <w:rPr>
                <w:rFonts w:ascii="Times New Roman" w:hAnsi="Times New Roman"/>
                <w:b/>
              </w:rPr>
              <w:t>41</w:t>
            </w:r>
            <w:r w:rsidR="0082345D" w:rsidRPr="0037485F">
              <w:rPr>
                <w:rFonts w:ascii="Times New Roman" w:hAnsi="Times New Roman"/>
                <w:b/>
              </w:rPr>
              <w:t>%</w:t>
            </w:r>
            <w:r w:rsidR="0082345D" w:rsidRPr="00745D98">
              <w:rPr>
                <w:rFonts w:ascii="Times New Roman" w:hAnsi="Times New Roman"/>
              </w:rPr>
              <w:t xml:space="preserve">                  </w:t>
            </w:r>
            <w:r>
              <w:rPr>
                <w:rFonts w:ascii="Times New Roman" w:hAnsi="Times New Roman"/>
              </w:rPr>
              <w:t xml:space="preserve">Третий уровень – </w:t>
            </w:r>
            <w:r w:rsidR="005A58B3" w:rsidRPr="0037485F">
              <w:rPr>
                <w:rFonts w:ascii="Times New Roman" w:hAnsi="Times New Roman"/>
                <w:b/>
              </w:rPr>
              <w:t>59</w:t>
            </w:r>
            <w:r w:rsidRPr="0037485F">
              <w:rPr>
                <w:rFonts w:ascii="Times New Roman" w:hAnsi="Times New Roman"/>
                <w:b/>
              </w:rPr>
              <w:t>%</w:t>
            </w:r>
            <w:r>
              <w:rPr>
                <w:rFonts w:ascii="Times New Roman" w:hAnsi="Times New Roman"/>
              </w:rPr>
              <w:t xml:space="preserve"> </w:t>
            </w:r>
            <w:r>
              <w:rPr>
                <w:rFonts w:ascii="Times New Roman" w:hAnsi="Times New Roman"/>
              </w:rPr>
              <w:lastRenderedPageBreak/>
              <w:t>Четвёртый уровень –</w:t>
            </w:r>
            <w:r w:rsidR="00F44D4A" w:rsidRPr="0037485F">
              <w:rPr>
                <w:rFonts w:ascii="Times New Roman" w:hAnsi="Times New Roman"/>
                <w:b/>
              </w:rPr>
              <w:t>16</w:t>
            </w:r>
            <w:r w:rsidRPr="0037485F">
              <w:rPr>
                <w:rFonts w:ascii="Times New Roman" w:hAnsi="Times New Roman"/>
                <w:b/>
              </w:rPr>
              <w:t xml:space="preserve"> </w:t>
            </w:r>
            <w:r w:rsidR="0082345D" w:rsidRPr="0037485F">
              <w:rPr>
                <w:rFonts w:ascii="Times New Roman" w:hAnsi="Times New Roman"/>
                <w:b/>
              </w:rPr>
              <w:t>%</w:t>
            </w:r>
          </w:p>
        </w:tc>
      </w:tr>
    </w:tbl>
    <w:p w:rsidR="0082345D" w:rsidRDefault="0082345D" w:rsidP="00D35570">
      <w:pPr>
        <w:spacing w:before="240" w:after="0" w:line="240" w:lineRule="auto"/>
        <w:jc w:val="both"/>
        <w:rPr>
          <w:rFonts w:ascii="Times New Roman" w:hAnsi="Times New Roman"/>
        </w:rPr>
      </w:pPr>
    </w:p>
    <w:p w:rsidR="0082345D" w:rsidRPr="0082345D" w:rsidRDefault="0082345D" w:rsidP="00D35570">
      <w:pPr>
        <w:spacing w:before="240" w:after="0" w:line="240" w:lineRule="auto"/>
        <w:jc w:val="both"/>
        <w:rPr>
          <w:rFonts w:ascii="Times New Roman" w:hAnsi="Times New Roman"/>
          <w:sz w:val="28"/>
          <w:szCs w:val="28"/>
        </w:rPr>
      </w:pPr>
      <w:r w:rsidRPr="0082345D">
        <w:rPr>
          <w:rFonts w:ascii="Times New Roman" w:hAnsi="Times New Roman"/>
          <w:sz w:val="28"/>
          <w:szCs w:val="28"/>
        </w:rPr>
        <w:t xml:space="preserve"> </w:t>
      </w:r>
      <w:r w:rsidRPr="0082345D">
        <w:rPr>
          <w:rFonts w:ascii="Times New Roman" w:hAnsi="Times New Roman"/>
          <w:b/>
          <w:sz w:val="28"/>
          <w:szCs w:val="28"/>
        </w:rPr>
        <w:t xml:space="preserve"> </w:t>
      </w:r>
      <w:r>
        <w:rPr>
          <w:rFonts w:ascii="Times New Roman" w:hAnsi="Times New Roman"/>
          <w:b/>
          <w:sz w:val="28"/>
          <w:szCs w:val="28"/>
        </w:rPr>
        <w:t xml:space="preserve">   </w:t>
      </w:r>
      <w:r w:rsidR="00566F02">
        <w:rPr>
          <w:rFonts w:ascii="Times New Roman" w:hAnsi="Times New Roman"/>
          <w:b/>
          <w:sz w:val="28"/>
          <w:szCs w:val="28"/>
        </w:rPr>
        <w:t xml:space="preserve">Вывод. </w:t>
      </w:r>
      <w:r w:rsidRPr="0082345D">
        <w:rPr>
          <w:rFonts w:ascii="Times New Roman" w:hAnsi="Times New Roman"/>
          <w:sz w:val="28"/>
          <w:szCs w:val="28"/>
        </w:rPr>
        <w:t>Мониторинг метапредметных результатов позволяет выявить проблемы школьников и выстроить  алгоритм и систему деятельности педагога по формированию универсальных учебных действий обучающихся.</w:t>
      </w:r>
    </w:p>
    <w:p w:rsidR="0082345D" w:rsidRDefault="000B34C7" w:rsidP="00D35570">
      <w:pPr>
        <w:spacing w:before="240" w:after="0" w:line="240" w:lineRule="auto"/>
        <w:jc w:val="both"/>
        <w:rPr>
          <w:rFonts w:ascii="Times New Roman" w:hAnsi="Times New Roman"/>
          <w:sz w:val="28"/>
          <w:szCs w:val="28"/>
        </w:rPr>
      </w:pPr>
      <w:r>
        <w:rPr>
          <w:rFonts w:ascii="Times New Roman" w:hAnsi="Times New Roman"/>
          <w:sz w:val="28"/>
          <w:szCs w:val="28"/>
        </w:rPr>
        <w:t>Данные Т</w:t>
      </w:r>
      <w:r w:rsidR="0082345D">
        <w:rPr>
          <w:rFonts w:ascii="Times New Roman" w:hAnsi="Times New Roman"/>
          <w:sz w:val="28"/>
          <w:szCs w:val="28"/>
        </w:rPr>
        <w:t xml:space="preserve">аблицы </w:t>
      </w:r>
      <w:r>
        <w:rPr>
          <w:rFonts w:ascii="Times New Roman" w:hAnsi="Times New Roman"/>
          <w:sz w:val="28"/>
          <w:szCs w:val="28"/>
        </w:rPr>
        <w:t>6</w:t>
      </w:r>
      <w:r w:rsidR="0082345D" w:rsidRPr="0082345D">
        <w:rPr>
          <w:rFonts w:ascii="Times New Roman" w:hAnsi="Times New Roman"/>
          <w:sz w:val="28"/>
          <w:szCs w:val="28"/>
        </w:rPr>
        <w:t xml:space="preserve"> демонстрируют положительную динамику достижения метапредметных результатов.  Результаты итоговой диагностики показывают, что за диагностируемый период увеличился процент обучающихся с повышенным и высоким уровнем сформированности регулятивных, коммуникативных и познавательных универсальных действий, что свидетельствует об эффективности системы деятельности педагога.</w:t>
      </w:r>
    </w:p>
    <w:p w:rsidR="007451DE" w:rsidRDefault="007451DE" w:rsidP="00D35570">
      <w:pPr>
        <w:spacing w:before="240" w:after="0" w:line="240" w:lineRule="auto"/>
        <w:jc w:val="both"/>
        <w:rPr>
          <w:rFonts w:ascii="Times New Roman" w:hAnsi="Times New Roman"/>
          <w:sz w:val="28"/>
          <w:szCs w:val="28"/>
        </w:rPr>
      </w:pPr>
    </w:p>
    <w:p w:rsidR="007451DE" w:rsidRDefault="007451DE" w:rsidP="00D35570">
      <w:pPr>
        <w:spacing w:before="240" w:after="0" w:line="240" w:lineRule="auto"/>
        <w:jc w:val="both"/>
        <w:rPr>
          <w:rFonts w:ascii="Times New Roman" w:hAnsi="Times New Roman"/>
          <w:sz w:val="28"/>
          <w:szCs w:val="28"/>
        </w:rPr>
      </w:pPr>
    </w:p>
    <w:p w:rsidR="007451DE" w:rsidRDefault="007451DE" w:rsidP="00D35570">
      <w:pPr>
        <w:spacing w:before="240" w:after="0" w:line="240" w:lineRule="auto"/>
        <w:jc w:val="both"/>
        <w:rPr>
          <w:rFonts w:ascii="Times New Roman" w:hAnsi="Times New Roman"/>
          <w:sz w:val="28"/>
          <w:szCs w:val="28"/>
        </w:rPr>
      </w:pPr>
    </w:p>
    <w:p w:rsidR="007451DE" w:rsidRDefault="007451DE" w:rsidP="00D35570">
      <w:pPr>
        <w:spacing w:before="240" w:after="0" w:line="240" w:lineRule="auto"/>
        <w:jc w:val="both"/>
        <w:rPr>
          <w:rFonts w:ascii="Times New Roman" w:hAnsi="Times New Roman"/>
          <w:sz w:val="28"/>
          <w:szCs w:val="28"/>
        </w:rPr>
      </w:pPr>
    </w:p>
    <w:p w:rsidR="007451DE" w:rsidRDefault="007451DE" w:rsidP="00D35570">
      <w:pPr>
        <w:spacing w:before="240" w:after="0" w:line="240" w:lineRule="auto"/>
        <w:jc w:val="both"/>
        <w:rPr>
          <w:rFonts w:ascii="Times New Roman" w:hAnsi="Times New Roman"/>
          <w:sz w:val="28"/>
          <w:szCs w:val="28"/>
        </w:rPr>
      </w:pPr>
    </w:p>
    <w:p w:rsidR="007451DE" w:rsidRDefault="007451DE" w:rsidP="00D35570">
      <w:pPr>
        <w:spacing w:before="240" w:after="0" w:line="240" w:lineRule="auto"/>
        <w:jc w:val="both"/>
        <w:rPr>
          <w:rFonts w:ascii="Times New Roman" w:hAnsi="Times New Roman"/>
          <w:sz w:val="28"/>
          <w:szCs w:val="28"/>
        </w:rPr>
      </w:pPr>
    </w:p>
    <w:p w:rsidR="007451DE" w:rsidRDefault="007451DE" w:rsidP="00D35570">
      <w:pPr>
        <w:spacing w:before="240" w:after="0" w:line="240" w:lineRule="auto"/>
        <w:jc w:val="both"/>
        <w:rPr>
          <w:rFonts w:ascii="Times New Roman" w:hAnsi="Times New Roman"/>
          <w:sz w:val="28"/>
          <w:szCs w:val="28"/>
        </w:rPr>
      </w:pPr>
    </w:p>
    <w:p w:rsidR="007451DE" w:rsidRDefault="007451DE" w:rsidP="00D35570">
      <w:pPr>
        <w:spacing w:before="240" w:after="0" w:line="240" w:lineRule="auto"/>
        <w:jc w:val="both"/>
        <w:rPr>
          <w:rFonts w:ascii="Times New Roman" w:hAnsi="Times New Roman"/>
          <w:sz w:val="28"/>
          <w:szCs w:val="28"/>
        </w:rPr>
      </w:pPr>
    </w:p>
    <w:p w:rsidR="00B82869" w:rsidRPr="0082345D" w:rsidRDefault="00B82869" w:rsidP="00D35570">
      <w:pPr>
        <w:spacing w:before="240" w:after="0" w:line="240" w:lineRule="auto"/>
        <w:jc w:val="both"/>
        <w:rPr>
          <w:rFonts w:ascii="Times New Roman" w:hAnsi="Times New Roman"/>
          <w:sz w:val="28"/>
          <w:szCs w:val="28"/>
        </w:rPr>
      </w:pPr>
    </w:p>
    <w:p w:rsidR="0082345D" w:rsidRPr="0082345D" w:rsidRDefault="0082345D" w:rsidP="00D35570">
      <w:pPr>
        <w:pStyle w:val="a6"/>
        <w:suppressAutoHyphens/>
        <w:spacing w:before="240" w:after="120" w:line="240" w:lineRule="auto"/>
        <w:ind w:left="0"/>
        <w:contextualSpacing w:val="0"/>
        <w:jc w:val="both"/>
        <w:rPr>
          <w:rFonts w:ascii="Times New Roman" w:hAnsi="Times New Roman"/>
          <w:b/>
          <w:bCs/>
        </w:rPr>
      </w:pPr>
      <w:r>
        <w:rPr>
          <w:rFonts w:ascii="Times New Roman" w:hAnsi="Times New Roman"/>
          <w:sz w:val="28"/>
          <w:szCs w:val="28"/>
        </w:rPr>
        <w:lastRenderedPageBreak/>
        <w:t xml:space="preserve"> </w:t>
      </w:r>
      <w:r w:rsidR="000B34C7">
        <w:rPr>
          <w:rFonts w:ascii="Times New Roman" w:hAnsi="Times New Roman"/>
          <w:b/>
          <w:sz w:val="28"/>
          <w:szCs w:val="28"/>
        </w:rPr>
        <w:t xml:space="preserve">Таблица 7 – </w:t>
      </w:r>
      <w:r w:rsidRPr="0082345D">
        <w:rPr>
          <w:rFonts w:ascii="Times New Roman" w:hAnsi="Times New Roman"/>
          <w:b/>
          <w:sz w:val="28"/>
          <w:szCs w:val="28"/>
        </w:rPr>
        <w:t>Предметные результаты обучающихся по итогам мониторингов, проводимых организацией</w:t>
      </w:r>
    </w:p>
    <w:tbl>
      <w:tblPr>
        <w:tblW w:w="14488" w:type="dxa"/>
        <w:tblInd w:w="108" w:type="dxa"/>
        <w:tblLayout w:type="fixed"/>
        <w:tblLook w:val="0000" w:firstRow="0" w:lastRow="0" w:firstColumn="0" w:lastColumn="0" w:noHBand="0" w:noVBand="0"/>
      </w:tblPr>
      <w:tblGrid>
        <w:gridCol w:w="1154"/>
        <w:gridCol w:w="860"/>
        <w:gridCol w:w="992"/>
        <w:gridCol w:w="3685"/>
        <w:gridCol w:w="3402"/>
        <w:gridCol w:w="2268"/>
        <w:gridCol w:w="2127"/>
      </w:tblGrid>
      <w:tr w:rsidR="0082345D" w:rsidRPr="00CB0206" w:rsidTr="007A6821">
        <w:tc>
          <w:tcPr>
            <w:tcW w:w="1154" w:type="dxa"/>
            <w:tcBorders>
              <w:top w:val="single" w:sz="4" w:space="0" w:color="000000"/>
              <w:left w:val="single" w:sz="4" w:space="0" w:color="000000"/>
              <w:bottom w:val="single" w:sz="4" w:space="0" w:color="000000"/>
            </w:tcBorders>
            <w:shd w:val="clear" w:color="auto" w:fill="auto"/>
          </w:tcPr>
          <w:p w:rsidR="0082345D" w:rsidRPr="00CB0206" w:rsidRDefault="0082345D" w:rsidP="000B34C7">
            <w:pPr>
              <w:spacing w:before="240" w:after="0" w:line="240" w:lineRule="auto"/>
              <w:jc w:val="center"/>
              <w:rPr>
                <w:rFonts w:ascii="Times New Roman" w:hAnsi="Times New Roman"/>
                <w:bCs/>
              </w:rPr>
            </w:pPr>
            <w:r w:rsidRPr="00CB0206">
              <w:rPr>
                <w:rFonts w:ascii="Times New Roman" w:hAnsi="Times New Roman"/>
                <w:bCs/>
              </w:rPr>
              <w:t>Учебный год</w:t>
            </w:r>
          </w:p>
        </w:tc>
        <w:tc>
          <w:tcPr>
            <w:tcW w:w="860" w:type="dxa"/>
            <w:tcBorders>
              <w:top w:val="single" w:sz="4" w:space="0" w:color="000000"/>
              <w:left w:val="single" w:sz="4" w:space="0" w:color="000000"/>
              <w:bottom w:val="single" w:sz="4" w:space="0" w:color="000000"/>
            </w:tcBorders>
            <w:shd w:val="clear" w:color="auto" w:fill="auto"/>
          </w:tcPr>
          <w:p w:rsidR="0082345D" w:rsidRPr="00CB0206" w:rsidRDefault="0082345D" w:rsidP="000B34C7">
            <w:pPr>
              <w:spacing w:before="240" w:after="0" w:line="240" w:lineRule="auto"/>
              <w:jc w:val="center"/>
              <w:rPr>
                <w:rFonts w:ascii="Times New Roman" w:hAnsi="Times New Roman"/>
                <w:bCs/>
              </w:rPr>
            </w:pPr>
            <w:r w:rsidRPr="00CB0206">
              <w:rPr>
                <w:rFonts w:ascii="Times New Roman" w:hAnsi="Times New Roman"/>
                <w:bCs/>
              </w:rPr>
              <w:t>Класс</w:t>
            </w:r>
          </w:p>
        </w:tc>
        <w:tc>
          <w:tcPr>
            <w:tcW w:w="992" w:type="dxa"/>
            <w:tcBorders>
              <w:top w:val="single" w:sz="4" w:space="0" w:color="000000"/>
              <w:left w:val="single" w:sz="4" w:space="0" w:color="000000"/>
              <w:bottom w:val="single" w:sz="4" w:space="0" w:color="000000"/>
            </w:tcBorders>
            <w:shd w:val="clear" w:color="auto" w:fill="auto"/>
          </w:tcPr>
          <w:p w:rsidR="0082345D" w:rsidRPr="00CB0206" w:rsidRDefault="0082345D" w:rsidP="000B34C7">
            <w:pPr>
              <w:spacing w:before="240" w:after="0" w:line="240" w:lineRule="auto"/>
              <w:jc w:val="center"/>
              <w:rPr>
                <w:rFonts w:ascii="Times New Roman" w:hAnsi="Times New Roman"/>
                <w:bCs/>
              </w:rPr>
            </w:pPr>
            <w:r w:rsidRPr="00CB0206">
              <w:rPr>
                <w:rFonts w:ascii="Times New Roman" w:hAnsi="Times New Roman"/>
                <w:bCs/>
              </w:rPr>
              <w:t>Количество обучающихся</w:t>
            </w:r>
          </w:p>
        </w:tc>
        <w:tc>
          <w:tcPr>
            <w:tcW w:w="3685" w:type="dxa"/>
            <w:tcBorders>
              <w:top w:val="single" w:sz="4" w:space="0" w:color="000000"/>
              <w:left w:val="single" w:sz="4" w:space="0" w:color="000000"/>
              <w:bottom w:val="single" w:sz="4" w:space="0" w:color="000000"/>
            </w:tcBorders>
            <w:shd w:val="clear" w:color="auto" w:fill="auto"/>
          </w:tcPr>
          <w:p w:rsidR="0082345D" w:rsidRPr="00CB0206" w:rsidRDefault="0082345D" w:rsidP="000B34C7">
            <w:pPr>
              <w:spacing w:before="240" w:after="0" w:line="240" w:lineRule="auto"/>
              <w:jc w:val="center"/>
              <w:rPr>
                <w:rFonts w:ascii="Times New Roman" w:hAnsi="Times New Roman"/>
                <w:bCs/>
              </w:rPr>
            </w:pPr>
            <w:r w:rsidRPr="00CB0206">
              <w:rPr>
                <w:rFonts w:ascii="Times New Roman" w:hAnsi="Times New Roman"/>
                <w:bCs/>
              </w:rPr>
              <w:t>Наименование личностного результата</w:t>
            </w:r>
          </w:p>
          <w:p w:rsidR="0082345D" w:rsidRPr="00CB0206" w:rsidRDefault="0082345D" w:rsidP="000B34C7">
            <w:pPr>
              <w:spacing w:before="240" w:after="0" w:line="240" w:lineRule="auto"/>
              <w:jc w:val="center"/>
              <w:rPr>
                <w:rFonts w:ascii="Times New Roman" w:hAnsi="Times New Roman"/>
                <w:bCs/>
              </w:rPr>
            </w:pPr>
          </w:p>
        </w:tc>
        <w:tc>
          <w:tcPr>
            <w:tcW w:w="3402" w:type="dxa"/>
            <w:tcBorders>
              <w:top w:val="single" w:sz="4" w:space="0" w:color="000000"/>
              <w:left w:val="single" w:sz="4" w:space="0" w:color="000000"/>
              <w:bottom w:val="single" w:sz="4" w:space="0" w:color="000000"/>
            </w:tcBorders>
            <w:shd w:val="clear" w:color="auto" w:fill="auto"/>
          </w:tcPr>
          <w:p w:rsidR="0082345D" w:rsidRDefault="0082345D" w:rsidP="000B34C7">
            <w:pPr>
              <w:spacing w:before="240" w:after="0" w:line="240" w:lineRule="auto"/>
              <w:jc w:val="center"/>
              <w:rPr>
                <w:rFonts w:ascii="Times New Roman" w:hAnsi="Times New Roman"/>
                <w:bCs/>
              </w:rPr>
            </w:pPr>
            <w:r w:rsidRPr="00CB0206">
              <w:rPr>
                <w:rFonts w:ascii="Times New Roman" w:hAnsi="Times New Roman"/>
                <w:bCs/>
              </w:rPr>
              <w:t>Название, автор (при наличии)</w:t>
            </w:r>
          </w:p>
          <w:p w:rsidR="0082345D" w:rsidRPr="00CB0206" w:rsidRDefault="0082345D" w:rsidP="000B34C7">
            <w:pPr>
              <w:spacing w:before="240" w:after="0" w:line="240" w:lineRule="auto"/>
              <w:jc w:val="center"/>
              <w:rPr>
                <w:rFonts w:ascii="Times New Roman" w:hAnsi="Times New Roman"/>
                <w:bCs/>
              </w:rPr>
            </w:pPr>
            <w:r w:rsidRPr="00CB0206">
              <w:rPr>
                <w:rFonts w:ascii="Times New Roman" w:hAnsi="Times New Roman"/>
                <w:bCs/>
              </w:rPr>
              <w:t>диагностической методики.</w:t>
            </w:r>
          </w:p>
          <w:p w:rsidR="0082345D" w:rsidRPr="00CB0206" w:rsidRDefault="0082345D" w:rsidP="000B34C7">
            <w:pPr>
              <w:spacing w:before="240" w:after="0" w:line="240" w:lineRule="auto"/>
              <w:jc w:val="center"/>
              <w:rPr>
                <w:rFonts w:ascii="Times New Roman" w:hAnsi="Times New Roman"/>
                <w:bCs/>
              </w:rPr>
            </w:pPr>
            <w:r w:rsidRPr="00CB0206">
              <w:rPr>
                <w:rFonts w:ascii="Times New Roman" w:hAnsi="Times New Roman"/>
                <w:bCs/>
              </w:rPr>
              <w:t>Показатели, по которым отслеживалась эффективность деятельности.</w:t>
            </w:r>
          </w:p>
          <w:p w:rsidR="0082345D" w:rsidRPr="00CB0206" w:rsidRDefault="0082345D" w:rsidP="000B34C7">
            <w:pPr>
              <w:spacing w:before="240" w:after="0" w:line="240" w:lineRule="auto"/>
              <w:jc w:val="center"/>
              <w:rPr>
                <w:rFonts w:ascii="Times New Roman" w:hAnsi="Times New Roman"/>
                <w:bCs/>
              </w:rPr>
            </w:pPr>
            <w:r w:rsidRPr="00CB0206">
              <w:rPr>
                <w:rFonts w:ascii="Times New Roman" w:hAnsi="Times New Roman"/>
                <w:bCs/>
              </w:rPr>
              <w:t>Уровни, единица измерения (баллы/%)</w:t>
            </w:r>
          </w:p>
        </w:tc>
        <w:tc>
          <w:tcPr>
            <w:tcW w:w="2268" w:type="dxa"/>
            <w:tcBorders>
              <w:top w:val="single" w:sz="4" w:space="0" w:color="000000"/>
              <w:left w:val="single" w:sz="4" w:space="0" w:color="000000"/>
              <w:bottom w:val="single" w:sz="4" w:space="0" w:color="000000"/>
            </w:tcBorders>
            <w:shd w:val="clear" w:color="auto" w:fill="auto"/>
          </w:tcPr>
          <w:p w:rsidR="0082345D" w:rsidRDefault="0082345D" w:rsidP="000B34C7">
            <w:pPr>
              <w:spacing w:before="240" w:after="0" w:line="240" w:lineRule="auto"/>
              <w:jc w:val="center"/>
              <w:rPr>
                <w:rFonts w:ascii="Times New Roman" w:hAnsi="Times New Roman"/>
                <w:bCs/>
              </w:rPr>
            </w:pPr>
            <w:r w:rsidRPr="00CB0206">
              <w:rPr>
                <w:rFonts w:ascii="Times New Roman" w:hAnsi="Times New Roman"/>
                <w:bCs/>
              </w:rPr>
              <w:t>Результаты стартовой диагностики</w:t>
            </w:r>
          </w:p>
          <w:p w:rsidR="0082345D" w:rsidRDefault="0082345D" w:rsidP="000B34C7">
            <w:pPr>
              <w:spacing w:before="240" w:after="0" w:line="240" w:lineRule="auto"/>
              <w:jc w:val="center"/>
              <w:rPr>
                <w:rFonts w:ascii="Times New Roman" w:hAnsi="Times New Roman"/>
                <w:bCs/>
              </w:rPr>
            </w:pPr>
            <w:r>
              <w:rPr>
                <w:rFonts w:ascii="Times New Roman" w:hAnsi="Times New Roman"/>
                <w:bCs/>
              </w:rPr>
              <w:t>(русский язык/ литература)</w:t>
            </w:r>
          </w:p>
          <w:p w:rsidR="0082345D" w:rsidRPr="00CB0206" w:rsidRDefault="0082345D" w:rsidP="000B34C7">
            <w:pPr>
              <w:spacing w:before="240" w:after="0" w:line="240" w:lineRule="auto"/>
              <w:jc w:val="center"/>
              <w:rPr>
                <w:rFonts w:ascii="Times New Roman" w:hAnsi="Times New Roman"/>
                <w:bCs/>
              </w:rPr>
            </w:pPr>
            <w:r>
              <w:rPr>
                <w:rFonts w:ascii="Times New Roman" w:hAnsi="Times New Roman"/>
                <w:bCs/>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82345D" w:rsidRDefault="0082345D" w:rsidP="000B34C7">
            <w:pPr>
              <w:spacing w:before="240" w:after="0" w:line="240" w:lineRule="auto"/>
              <w:jc w:val="center"/>
              <w:rPr>
                <w:rFonts w:ascii="Times New Roman" w:hAnsi="Times New Roman"/>
                <w:bCs/>
              </w:rPr>
            </w:pPr>
            <w:r w:rsidRPr="00CB0206">
              <w:rPr>
                <w:rFonts w:ascii="Times New Roman" w:hAnsi="Times New Roman"/>
                <w:bCs/>
              </w:rPr>
              <w:t>Результаты итоговой диагностики</w:t>
            </w:r>
          </w:p>
          <w:p w:rsidR="0082345D" w:rsidRDefault="0082345D" w:rsidP="000B34C7">
            <w:pPr>
              <w:spacing w:before="240" w:after="0" w:line="240" w:lineRule="auto"/>
              <w:jc w:val="center"/>
              <w:rPr>
                <w:rFonts w:ascii="Times New Roman" w:hAnsi="Times New Roman"/>
                <w:bCs/>
              </w:rPr>
            </w:pPr>
            <w:r>
              <w:rPr>
                <w:rFonts w:ascii="Times New Roman" w:hAnsi="Times New Roman"/>
                <w:bCs/>
              </w:rPr>
              <w:t>(русский язык/ литература)</w:t>
            </w:r>
          </w:p>
          <w:p w:rsidR="0082345D" w:rsidRPr="00CB0206" w:rsidRDefault="0082345D" w:rsidP="000B34C7">
            <w:pPr>
              <w:spacing w:before="240" w:after="0" w:line="240" w:lineRule="auto"/>
              <w:jc w:val="center"/>
              <w:rPr>
                <w:rFonts w:ascii="Times New Roman" w:hAnsi="Times New Roman"/>
              </w:rPr>
            </w:pPr>
            <w:r>
              <w:rPr>
                <w:rFonts w:ascii="Times New Roman" w:hAnsi="Times New Roman"/>
                <w:bCs/>
              </w:rPr>
              <w:t>%</w:t>
            </w:r>
          </w:p>
        </w:tc>
      </w:tr>
      <w:tr w:rsidR="0082345D" w:rsidRPr="00CB0206" w:rsidTr="007A6821">
        <w:trPr>
          <w:trHeight w:val="412"/>
        </w:trPr>
        <w:tc>
          <w:tcPr>
            <w:tcW w:w="1154" w:type="dxa"/>
            <w:tcBorders>
              <w:top w:val="single" w:sz="4" w:space="0" w:color="000000"/>
              <w:left w:val="single" w:sz="4" w:space="0" w:color="000000"/>
              <w:bottom w:val="single" w:sz="4" w:space="0" w:color="000000"/>
            </w:tcBorders>
            <w:shd w:val="clear" w:color="auto" w:fill="auto"/>
          </w:tcPr>
          <w:p w:rsidR="0082345D" w:rsidRDefault="0082345D" w:rsidP="000B34C7">
            <w:pPr>
              <w:snapToGrid w:val="0"/>
              <w:spacing w:before="240" w:after="0" w:line="240" w:lineRule="auto"/>
              <w:jc w:val="center"/>
              <w:rPr>
                <w:rFonts w:ascii="Times New Roman" w:hAnsi="Times New Roman"/>
              </w:rPr>
            </w:pPr>
            <w:r>
              <w:rPr>
                <w:rFonts w:ascii="Times New Roman" w:hAnsi="Times New Roman"/>
              </w:rPr>
              <w:t>2017-2018</w:t>
            </w:r>
          </w:p>
          <w:p w:rsidR="0082345D" w:rsidRDefault="0082345D" w:rsidP="000B34C7">
            <w:pPr>
              <w:snapToGrid w:val="0"/>
              <w:spacing w:before="240" w:after="0" w:line="240" w:lineRule="auto"/>
              <w:jc w:val="center"/>
              <w:rPr>
                <w:rFonts w:ascii="Times New Roman" w:hAnsi="Times New Roman"/>
              </w:rPr>
            </w:pPr>
          </w:p>
          <w:p w:rsidR="0082345D" w:rsidRDefault="0082345D" w:rsidP="000B34C7">
            <w:pPr>
              <w:snapToGrid w:val="0"/>
              <w:spacing w:before="240" w:after="0" w:line="240" w:lineRule="auto"/>
              <w:jc w:val="center"/>
              <w:rPr>
                <w:rFonts w:ascii="Times New Roman" w:hAnsi="Times New Roman"/>
              </w:rPr>
            </w:pPr>
          </w:p>
          <w:p w:rsidR="0082345D" w:rsidRDefault="0082345D" w:rsidP="000B34C7">
            <w:pPr>
              <w:snapToGrid w:val="0"/>
              <w:spacing w:before="240" w:after="0" w:line="240" w:lineRule="auto"/>
              <w:jc w:val="center"/>
              <w:rPr>
                <w:rFonts w:ascii="Times New Roman" w:hAnsi="Times New Roman"/>
              </w:rPr>
            </w:pPr>
          </w:p>
          <w:p w:rsidR="0082345D" w:rsidRDefault="0082345D" w:rsidP="000B34C7">
            <w:pPr>
              <w:snapToGrid w:val="0"/>
              <w:spacing w:before="240" w:after="0" w:line="240" w:lineRule="auto"/>
              <w:jc w:val="center"/>
              <w:rPr>
                <w:rFonts w:ascii="Times New Roman" w:hAnsi="Times New Roman"/>
              </w:rPr>
            </w:pPr>
          </w:p>
          <w:p w:rsidR="0082345D" w:rsidRDefault="0082345D" w:rsidP="000B34C7">
            <w:pPr>
              <w:snapToGrid w:val="0"/>
              <w:spacing w:before="240" w:after="0" w:line="240" w:lineRule="auto"/>
              <w:jc w:val="center"/>
              <w:rPr>
                <w:rFonts w:ascii="Times New Roman" w:hAnsi="Times New Roman"/>
              </w:rPr>
            </w:pPr>
          </w:p>
          <w:p w:rsidR="0082345D" w:rsidRDefault="0082345D" w:rsidP="000B34C7">
            <w:pPr>
              <w:snapToGrid w:val="0"/>
              <w:spacing w:before="240" w:after="0" w:line="240" w:lineRule="auto"/>
              <w:jc w:val="center"/>
              <w:rPr>
                <w:rFonts w:ascii="Times New Roman" w:hAnsi="Times New Roman"/>
              </w:rPr>
            </w:pPr>
          </w:p>
          <w:p w:rsidR="0082345D" w:rsidRDefault="0082345D" w:rsidP="000B34C7">
            <w:pPr>
              <w:snapToGrid w:val="0"/>
              <w:spacing w:before="240" w:after="0" w:line="240" w:lineRule="auto"/>
              <w:jc w:val="center"/>
              <w:rPr>
                <w:rFonts w:ascii="Times New Roman" w:hAnsi="Times New Roman"/>
              </w:rPr>
            </w:pPr>
          </w:p>
          <w:p w:rsidR="0082345D" w:rsidRDefault="0082345D" w:rsidP="000B34C7">
            <w:pPr>
              <w:snapToGrid w:val="0"/>
              <w:spacing w:before="240" w:after="0" w:line="240" w:lineRule="auto"/>
              <w:jc w:val="center"/>
              <w:rPr>
                <w:rFonts w:ascii="Times New Roman" w:hAnsi="Times New Roman"/>
              </w:rPr>
            </w:pPr>
          </w:p>
          <w:p w:rsidR="0082345D" w:rsidRDefault="0082345D" w:rsidP="000B34C7">
            <w:pPr>
              <w:snapToGrid w:val="0"/>
              <w:spacing w:before="240" w:after="0" w:line="240" w:lineRule="auto"/>
              <w:jc w:val="center"/>
              <w:rPr>
                <w:rFonts w:ascii="Times New Roman" w:hAnsi="Times New Roman"/>
              </w:rPr>
            </w:pPr>
          </w:p>
          <w:p w:rsidR="0082345D" w:rsidRDefault="0082345D" w:rsidP="000B34C7">
            <w:pPr>
              <w:snapToGrid w:val="0"/>
              <w:spacing w:before="240" w:after="0" w:line="240" w:lineRule="auto"/>
              <w:jc w:val="center"/>
              <w:rPr>
                <w:rFonts w:ascii="Times New Roman" w:hAnsi="Times New Roman"/>
              </w:rPr>
            </w:pPr>
          </w:p>
          <w:p w:rsidR="0082345D" w:rsidRDefault="0082345D" w:rsidP="000B34C7">
            <w:pPr>
              <w:snapToGrid w:val="0"/>
              <w:spacing w:before="240" w:after="0" w:line="240" w:lineRule="auto"/>
              <w:jc w:val="center"/>
              <w:rPr>
                <w:rFonts w:ascii="Times New Roman" w:hAnsi="Times New Roman"/>
              </w:rPr>
            </w:pPr>
          </w:p>
          <w:p w:rsidR="0082345D" w:rsidRDefault="0082345D" w:rsidP="000B34C7">
            <w:pPr>
              <w:snapToGrid w:val="0"/>
              <w:spacing w:before="240" w:after="0" w:line="240" w:lineRule="auto"/>
              <w:jc w:val="center"/>
              <w:rPr>
                <w:rFonts w:ascii="Times New Roman" w:hAnsi="Times New Roman"/>
              </w:rPr>
            </w:pPr>
            <w:r>
              <w:rPr>
                <w:rFonts w:ascii="Times New Roman" w:hAnsi="Times New Roman"/>
              </w:rPr>
              <w:lastRenderedPageBreak/>
              <w:t>2018-2019</w:t>
            </w: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Pr="00CB0206" w:rsidRDefault="007451DE" w:rsidP="000B34C7">
            <w:pPr>
              <w:snapToGrid w:val="0"/>
              <w:spacing w:before="240" w:after="0" w:line="240" w:lineRule="auto"/>
              <w:jc w:val="center"/>
              <w:rPr>
                <w:rFonts w:ascii="Times New Roman" w:hAnsi="Times New Roman"/>
              </w:rPr>
            </w:pPr>
            <w:r>
              <w:rPr>
                <w:rFonts w:ascii="Times New Roman" w:hAnsi="Times New Roman"/>
              </w:rPr>
              <w:t>2019-2020</w:t>
            </w:r>
          </w:p>
        </w:tc>
        <w:tc>
          <w:tcPr>
            <w:tcW w:w="860" w:type="dxa"/>
            <w:tcBorders>
              <w:top w:val="single" w:sz="4" w:space="0" w:color="000000"/>
              <w:left w:val="single" w:sz="4" w:space="0" w:color="000000"/>
              <w:bottom w:val="single" w:sz="4" w:space="0" w:color="000000"/>
            </w:tcBorders>
            <w:shd w:val="clear" w:color="auto" w:fill="auto"/>
          </w:tcPr>
          <w:p w:rsidR="0082345D" w:rsidRDefault="0082345D" w:rsidP="000B34C7">
            <w:pPr>
              <w:snapToGrid w:val="0"/>
              <w:spacing w:before="240" w:after="0" w:line="240" w:lineRule="auto"/>
              <w:jc w:val="center"/>
              <w:rPr>
                <w:rFonts w:ascii="Times New Roman" w:hAnsi="Times New Roman"/>
              </w:rPr>
            </w:pPr>
            <w:r>
              <w:rPr>
                <w:rFonts w:ascii="Times New Roman" w:hAnsi="Times New Roman"/>
              </w:rPr>
              <w:lastRenderedPageBreak/>
              <w:t>9А</w:t>
            </w:r>
          </w:p>
          <w:p w:rsidR="0082345D" w:rsidRDefault="0082345D" w:rsidP="000B34C7">
            <w:pPr>
              <w:snapToGrid w:val="0"/>
              <w:spacing w:before="240" w:after="0" w:line="240" w:lineRule="auto"/>
              <w:jc w:val="center"/>
              <w:rPr>
                <w:rFonts w:ascii="Times New Roman" w:hAnsi="Times New Roman"/>
              </w:rPr>
            </w:pPr>
          </w:p>
          <w:p w:rsidR="0082345D" w:rsidRDefault="0082345D" w:rsidP="000B34C7">
            <w:pPr>
              <w:snapToGrid w:val="0"/>
              <w:spacing w:before="240" w:after="0" w:line="240" w:lineRule="auto"/>
              <w:jc w:val="center"/>
              <w:rPr>
                <w:rFonts w:ascii="Times New Roman" w:hAnsi="Times New Roman"/>
              </w:rPr>
            </w:pPr>
          </w:p>
          <w:p w:rsidR="0082345D" w:rsidRDefault="0082345D" w:rsidP="000B34C7">
            <w:pPr>
              <w:snapToGrid w:val="0"/>
              <w:spacing w:before="240" w:after="0" w:line="240" w:lineRule="auto"/>
              <w:jc w:val="center"/>
              <w:rPr>
                <w:rFonts w:ascii="Times New Roman" w:hAnsi="Times New Roman"/>
              </w:rPr>
            </w:pPr>
          </w:p>
          <w:p w:rsidR="0082345D" w:rsidRDefault="0082345D" w:rsidP="000B34C7">
            <w:pPr>
              <w:snapToGrid w:val="0"/>
              <w:spacing w:before="240" w:after="0" w:line="240" w:lineRule="auto"/>
              <w:jc w:val="center"/>
              <w:rPr>
                <w:rFonts w:ascii="Times New Roman" w:hAnsi="Times New Roman"/>
              </w:rPr>
            </w:pPr>
          </w:p>
          <w:p w:rsidR="0082345D" w:rsidRDefault="0082345D" w:rsidP="000B34C7">
            <w:pPr>
              <w:snapToGrid w:val="0"/>
              <w:spacing w:before="240" w:after="0" w:line="240" w:lineRule="auto"/>
              <w:jc w:val="center"/>
              <w:rPr>
                <w:rFonts w:ascii="Times New Roman" w:hAnsi="Times New Roman"/>
              </w:rPr>
            </w:pPr>
          </w:p>
          <w:p w:rsidR="0082345D" w:rsidRDefault="0082345D" w:rsidP="000B34C7">
            <w:pPr>
              <w:snapToGrid w:val="0"/>
              <w:spacing w:before="240" w:after="0" w:line="240" w:lineRule="auto"/>
              <w:jc w:val="center"/>
              <w:rPr>
                <w:rFonts w:ascii="Times New Roman" w:hAnsi="Times New Roman"/>
              </w:rPr>
            </w:pPr>
          </w:p>
          <w:p w:rsidR="0082345D" w:rsidRDefault="0082345D" w:rsidP="000B34C7">
            <w:pPr>
              <w:snapToGrid w:val="0"/>
              <w:spacing w:before="240" w:after="0" w:line="240" w:lineRule="auto"/>
              <w:jc w:val="center"/>
              <w:rPr>
                <w:rFonts w:ascii="Times New Roman" w:hAnsi="Times New Roman"/>
              </w:rPr>
            </w:pPr>
          </w:p>
          <w:p w:rsidR="0082345D" w:rsidRDefault="0082345D" w:rsidP="000B34C7">
            <w:pPr>
              <w:snapToGrid w:val="0"/>
              <w:spacing w:before="240" w:after="0" w:line="240" w:lineRule="auto"/>
              <w:jc w:val="center"/>
              <w:rPr>
                <w:rFonts w:ascii="Times New Roman" w:hAnsi="Times New Roman"/>
              </w:rPr>
            </w:pPr>
          </w:p>
          <w:p w:rsidR="0082345D" w:rsidRDefault="0082345D" w:rsidP="000B34C7">
            <w:pPr>
              <w:snapToGrid w:val="0"/>
              <w:spacing w:before="240" w:after="0" w:line="240" w:lineRule="auto"/>
              <w:jc w:val="center"/>
              <w:rPr>
                <w:rFonts w:ascii="Times New Roman" w:hAnsi="Times New Roman"/>
              </w:rPr>
            </w:pPr>
          </w:p>
          <w:p w:rsidR="0082345D" w:rsidRDefault="0082345D" w:rsidP="000B34C7">
            <w:pPr>
              <w:snapToGrid w:val="0"/>
              <w:spacing w:before="240" w:after="0" w:line="240" w:lineRule="auto"/>
              <w:jc w:val="center"/>
              <w:rPr>
                <w:rFonts w:ascii="Times New Roman" w:hAnsi="Times New Roman"/>
              </w:rPr>
            </w:pPr>
          </w:p>
          <w:p w:rsidR="0082345D" w:rsidRDefault="0082345D"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82345D" w:rsidRDefault="0082345D" w:rsidP="000B34C7">
            <w:pPr>
              <w:snapToGrid w:val="0"/>
              <w:spacing w:before="240" w:after="0" w:line="240" w:lineRule="auto"/>
              <w:jc w:val="center"/>
              <w:rPr>
                <w:rFonts w:ascii="Times New Roman" w:hAnsi="Times New Roman"/>
              </w:rPr>
            </w:pPr>
            <w:r>
              <w:rPr>
                <w:rFonts w:ascii="Times New Roman" w:hAnsi="Times New Roman"/>
              </w:rPr>
              <w:t>10А</w:t>
            </w: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r>
              <w:rPr>
                <w:rFonts w:ascii="Times New Roman" w:hAnsi="Times New Roman"/>
              </w:rPr>
              <w:t>11 А</w:t>
            </w: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Pr="00CB0206" w:rsidRDefault="007451DE" w:rsidP="000B34C7">
            <w:pPr>
              <w:snapToGrid w:val="0"/>
              <w:spacing w:before="240" w:after="0" w:line="240" w:lineRule="auto"/>
              <w:jc w:val="center"/>
              <w:rPr>
                <w:rFonts w:ascii="Times New Roman" w:hAnsi="Times New Roman"/>
              </w:rPr>
            </w:pPr>
          </w:p>
        </w:tc>
        <w:tc>
          <w:tcPr>
            <w:tcW w:w="992" w:type="dxa"/>
            <w:tcBorders>
              <w:top w:val="single" w:sz="4" w:space="0" w:color="000000"/>
              <w:left w:val="single" w:sz="4" w:space="0" w:color="000000"/>
              <w:bottom w:val="single" w:sz="4" w:space="0" w:color="000000"/>
            </w:tcBorders>
            <w:shd w:val="clear" w:color="auto" w:fill="auto"/>
          </w:tcPr>
          <w:p w:rsidR="0082345D" w:rsidRDefault="0082345D" w:rsidP="000B34C7">
            <w:pPr>
              <w:snapToGrid w:val="0"/>
              <w:spacing w:before="240" w:after="0" w:line="240" w:lineRule="auto"/>
              <w:jc w:val="center"/>
              <w:rPr>
                <w:rFonts w:ascii="Times New Roman" w:hAnsi="Times New Roman"/>
              </w:rPr>
            </w:pPr>
            <w:r>
              <w:rPr>
                <w:rFonts w:ascii="Times New Roman" w:hAnsi="Times New Roman"/>
              </w:rPr>
              <w:lastRenderedPageBreak/>
              <w:t>23</w:t>
            </w:r>
          </w:p>
          <w:p w:rsidR="0082345D" w:rsidRDefault="0082345D" w:rsidP="000B34C7">
            <w:pPr>
              <w:snapToGrid w:val="0"/>
              <w:spacing w:before="240" w:after="0" w:line="240" w:lineRule="auto"/>
              <w:jc w:val="center"/>
              <w:rPr>
                <w:rFonts w:ascii="Times New Roman" w:hAnsi="Times New Roman"/>
              </w:rPr>
            </w:pPr>
          </w:p>
          <w:p w:rsidR="0082345D" w:rsidRDefault="0082345D" w:rsidP="000B34C7">
            <w:pPr>
              <w:snapToGrid w:val="0"/>
              <w:spacing w:before="240" w:after="0" w:line="240" w:lineRule="auto"/>
              <w:jc w:val="center"/>
              <w:rPr>
                <w:rFonts w:ascii="Times New Roman" w:hAnsi="Times New Roman"/>
              </w:rPr>
            </w:pPr>
          </w:p>
          <w:p w:rsidR="0082345D" w:rsidRDefault="0082345D" w:rsidP="000B34C7">
            <w:pPr>
              <w:snapToGrid w:val="0"/>
              <w:spacing w:before="240" w:after="0" w:line="240" w:lineRule="auto"/>
              <w:jc w:val="center"/>
              <w:rPr>
                <w:rFonts w:ascii="Times New Roman" w:hAnsi="Times New Roman"/>
              </w:rPr>
            </w:pPr>
          </w:p>
          <w:p w:rsidR="0082345D" w:rsidRDefault="0082345D" w:rsidP="000B34C7">
            <w:pPr>
              <w:snapToGrid w:val="0"/>
              <w:spacing w:before="240" w:after="0" w:line="240" w:lineRule="auto"/>
              <w:jc w:val="center"/>
              <w:rPr>
                <w:rFonts w:ascii="Times New Roman" w:hAnsi="Times New Roman"/>
              </w:rPr>
            </w:pPr>
          </w:p>
          <w:p w:rsidR="0082345D" w:rsidRDefault="0082345D" w:rsidP="000B34C7">
            <w:pPr>
              <w:snapToGrid w:val="0"/>
              <w:spacing w:before="240" w:after="0" w:line="240" w:lineRule="auto"/>
              <w:jc w:val="center"/>
              <w:rPr>
                <w:rFonts w:ascii="Times New Roman" w:hAnsi="Times New Roman"/>
              </w:rPr>
            </w:pPr>
          </w:p>
          <w:p w:rsidR="0082345D" w:rsidRDefault="0082345D" w:rsidP="000B34C7">
            <w:pPr>
              <w:snapToGrid w:val="0"/>
              <w:spacing w:before="240" w:after="0" w:line="240" w:lineRule="auto"/>
              <w:jc w:val="center"/>
              <w:rPr>
                <w:rFonts w:ascii="Times New Roman" w:hAnsi="Times New Roman"/>
              </w:rPr>
            </w:pPr>
          </w:p>
          <w:p w:rsidR="0082345D" w:rsidRDefault="0082345D" w:rsidP="000B34C7">
            <w:pPr>
              <w:snapToGrid w:val="0"/>
              <w:spacing w:before="240" w:after="0" w:line="240" w:lineRule="auto"/>
              <w:jc w:val="center"/>
              <w:rPr>
                <w:rFonts w:ascii="Times New Roman" w:hAnsi="Times New Roman"/>
              </w:rPr>
            </w:pPr>
          </w:p>
          <w:p w:rsidR="0082345D" w:rsidRDefault="0082345D" w:rsidP="000B34C7">
            <w:pPr>
              <w:snapToGrid w:val="0"/>
              <w:spacing w:before="240" w:after="0" w:line="240" w:lineRule="auto"/>
              <w:jc w:val="center"/>
              <w:rPr>
                <w:rFonts w:ascii="Times New Roman" w:hAnsi="Times New Roman"/>
              </w:rPr>
            </w:pPr>
          </w:p>
          <w:p w:rsidR="0082345D" w:rsidRDefault="0082345D" w:rsidP="000B34C7">
            <w:pPr>
              <w:snapToGrid w:val="0"/>
              <w:spacing w:before="240" w:after="0" w:line="240" w:lineRule="auto"/>
              <w:jc w:val="center"/>
              <w:rPr>
                <w:rFonts w:ascii="Times New Roman" w:hAnsi="Times New Roman"/>
              </w:rPr>
            </w:pPr>
          </w:p>
          <w:p w:rsidR="0082345D" w:rsidRDefault="0082345D" w:rsidP="000B34C7">
            <w:pPr>
              <w:snapToGrid w:val="0"/>
              <w:spacing w:before="240" w:after="0" w:line="240" w:lineRule="auto"/>
              <w:jc w:val="center"/>
              <w:rPr>
                <w:rFonts w:ascii="Times New Roman" w:hAnsi="Times New Roman"/>
              </w:rPr>
            </w:pPr>
          </w:p>
          <w:p w:rsidR="0082345D" w:rsidRDefault="0082345D" w:rsidP="000B34C7">
            <w:pPr>
              <w:snapToGrid w:val="0"/>
              <w:spacing w:before="240" w:after="0" w:line="240" w:lineRule="auto"/>
              <w:jc w:val="center"/>
              <w:rPr>
                <w:rFonts w:ascii="Times New Roman" w:hAnsi="Times New Roman"/>
              </w:rPr>
            </w:pPr>
          </w:p>
          <w:p w:rsidR="0082345D" w:rsidRDefault="0082345D" w:rsidP="000B34C7">
            <w:pPr>
              <w:snapToGrid w:val="0"/>
              <w:spacing w:before="240" w:after="0" w:line="240" w:lineRule="auto"/>
              <w:jc w:val="center"/>
              <w:rPr>
                <w:rFonts w:ascii="Times New Roman" w:hAnsi="Times New Roman"/>
              </w:rPr>
            </w:pPr>
          </w:p>
          <w:p w:rsidR="0082345D" w:rsidRDefault="0082345D" w:rsidP="000B34C7">
            <w:pPr>
              <w:snapToGrid w:val="0"/>
              <w:spacing w:before="240" w:after="0" w:line="240" w:lineRule="auto"/>
              <w:jc w:val="center"/>
              <w:rPr>
                <w:rFonts w:ascii="Times New Roman" w:hAnsi="Times New Roman"/>
              </w:rPr>
            </w:pPr>
            <w:r>
              <w:rPr>
                <w:rFonts w:ascii="Times New Roman" w:hAnsi="Times New Roman"/>
              </w:rPr>
              <w:t>23</w:t>
            </w: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Pr="00CB0206" w:rsidRDefault="007451DE" w:rsidP="000B34C7">
            <w:pPr>
              <w:snapToGrid w:val="0"/>
              <w:spacing w:before="240" w:after="0" w:line="240" w:lineRule="auto"/>
              <w:jc w:val="center"/>
              <w:rPr>
                <w:rFonts w:ascii="Times New Roman" w:hAnsi="Times New Roman"/>
              </w:rPr>
            </w:pPr>
            <w:r>
              <w:rPr>
                <w:rFonts w:ascii="Times New Roman" w:hAnsi="Times New Roman"/>
              </w:rPr>
              <w:t>23</w:t>
            </w:r>
          </w:p>
        </w:tc>
        <w:tc>
          <w:tcPr>
            <w:tcW w:w="3685" w:type="dxa"/>
            <w:tcBorders>
              <w:top w:val="single" w:sz="4" w:space="0" w:color="000000"/>
              <w:left w:val="single" w:sz="4" w:space="0" w:color="000000"/>
              <w:bottom w:val="single" w:sz="4" w:space="0" w:color="000000"/>
            </w:tcBorders>
            <w:shd w:val="clear" w:color="auto" w:fill="auto"/>
          </w:tcPr>
          <w:p w:rsidR="0082345D" w:rsidRPr="00641479" w:rsidRDefault="0082345D" w:rsidP="000B34C7">
            <w:pPr>
              <w:snapToGrid w:val="0"/>
              <w:spacing w:before="240" w:after="0" w:line="240" w:lineRule="auto"/>
              <w:jc w:val="center"/>
              <w:rPr>
                <w:rFonts w:ascii="Times New Roman" w:hAnsi="Times New Roman"/>
                <w:b/>
              </w:rPr>
            </w:pPr>
            <w:r w:rsidRPr="00641479">
              <w:rPr>
                <w:rFonts w:ascii="Times New Roman" w:hAnsi="Times New Roman"/>
                <w:b/>
              </w:rPr>
              <w:lastRenderedPageBreak/>
              <w:t>Русский язык:</w:t>
            </w:r>
          </w:p>
          <w:p w:rsidR="0082345D" w:rsidRDefault="0082345D" w:rsidP="000B34C7">
            <w:pPr>
              <w:snapToGrid w:val="0"/>
              <w:spacing w:before="240" w:after="0" w:line="240" w:lineRule="auto"/>
              <w:jc w:val="center"/>
              <w:rPr>
                <w:rFonts w:ascii="Times New Roman" w:hAnsi="Times New Roman"/>
              </w:rPr>
            </w:pPr>
            <w:r>
              <w:rPr>
                <w:rFonts w:ascii="Times New Roman" w:hAnsi="Times New Roman"/>
              </w:rPr>
              <w:t>-  усвоение основ научных знаний о родном языке;</w:t>
            </w:r>
          </w:p>
          <w:p w:rsidR="0082345D" w:rsidRDefault="0082345D" w:rsidP="000B34C7">
            <w:pPr>
              <w:snapToGrid w:val="0"/>
              <w:spacing w:before="240" w:after="0" w:line="240" w:lineRule="auto"/>
              <w:jc w:val="center"/>
              <w:rPr>
                <w:rFonts w:ascii="Times New Roman" w:hAnsi="Times New Roman"/>
              </w:rPr>
            </w:pPr>
            <w:r>
              <w:rPr>
                <w:rFonts w:ascii="Times New Roman" w:hAnsi="Times New Roman"/>
              </w:rPr>
              <w:t>понимание взаимосвязи его уровней и единиц;</w:t>
            </w:r>
          </w:p>
          <w:p w:rsidR="0082345D" w:rsidRDefault="0082345D" w:rsidP="000B34C7">
            <w:pPr>
              <w:snapToGrid w:val="0"/>
              <w:spacing w:before="240" w:after="0" w:line="240" w:lineRule="auto"/>
              <w:jc w:val="center"/>
              <w:rPr>
                <w:rFonts w:ascii="Times New Roman" w:hAnsi="Times New Roman"/>
              </w:rPr>
            </w:pPr>
            <w:r>
              <w:rPr>
                <w:rFonts w:ascii="Times New Roman" w:hAnsi="Times New Roman"/>
              </w:rPr>
              <w:t>- усвоение базовых понятий лингвистики;</w:t>
            </w:r>
          </w:p>
          <w:p w:rsidR="0082345D" w:rsidRDefault="0082345D" w:rsidP="000B34C7">
            <w:pPr>
              <w:snapToGrid w:val="0"/>
              <w:spacing w:before="240" w:after="0" w:line="240" w:lineRule="auto"/>
              <w:jc w:val="center"/>
              <w:rPr>
                <w:rFonts w:ascii="Times New Roman" w:hAnsi="Times New Roman"/>
              </w:rPr>
            </w:pPr>
            <w:r>
              <w:rPr>
                <w:rFonts w:ascii="Times New Roman" w:hAnsi="Times New Roman"/>
              </w:rPr>
              <w:t>- овладение основными стилистическими ресурсами лексики и фразеологии языка, основными нормами литературного языка;</w:t>
            </w:r>
          </w:p>
          <w:p w:rsidR="0082345D" w:rsidRDefault="0082345D" w:rsidP="000B34C7">
            <w:pPr>
              <w:snapToGrid w:val="0"/>
              <w:spacing w:before="240" w:after="0" w:line="240" w:lineRule="auto"/>
              <w:jc w:val="center"/>
              <w:rPr>
                <w:rFonts w:ascii="Times New Roman" w:hAnsi="Times New Roman"/>
              </w:rPr>
            </w:pPr>
            <w:r>
              <w:rPr>
                <w:rFonts w:ascii="Times New Roman" w:hAnsi="Times New Roman"/>
              </w:rPr>
              <w:t>- опознавание основных единиц языка, грамматических категорий языка;</w:t>
            </w:r>
          </w:p>
          <w:p w:rsidR="0082345D" w:rsidRDefault="0082345D" w:rsidP="000B34C7">
            <w:pPr>
              <w:snapToGrid w:val="0"/>
              <w:spacing w:before="240" w:after="0" w:line="240" w:lineRule="auto"/>
              <w:jc w:val="center"/>
              <w:rPr>
                <w:rFonts w:ascii="Times New Roman" w:hAnsi="Times New Roman"/>
              </w:rPr>
            </w:pPr>
            <w:r>
              <w:rPr>
                <w:rFonts w:ascii="Times New Roman" w:hAnsi="Times New Roman"/>
              </w:rPr>
              <w:t xml:space="preserve">- произведения различных видов анализа слова, синтаксического </w:t>
            </w:r>
            <w:r>
              <w:rPr>
                <w:rFonts w:ascii="Times New Roman" w:hAnsi="Times New Roman"/>
              </w:rPr>
              <w:lastRenderedPageBreak/>
              <w:t>анализа словосочетания и предложения, анализа текста с точки зрения его основных признаков и структуры.</w:t>
            </w:r>
          </w:p>
          <w:p w:rsidR="0082345D" w:rsidRDefault="0082345D" w:rsidP="000B34C7">
            <w:pPr>
              <w:snapToGrid w:val="0"/>
              <w:spacing w:before="240" w:after="0" w:line="240" w:lineRule="auto"/>
              <w:jc w:val="center"/>
              <w:rPr>
                <w:rFonts w:ascii="Times New Roman" w:hAnsi="Times New Roman"/>
                <w:b/>
              </w:rPr>
            </w:pPr>
          </w:p>
          <w:p w:rsidR="0082345D" w:rsidRDefault="0082345D" w:rsidP="000B34C7">
            <w:pPr>
              <w:snapToGrid w:val="0"/>
              <w:spacing w:before="240" w:after="0" w:line="240" w:lineRule="auto"/>
              <w:jc w:val="center"/>
              <w:rPr>
                <w:rFonts w:ascii="Times New Roman" w:hAnsi="Times New Roman"/>
                <w:b/>
              </w:rPr>
            </w:pPr>
            <w:r w:rsidRPr="00641479">
              <w:rPr>
                <w:rFonts w:ascii="Times New Roman" w:hAnsi="Times New Roman"/>
                <w:b/>
              </w:rPr>
              <w:t>Литература</w:t>
            </w:r>
            <w:r>
              <w:rPr>
                <w:rFonts w:ascii="Times New Roman" w:hAnsi="Times New Roman"/>
                <w:b/>
              </w:rPr>
              <w:t>:</w:t>
            </w:r>
          </w:p>
          <w:p w:rsidR="0082345D" w:rsidRDefault="0082345D" w:rsidP="000B34C7">
            <w:pPr>
              <w:snapToGrid w:val="0"/>
              <w:spacing w:before="240" w:after="0" w:line="240" w:lineRule="auto"/>
              <w:jc w:val="center"/>
              <w:rPr>
                <w:rFonts w:ascii="Times New Roman" w:hAnsi="Times New Roman"/>
              </w:rPr>
            </w:pPr>
            <w:r>
              <w:rPr>
                <w:rFonts w:ascii="Times New Roman" w:hAnsi="Times New Roman"/>
              </w:rPr>
              <w:t>- понимание ключевых проблем изученных произведений русской литературы;</w:t>
            </w:r>
          </w:p>
          <w:p w:rsidR="0082345D" w:rsidRDefault="0082345D" w:rsidP="000B34C7">
            <w:pPr>
              <w:snapToGrid w:val="0"/>
              <w:spacing w:before="240" w:after="0" w:line="240" w:lineRule="auto"/>
              <w:jc w:val="center"/>
              <w:rPr>
                <w:rFonts w:ascii="Times New Roman" w:hAnsi="Times New Roman"/>
              </w:rPr>
            </w:pPr>
            <w:r>
              <w:rPr>
                <w:rFonts w:ascii="Times New Roman" w:hAnsi="Times New Roman"/>
              </w:rPr>
              <w:t>- понимание связи литературных произведений с исторической эпохой;</w:t>
            </w:r>
          </w:p>
          <w:p w:rsidR="0082345D" w:rsidRDefault="0082345D" w:rsidP="000B34C7">
            <w:pPr>
              <w:snapToGrid w:val="0"/>
              <w:spacing w:before="240" w:after="0" w:line="240" w:lineRule="auto"/>
              <w:jc w:val="center"/>
              <w:rPr>
                <w:rFonts w:ascii="Times New Roman" w:hAnsi="Times New Roman"/>
              </w:rPr>
            </w:pPr>
            <w:r>
              <w:rPr>
                <w:rFonts w:ascii="Times New Roman" w:hAnsi="Times New Roman"/>
              </w:rPr>
              <w:t>- умение анализировать литературное произведение;</w:t>
            </w:r>
          </w:p>
          <w:p w:rsidR="0082345D" w:rsidRDefault="0082345D" w:rsidP="000B34C7">
            <w:pPr>
              <w:snapToGrid w:val="0"/>
              <w:spacing w:before="240" w:after="0" w:line="240" w:lineRule="auto"/>
              <w:jc w:val="center"/>
              <w:rPr>
                <w:rFonts w:ascii="Times New Roman" w:hAnsi="Times New Roman"/>
              </w:rPr>
            </w:pPr>
            <w:r>
              <w:rPr>
                <w:rFonts w:ascii="Times New Roman" w:hAnsi="Times New Roman"/>
              </w:rPr>
              <w:t>- 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w:t>
            </w:r>
          </w:p>
          <w:p w:rsidR="0082345D" w:rsidRPr="00641479" w:rsidRDefault="0082345D" w:rsidP="000B34C7">
            <w:pPr>
              <w:snapToGrid w:val="0"/>
              <w:spacing w:before="240" w:after="0" w:line="240" w:lineRule="auto"/>
              <w:jc w:val="center"/>
              <w:rPr>
                <w:rFonts w:ascii="Times New Roman" w:hAnsi="Times New Roman"/>
              </w:rPr>
            </w:pPr>
            <w:r>
              <w:rPr>
                <w:rFonts w:ascii="Times New Roman" w:hAnsi="Times New Roman"/>
              </w:rPr>
              <w:t>- написание сочинений, связанных с тематикой, проблематикой изученных произведений.</w:t>
            </w:r>
          </w:p>
          <w:p w:rsidR="0082345D" w:rsidRPr="00641479" w:rsidRDefault="0082345D" w:rsidP="000B34C7">
            <w:pPr>
              <w:snapToGrid w:val="0"/>
              <w:spacing w:before="240" w:after="0" w:line="240" w:lineRule="auto"/>
              <w:jc w:val="center"/>
              <w:rPr>
                <w:rFonts w:ascii="Times New Roman" w:hAnsi="Times New Roman"/>
                <w:b/>
              </w:rPr>
            </w:pPr>
          </w:p>
          <w:p w:rsidR="0082345D" w:rsidRPr="00CB0206" w:rsidRDefault="0082345D" w:rsidP="000B34C7">
            <w:pPr>
              <w:snapToGrid w:val="0"/>
              <w:spacing w:before="240" w:after="0" w:line="240" w:lineRule="auto"/>
              <w:jc w:val="center"/>
              <w:rPr>
                <w:rFonts w:ascii="Times New Roman" w:hAnsi="Times New Roman"/>
              </w:rPr>
            </w:pPr>
          </w:p>
        </w:tc>
        <w:tc>
          <w:tcPr>
            <w:tcW w:w="3402" w:type="dxa"/>
            <w:tcBorders>
              <w:top w:val="single" w:sz="4" w:space="0" w:color="000000"/>
              <w:left w:val="single" w:sz="4" w:space="0" w:color="000000"/>
              <w:bottom w:val="single" w:sz="4" w:space="0" w:color="000000"/>
            </w:tcBorders>
            <w:shd w:val="clear" w:color="auto" w:fill="auto"/>
          </w:tcPr>
          <w:p w:rsidR="0082345D" w:rsidRDefault="0082345D" w:rsidP="000B34C7">
            <w:pPr>
              <w:snapToGrid w:val="0"/>
              <w:spacing w:before="240" w:after="0" w:line="240" w:lineRule="auto"/>
              <w:jc w:val="center"/>
              <w:rPr>
                <w:rFonts w:ascii="Times New Roman" w:hAnsi="Times New Roman"/>
              </w:rPr>
            </w:pPr>
            <w:r>
              <w:rPr>
                <w:rFonts w:ascii="Times New Roman" w:hAnsi="Times New Roman"/>
              </w:rPr>
              <w:lastRenderedPageBreak/>
              <w:t>М.А. Пинская, И.В. Улановская,          Д.И. Фельдштейн. Система оценки предметных достижений учащихся.</w:t>
            </w:r>
          </w:p>
          <w:p w:rsidR="0082345D" w:rsidRDefault="0082345D" w:rsidP="000B34C7">
            <w:pPr>
              <w:snapToGrid w:val="0"/>
              <w:spacing w:before="240" w:after="0" w:line="240" w:lineRule="auto"/>
              <w:jc w:val="center"/>
              <w:rPr>
                <w:rFonts w:ascii="Times New Roman" w:hAnsi="Times New Roman"/>
              </w:rPr>
            </w:pPr>
            <w:r w:rsidRPr="00A31FE7">
              <w:rPr>
                <w:rFonts w:ascii="Times New Roman" w:hAnsi="Times New Roman"/>
                <w:b/>
              </w:rPr>
              <w:t>Показатель</w:t>
            </w:r>
            <w:r>
              <w:rPr>
                <w:rFonts w:ascii="Times New Roman" w:hAnsi="Times New Roman"/>
              </w:rPr>
              <w:t>: способность обучающихся решать учебные и практические задачи на основе сформированности предметных знаний.</w:t>
            </w:r>
          </w:p>
          <w:p w:rsidR="0082345D" w:rsidRPr="007A4C21" w:rsidRDefault="0082345D" w:rsidP="000B34C7">
            <w:pPr>
              <w:snapToGrid w:val="0"/>
              <w:spacing w:before="240" w:after="0" w:line="240" w:lineRule="auto"/>
              <w:jc w:val="center"/>
              <w:rPr>
                <w:rFonts w:ascii="Times New Roman" w:hAnsi="Times New Roman"/>
                <w:b/>
              </w:rPr>
            </w:pPr>
            <w:r w:rsidRPr="007A4C21">
              <w:rPr>
                <w:rFonts w:ascii="Times New Roman" w:hAnsi="Times New Roman"/>
                <w:b/>
              </w:rPr>
              <w:t>Уровни:</w:t>
            </w:r>
          </w:p>
          <w:p w:rsidR="0082345D" w:rsidRDefault="0082345D" w:rsidP="000B34C7">
            <w:pPr>
              <w:snapToGrid w:val="0"/>
              <w:spacing w:before="240" w:after="0" w:line="240" w:lineRule="auto"/>
              <w:jc w:val="center"/>
              <w:rPr>
                <w:rFonts w:ascii="Times New Roman" w:hAnsi="Times New Roman"/>
              </w:rPr>
            </w:pPr>
            <w:r>
              <w:rPr>
                <w:rFonts w:ascii="Times New Roman" w:hAnsi="Times New Roman"/>
              </w:rPr>
              <w:t>Высокий уровень достижения планируемых результатов – оценка «отлично» («5»)</w:t>
            </w:r>
          </w:p>
          <w:p w:rsidR="0082345D" w:rsidRDefault="0082345D" w:rsidP="000B34C7">
            <w:pPr>
              <w:snapToGrid w:val="0"/>
              <w:spacing w:before="240" w:after="0" w:line="240" w:lineRule="auto"/>
              <w:jc w:val="center"/>
              <w:rPr>
                <w:rFonts w:ascii="Times New Roman" w:hAnsi="Times New Roman"/>
              </w:rPr>
            </w:pPr>
            <w:r>
              <w:rPr>
                <w:rFonts w:ascii="Times New Roman" w:hAnsi="Times New Roman"/>
              </w:rPr>
              <w:t>Повышенный уровень достижения планируемых результатов – оценка «хорошо» («4»)</w:t>
            </w:r>
          </w:p>
          <w:p w:rsidR="0082345D" w:rsidRDefault="0082345D" w:rsidP="000B34C7">
            <w:pPr>
              <w:snapToGrid w:val="0"/>
              <w:spacing w:before="240" w:after="0" w:line="240" w:lineRule="auto"/>
              <w:jc w:val="center"/>
              <w:rPr>
                <w:rFonts w:ascii="Times New Roman" w:hAnsi="Times New Roman"/>
              </w:rPr>
            </w:pPr>
            <w:r>
              <w:rPr>
                <w:rFonts w:ascii="Times New Roman" w:hAnsi="Times New Roman"/>
              </w:rPr>
              <w:lastRenderedPageBreak/>
              <w:t>Базовый уровень достижений – оценка «удовлетворительно» («3», «зачтено»)</w:t>
            </w:r>
          </w:p>
          <w:p w:rsidR="0082345D" w:rsidRDefault="0082345D" w:rsidP="000B34C7">
            <w:pPr>
              <w:snapToGrid w:val="0"/>
              <w:spacing w:before="240" w:after="0" w:line="240" w:lineRule="auto"/>
              <w:jc w:val="center"/>
              <w:rPr>
                <w:rFonts w:ascii="Times New Roman" w:hAnsi="Times New Roman"/>
              </w:rPr>
            </w:pPr>
            <w:r>
              <w:rPr>
                <w:rFonts w:ascii="Times New Roman" w:hAnsi="Times New Roman"/>
              </w:rPr>
              <w:t>Пониженный уровень достижений – оценка «неудовлетворительно» («2»)</w:t>
            </w:r>
          </w:p>
          <w:p w:rsidR="0082345D" w:rsidRDefault="0082345D" w:rsidP="000B34C7">
            <w:pPr>
              <w:snapToGrid w:val="0"/>
              <w:spacing w:before="240" w:after="0" w:line="240" w:lineRule="auto"/>
              <w:jc w:val="center"/>
              <w:rPr>
                <w:rFonts w:ascii="Times New Roman" w:hAnsi="Times New Roman"/>
              </w:rPr>
            </w:pPr>
            <w:r>
              <w:rPr>
                <w:rFonts w:ascii="Times New Roman" w:hAnsi="Times New Roman"/>
              </w:rPr>
              <w:t>Низкий уровень достижений – оценка «плохо» («1»)</w:t>
            </w:r>
          </w:p>
          <w:p w:rsidR="0082345D" w:rsidRDefault="0082345D" w:rsidP="000B34C7">
            <w:pPr>
              <w:snapToGrid w:val="0"/>
              <w:spacing w:before="240" w:after="0" w:line="240" w:lineRule="auto"/>
              <w:jc w:val="center"/>
              <w:rPr>
                <w:rFonts w:ascii="Times New Roman" w:hAnsi="Times New Roman"/>
              </w:rPr>
            </w:pPr>
          </w:p>
          <w:p w:rsidR="0082345D" w:rsidRPr="00CB0206" w:rsidRDefault="0082345D" w:rsidP="000B34C7">
            <w:pPr>
              <w:snapToGrid w:val="0"/>
              <w:spacing w:before="240" w:after="0" w:line="240" w:lineRule="auto"/>
              <w:jc w:val="center"/>
              <w:rPr>
                <w:rFonts w:ascii="Times New Roman" w:hAnsi="Times New Roman"/>
              </w:rPr>
            </w:pPr>
          </w:p>
        </w:tc>
        <w:tc>
          <w:tcPr>
            <w:tcW w:w="2268" w:type="dxa"/>
            <w:tcBorders>
              <w:top w:val="single" w:sz="4" w:space="0" w:color="000000"/>
              <w:left w:val="single" w:sz="4" w:space="0" w:color="000000"/>
              <w:bottom w:val="single" w:sz="4" w:space="0" w:color="000000"/>
            </w:tcBorders>
            <w:shd w:val="clear" w:color="auto" w:fill="auto"/>
          </w:tcPr>
          <w:p w:rsidR="007451DE" w:rsidRDefault="007451DE" w:rsidP="000B34C7">
            <w:pPr>
              <w:snapToGrid w:val="0"/>
              <w:spacing w:before="240" w:after="0" w:line="240" w:lineRule="auto"/>
              <w:jc w:val="center"/>
              <w:rPr>
                <w:rFonts w:ascii="Times New Roman" w:hAnsi="Times New Roman"/>
              </w:rPr>
            </w:pPr>
          </w:p>
          <w:p w:rsidR="0082345D" w:rsidRDefault="0082345D" w:rsidP="000B34C7">
            <w:pPr>
              <w:snapToGrid w:val="0"/>
              <w:spacing w:before="240" w:after="0" w:line="240" w:lineRule="auto"/>
              <w:jc w:val="center"/>
              <w:rPr>
                <w:rFonts w:ascii="Times New Roman" w:hAnsi="Times New Roman"/>
              </w:rPr>
            </w:pPr>
            <w:r>
              <w:rPr>
                <w:rFonts w:ascii="Times New Roman" w:hAnsi="Times New Roman"/>
              </w:rPr>
              <w:t>Базовый уровень – 22%/ 13%</w:t>
            </w:r>
          </w:p>
          <w:p w:rsidR="0082345D" w:rsidRDefault="0082345D" w:rsidP="000B34C7">
            <w:pPr>
              <w:snapToGrid w:val="0"/>
              <w:spacing w:before="240" w:after="0" w:line="240" w:lineRule="auto"/>
              <w:jc w:val="center"/>
              <w:rPr>
                <w:rFonts w:ascii="Times New Roman" w:hAnsi="Times New Roman"/>
              </w:rPr>
            </w:pPr>
            <w:r>
              <w:rPr>
                <w:rFonts w:ascii="Times New Roman" w:hAnsi="Times New Roman"/>
              </w:rPr>
              <w:t>Повышенный уровень – 52%/ 53%</w:t>
            </w:r>
          </w:p>
          <w:p w:rsidR="0082345D" w:rsidRDefault="0082345D" w:rsidP="000B34C7">
            <w:pPr>
              <w:snapToGrid w:val="0"/>
              <w:spacing w:before="240" w:after="0" w:line="240" w:lineRule="auto"/>
              <w:jc w:val="center"/>
              <w:rPr>
                <w:rFonts w:ascii="Times New Roman" w:hAnsi="Times New Roman"/>
              </w:rPr>
            </w:pPr>
            <w:r>
              <w:rPr>
                <w:rFonts w:ascii="Times New Roman" w:hAnsi="Times New Roman"/>
              </w:rPr>
              <w:t>Высокий уровень – 26%/  34%</w:t>
            </w:r>
          </w:p>
          <w:p w:rsidR="0082345D" w:rsidRDefault="0082345D" w:rsidP="000B34C7">
            <w:pPr>
              <w:snapToGrid w:val="0"/>
              <w:spacing w:before="240" w:after="0" w:line="240" w:lineRule="auto"/>
              <w:jc w:val="center"/>
              <w:rPr>
                <w:rFonts w:ascii="Times New Roman" w:hAnsi="Times New Roman"/>
              </w:rPr>
            </w:pPr>
          </w:p>
          <w:p w:rsidR="0082345D" w:rsidRDefault="0082345D" w:rsidP="000B34C7">
            <w:pPr>
              <w:snapToGrid w:val="0"/>
              <w:spacing w:before="240" w:after="0" w:line="240" w:lineRule="auto"/>
              <w:jc w:val="center"/>
              <w:rPr>
                <w:rFonts w:ascii="Times New Roman" w:hAnsi="Times New Roman"/>
              </w:rPr>
            </w:pPr>
          </w:p>
          <w:p w:rsidR="0082345D" w:rsidRDefault="0082345D" w:rsidP="000B34C7">
            <w:pPr>
              <w:snapToGrid w:val="0"/>
              <w:spacing w:before="240" w:after="0" w:line="240" w:lineRule="auto"/>
              <w:jc w:val="center"/>
              <w:rPr>
                <w:rFonts w:ascii="Times New Roman" w:hAnsi="Times New Roman"/>
              </w:rPr>
            </w:pPr>
          </w:p>
          <w:p w:rsidR="0082345D" w:rsidRDefault="0082345D" w:rsidP="000B34C7">
            <w:pPr>
              <w:snapToGrid w:val="0"/>
              <w:spacing w:before="240" w:after="0" w:line="240" w:lineRule="auto"/>
              <w:jc w:val="center"/>
              <w:rPr>
                <w:rFonts w:ascii="Times New Roman" w:hAnsi="Times New Roman"/>
              </w:rPr>
            </w:pPr>
          </w:p>
          <w:p w:rsidR="0082345D" w:rsidRDefault="0082345D" w:rsidP="000B34C7">
            <w:pPr>
              <w:snapToGrid w:val="0"/>
              <w:spacing w:before="240" w:after="0" w:line="240" w:lineRule="auto"/>
              <w:jc w:val="center"/>
              <w:rPr>
                <w:rFonts w:ascii="Times New Roman" w:hAnsi="Times New Roman"/>
              </w:rPr>
            </w:pPr>
          </w:p>
          <w:p w:rsidR="0082345D" w:rsidRDefault="0082345D" w:rsidP="000B34C7">
            <w:pPr>
              <w:snapToGrid w:val="0"/>
              <w:spacing w:before="240" w:after="0" w:line="240" w:lineRule="auto"/>
              <w:jc w:val="center"/>
              <w:rPr>
                <w:rFonts w:ascii="Times New Roman" w:hAnsi="Times New Roman"/>
              </w:rPr>
            </w:pPr>
          </w:p>
          <w:p w:rsidR="0082345D" w:rsidRDefault="0082345D" w:rsidP="000B34C7">
            <w:pPr>
              <w:snapToGrid w:val="0"/>
              <w:spacing w:before="240" w:after="0" w:line="240" w:lineRule="auto"/>
              <w:jc w:val="center"/>
              <w:rPr>
                <w:rFonts w:ascii="Times New Roman" w:hAnsi="Times New Roman"/>
              </w:rPr>
            </w:pPr>
            <w:r>
              <w:rPr>
                <w:rFonts w:ascii="Times New Roman" w:hAnsi="Times New Roman"/>
              </w:rPr>
              <w:lastRenderedPageBreak/>
              <w:t>Базовый уровень – 17%/ 9 %</w:t>
            </w:r>
          </w:p>
          <w:p w:rsidR="0082345D" w:rsidRDefault="0082345D" w:rsidP="000B34C7">
            <w:pPr>
              <w:snapToGrid w:val="0"/>
              <w:spacing w:before="240" w:after="0" w:line="240" w:lineRule="auto"/>
              <w:jc w:val="center"/>
              <w:rPr>
                <w:rFonts w:ascii="Times New Roman" w:hAnsi="Times New Roman"/>
              </w:rPr>
            </w:pPr>
            <w:r>
              <w:rPr>
                <w:rFonts w:ascii="Times New Roman" w:hAnsi="Times New Roman"/>
              </w:rPr>
              <w:t>Повышенный уровень – 49%/  52 %</w:t>
            </w:r>
          </w:p>
          <w:p w:rsidR="0082345D" w:rsidRDefault="0082345D" w:rsidP="000B34C7">
            <w:pPr>
              <w:snapToGrid w:val="0"/>
              <w:spacing w:before="240" w:after="0" w:line="240" w:lineRule="auto"/>
              <w:jc w:val="center"/>
              <w:rPr>
                <w:rFonts w:ascii="Times New Roman" w:hAnsi="Times New Roman"/>
              </w:rPr>
            </w:pPr>
            <w:r>
              <w:rPr>
                <w:rFonts w:ascii="Times New Roman" w:hAnsi="Times New Roman"/>
              </w:rPr>
              <w:t>Высокий уровень –                 34%/ 39%</w:t>
            </w: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566F02" w:rsidRDefault="00566F02"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r>
              <w:rPr>
                <w:rFonts w:ascii="Times New Roman" w:hAnsi="Times New Roman"/>
              </w:rPr>
              <w:t>Базовый уровень – 13%/ 4%</w:t>
            </w:r>
          </w:p>
          <w:p w:rsidR="007451DE" w:rsidRDefault="007451DE" w:rsidP="000B34C7">
            <w:pPr>
              <w:snapToGrid w:val="0"/>
              <w:spacing w:before="240" w:after="0" w:line="240" w:lineRule="auto"/>
              <w:jc w:val="center"/>
              <w:rPr>
                <w:rFonts w:ascii="Times New Roman" w:hAnsi="Times New Roman"/>
              </w:rPr>
            </w:pPr>
            <w:r>
              <w:rPr>
                <w:rFonts w:ascii="Times New Roman" w:hAnsi="Times New Roman"/>
              </w:rPr>
              <w:t>Повышенный уровень – 44%/ 53%</w:t>
            </w:r>
          </w:p>
          <w:p w:rsidR="007451DE" w:rsidRDefault="007451DE" w:rsidP="000B34C7">
            <w:pPr>
              <w:snapToGrid w:val="0"/>
              <w:spacing w:before="240" w:after="0" w:line="240" w:lineRule="auto"/>
              <w:jc w:val="center"/>
              <w:rPr>
                <w:rFonts w:ascii="Times New Roman" w:hAnsi="Times New Roman"/>
              </w:rPr>
            </w:pPr>
            <w:r>
              <w:rPr>
                <w:rFonts w:ascii="Times New Roman" w:hAnsi="Times New Roman"/>
              </w:rPr>
              <w:t>Высокий –                 43%/ 43%</w:t>
            </w:r>
          </w:p>
          <w:p w:rsidR="007451DE" w:rsidRDefault="007451DE" w:rsidP="000B34C7">
            <w:pPr>
              <w:snapToGrid w:val="0"/>
              <w:spacing w:before="240" w:after="0" w:line="240" w:lineRule="auto"/>
              <w:jc w:val="center"/>
              <w:rPr>
                <w:rFonts w:ascii="Times New Roman" w:hAnsi="Times New Roman"/>
              </w:rPr>
            </w:pPr>
          </w:p>
          <w:p w:rsidR="0082345D" w:rsidRDefault="0082345D" w:rsidP="000B34C7">
            <w:pPr>
              <w:snapToGrid w:val="0"/>
              <w:spacing w:before="240" w:after="0" w:line="240" w:lineRule="auto"/>
              <w:jc w:val="center"/>
              <w:rPr>
                <w:rFonts w:ascii="Times New Roman" w:hAnsi="Times New Roman"/>
              </w:rPr>
            </w:pPr>
          </w:p>
          <w:p w:rsidR="0082345D" w:rsidRPr="00CB0206" w:rsidRDefault="0082345D" w:rsidP="000B34C7">
            <w:pPr>
              <w:snapToGrid w:val="0"/>
              <w:spacing w:before="240" w:after="0" w:line="240" w:lineRule="auto"/>
              <w:jc w:val="center"/>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7451DE" w:rsidRDefault="007451DE" w:rsidP="000B34C7">
            <w:pPr>
              <w:snapToGrid w:val="0"/>
              <w:spacing w:before="240" w:after="0" w:line="240" w:lineRule="auto"/>
              <w:jc w:val="center"/>
              <w:rPr>
                <w:rFonts w:ascii="Times New Roman" w:hAnsi="Times New Roman"/>
              </w:rPr>
            </w:pPr>
          </w:p>
          <w:p w:rsidR="0082345D" w:rsidRPr="0037485F" w:rsidRDefault="0082345D" w:rsidP="000B34C7">
            <w:pPr>
              <w:snapToGrid w:val="0"/>
              <w:spacing w:before="240" w:after="0" w:line="240" w:lineRule="auto"/>
              <w:jc w:val="center"/>
              <w:rPr>
                <w:rFonts w:ascii="Times New Roman" w:hAnsi="Times New Roman"/>
                <w:b/>
              </w:rPr>
            </w:pPr>
            <w:r>
              <w:rPr>
                <w:rFonts w:ascii="Times New Roman" w:hAnsi="Times New Roman"/>
              </w:rPr>
              <w:t xml:space="preserve">Базовый уровень – </w:t>
            </w:r>
            <w:r w:rsidRPr="0037485F">
              <w:rPr>
                <w:rFonts w:ascii="Times New Roman" w:hAnsi="Times New Roman"/>
                <w:b/>
              </w:rPr>
              <w:t>17%/ 9 %</w:t>
            </w:r>
          </w:p>
          <w:p w:rsidR="0037485F" w:rsidRDefault="0082345D" w:rsidP="000B34C7">
            <w:pPr>
              <w:snapToGrid w:val="0"/>
              <w:spacing w:before="240" w:after="0" w:line="240" w:lineRule="auto"/>
              <w:jc w:val="center"/>
              <w:rPr>
                <w:rFonts w:ascii="Times New Roman" w:hAnsi="Times New Roman"/>
              </w:rPr>
            </w:pPr>
            <w:r>
              <w:rPr>
                <w:rFonts w:ascii="Times New Roman" w:hAnsi="Times New Roman"/>
              </w:rPr>
              <w:t>Повышенный уровень –</w:t>
            </w:r>
          </w:p>
          <w:p w:rsidR="0082345D" w:rsidRPr="0037485F" w:rsidRDefault="0082345D" w:rsidP="000B34C7">
            <w:pPr>
              <w:snapToGrid w:val="0"/>
              <w:spacing w:before="240" w:after="0" w:line="240" w:lineRule="auto"/>
              <w:jc w:val="center"/>
              <w:rPr>
                <w:rFonts w:ascii="Times New Roman" w:hAnsi="Times New Roman"/>
                <w:b/>
              </w:rPr>
            </w:pPr>
            <w:r w:rsidRPr="0037485F">
              <w:rPr>
                <w:rFonts w:ascii="Times New Roman" w:hAnsi="Times New Roman"/>
                <w:b/>
              </w:rPr>
              <w:t>49%/      52 %</w:t>
            </w:r>
          </w:p>
          <w:p w:rsidR="0082345D" w:rsidRPr="0037485F" w:rsidRDefault="0082345D" w:rsidP="000B34C7">
            <w:pPr>
              <w:snapToGrid w:val="0"/>
              <w:spacing w:before="240" w:after="0" w:line="240" w:lineRule="auto"/>
              <w:jc w:val="center"/>
              <w:rPr>
                <w:rFonts w:ascii="Times New Roman" w:hAnsi="Times New Roman"/>
                <w:b/>
              </w:rPr>
            </w:pPr>
            <w:r>
              <w:rPr>
                <w:rFonts w:ascii="Times New Roman" w:hAnsi="Times New Roman"/>
              </w:rPr>
              <w:t xml:space="preserve">Высокий уровень –                 </w:t>
            </w:r>
            <w:r w:rsidRPr="0037485F">
              <w:rPr>
                <w:rFonts w:ascii="Times New Roman" w:hAnsi="Times New Roman"/>
                <w:b/>
              </w:rPr>
              <w:t>34%/ 39%</w:t>
            </w:r>
          </w:p>
          <w:p w:rsidR="0082345D" w:rsidRDefault="0082345D" w:rsidP="000B34C7">
            <w:pPr>
              <w:snapToGrid w:val="0"/>
              <w:spacing w:before="240" w:after="0" w:line="240" w:lineRule="auto"/>
              <w:jc w:val="center"/>
              <w:rPr>
                <w:rFonts w:ascii="Times New Roman" w:hAnsi="Times New Roman"/>
              </w:rPr>
            </w:pPr>
          </w:p>
          <w:p w:rsidR="0082345D" w:rsidRDefault="0082345D" w:rsidP="000B34C7">
            <w:pPr>
              <w:snapToGrid w:val="0"/>
              <w:spacing w:before="240" w:after="0" w:line="240" w:lineRule="auto"/>
              <w:jc w:val="center"/>
              <w:rPr>
                <w:rFonts w:ascii="Times New Roman" w:hAnsi="Times New Roman"/>
              </w:rPr>
            </w:pPr>
          </w:p>
          <w:p w:rsidR="0082345D" w:rsidRDefault="0082345D" w:rsidP="000B34C7">
            <w:pPr>
              <w:snapToGrid w:val="0"/>
              <w:spacing w:before="240" w:after="0" w:line="240" w:lineRule="auto"/>
              <w:jc w:val="center"/>
              <w:rPr>
                <w:rFonts w:ascii="Times New Roman" w:hAnsi="Times New Roman"/>
              </w:rPr>
            </w:pPr>
          </w:p>
          <w:p w:rsidR="0082345D" w:rsidRDefault="0082345D" w:rsidP="000B34C7">
            <w:pPr>
              <w:snapToGrid w:val="0"/>
              <w:spacing w:before="240" w:after="0" w:line="240" w:lineRule="auto"/>
              <w:jc w:val="center"/>
              <w:rPr>
                <w:rFonts w:ascii="Times New Roman" w:hAnsi="Times New Roman"/>
              </w:rPr>
            </w:pPr>
          </w:p>
          <w:p w:rsidR="0082345D" w:rsidRDefault="0082345D" w:rsidP="000B34C7">
            <w:pPr>
              <w:snapToGrid w:val="0"/>
              <w:spacing w:before="240" w:after="0" w:line="240" w:lineRule="auto"/>
              <w:jc w:val="center"/>
              <w:rPr>
                <w:rFonts w:ascii="Times New Roman" w:hAnsi="Times New Roman"/>
              </w:rPr>
            </w:pPr>
          </w:p>
          <w:p w:rsidR="0082345D" w:rsidRPr="0037485F" w:rsidRDefault="0082345D" w:rsidP="000B34C7">
            <w:pPr>
              <w:snapToGrid w:val="0"/>
              <w:spacing w:before="240" w:after="0" w:line="240" w:lineRule="auto"/>
              <w:jc w:val="center"/>
              <w:rPr>
                <w:rFonts w:ascii="Times New Roman" w:hAnsi="Times New Roman"/>
                <w:b/>
              </w:rPr>
            </w:pPr>
            <w:r>
              <w:rPr>
                <w:rFonts w:ascii="Times New Roman" w:hAnsi="Times New Roman"/>
              </w:rPr>
              <w:lastRenderedPageBreak/>
              <w:t xml:space="preserve">Базовый уровень – </w:t>
            </w:r>
            <w:r w:rsidRPr="0037485F">
              <w:rPr>
                <w:rFonts w:ascii="Times New Roman" w:hAnsi="Times New Roman"/>
                <w:b/>
              </w:rPr>
              <w:t>13%/ 4%</w:t>
            </w:r>
          </w:p>
          <w:p w:rsidR="0082345D" w:rsidRPr="0037485F" w:rsidRDefault="0082345D" w:rsidP="000B34C7">
            <w:pPr>
              <w:snapToGrid w:val="0"/>
              <w:spacing w:before="240" w:after="0" w:line="240" w:lineRule="auto"/>
              <w:jc w:val="center"/>
              <w:rPr>
                <w:rFonts w:ascii="Times New Roman" w:hAnsi="Times New Roman"/>
                <w:b/>
              </w:rPr>
            </w:pPr>
            <w:r>
              <w:rPr>
                <w:rFonts w:ascii="Times New Roman" w:hAnsi="Times New Roman"/>
              </w:rPr>
              <w:t xml:space="preserve">Повышенный уровень – </w:t>
            </w:r>
            <w:r w:rsidRPr="0037485F">
              <w:rPr>
                <w:rFonts w:ascii="Times New Roman" w:hAnsi="Times New Roman"/>
                <w:b/>
              </w:rPr>
              <w:t>44%/ 53%</w:t>
            </w:r>
          </w:p>
          <w:p w:rsidR="0082345D" w:rsidRPr="0037485F" w:rsidRDefault="0082345D" w:rsidP="000B34C7">
            <w:pPr>
              <w:snapToGrid w:val="0"/>
              <w:spacing w:before="240" w:after="0" w:line="240" w:lineRule="auto"/>
              <w:jc w:val="center"/>
              <w:rPr>
                <w:rFonts w:ascii="Times New Roman" w:hAnsi="Times New Roman"/>
                <w:b/>
              </w:rPr>
            </w:pPr>
            <w:r>
              <w:rPr>
                <w:rFonts w:ascii="Times New Roman" w:hAnsi="Times New Roman"/>
              </w:rPr>
              <w:t xml:space="preserve">Высокий –                 </w:t>
            </w:r>
            <w:r w:rsidRPr="0037485F">
              <w:rPr>
                <w:rFonts w:ascii="Times New Roman" w:hAnsi="Times New Roman"/>
                <w:b/>
              </w:rPr>
              <w:t>43%/ 43%</w:t>
            </w:r>
          </w:p>
          <w:p w:rsidR="007451DE" w:rsidRPr="0037485F" w:rsidRDefault="007451DE" w:rsidP="000B34C7">
            <w:pPr>
              <w:snapToGrid w:val="0"/>
              <w:spacing w:before="240" w:after="0" w:line="240" w:lineRule="auto"/>
              <w:jc w:val="center"/>
              <w:rPr>
                <w:rFonts w:ascii="Times New Roman" w:hAnsi="Times New Roman"/>
                <w:b/>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Default="007451DE" w:rsidP="000B34C7">
            <w:pPr>
              <w:snapToGrid w:val="0"/>
              <w:spacing w:before="240" w:after="0" w:line="240" w:lineRule="auto"/>
              <w:jc w:val="center"/>
              <w:rPr>
                <w:rFonts w:ascii="Times New Roman" w:hAnsi="Times New Roman"/>
              </w:rPr>
            </w:pPr>
          </w:p>
          <w:p w:rsidR="007451DE" w:rsidRPr="00566F02" w:rsidRDefault="00226887" w:rsidP="000B34C7">
            <w:pPr>
              <w:snapToGrid w:val="0"/>
              <w:spacing w:before="240" w:after="0" w:line="240" w:lineRule="auto"/>
              <w:jc w:val="center"/>
              <w:rPr>
                <w:rFonts w:ascii="Times New Roman" w:hAnsi="Times New Roman"/>
                <w:b/>
              </w:rPr>
            </w:pPr>
            <w:r>
              <w:rPr>
                <w:rFonts w:ascii="Times New Roman" w:hAnsi="Times New Roman"/>
              </w:rPr>
              <w:t xml:space="preserve">Базовый уровень – </w:t>
            </w:r>
            <w:r w:rsidRPr="00566F02">
              <w:rPr>
                <w:rFonts w:ascii="Times New Roman" w:hAnsi="Times New Roman"/>
                <w:b/>
              </w:rPr>
              <w:t>9%/ 2</w:t>
            </w:r>
            <w:r w:rsidR="007451DE" w:rsidRPr="00566F02">
              <w:rPr>
                <w:rFonts w:ascii="Times New Roman" w:hAnsi="Times New Roman"/>
                <w:b/>
              </w:rPr>
              <w:t>%</w:t>
            </w:r>
          </w:p>
          <w:p w:rsidR="007451DE" w:rsidRDefault="00226887" w:rsidP="000B34C7">
            <w:pPr>
              <w:snapToGrid w:val="0"/>
              <w:spacing w:before="240" w:after="0" w:line="240" w:lineRule="auto"/>
              <w:jc w:val="center"/>
              <w:rPr>
                <w:rFonts w:ascii="Times New Roman" w:hAnsi="Times New Roman"/>
              </w:rPr>
            </w:pPr>
            <w:r>
              <w:rPr>
                <w:rFonts w:ascii="Times New Roman" w:hAnsi="Times New Roman"/>
              </w:rPr>
              <w:t xml:space="preserve">Повышенный уровень – </w:t>
            </w:r>
            <w:r w:rsidRPr="00566F02">
              <w:rPr>
                <w:rFonts w:ascii="Times New Roman" w:hAnsi="Times New Roman"/>
                <w:b/>
              </w:rPr>
              <w:t>46%/ 51</w:t>
            </w:r>
            <w:r w:rsidR="007451DE" w:rsidRPr="00566F02">
              <w:rPr>
                <w:rFonts w:ascii="Times New Roman" w:hAnsi="Times New Roman"/>
                <w:b/>
              </w:rPr>
              <w:t>%</w:t>
            </w:r>
          </w:p>
          <w:p w:rsidR="007451DE" w:rsidRPr="00566F02" w:rsidRDefault="007451DE" w:rsidP="000B34C7">
            <w:pPr>
              <w:snapToGrid w:val="0"/>
              <w:spacing w:before="240" w:after="0" w:line="240" w:lineRule="auto"/>
              <w:jc w:val="center"/>
              <w:rPr>
                <w:rFonts w:ascii="Times New Roman" w:hAnsi="Times New Roman"/>
                <w:b/>
              </w:rPr>
            </w:pPr>
            <w:r>
              <w:rPr>
                <w:rFonts w:ascii="Times New Roman" w:hAnsi="Times New Roman"/>
              </w:rPr>
              <w:t xml:space="preserve">Высокий –                 </w:t>
            </w:r>
            <w:r w:rsidRPr="00566F02">
              <w:rPr>
                <w:rFonts w:ascii="Times New Roman" w:hAnsi="Times New Roman"/>
                <w:b/>
              </w:rPr>
              <w:t>45%/ 47%</w:t>
            </w:r>
          </w:p>
          <w:p w:rsidR="007451DE" w:rsidRDefault="007451DE" w:rsidP="000B34C7">
            <w:pPr>
              <w:snapToGrid w:val="0"/>
              <w:spacing w:before="240" w:after="0" w:line="240" w:lineRule="auto"/>
              <w:jc w:val="center"/>
              <w:rPr>
                <w:rFonts w:ascii="Times New Roman" w:hAnsi="Times New Roman"/>
              </w:rPr>
            </w:pPr>
          </w:p>
          <w:p w:rsidR="0082345D" w:rsidRDefault="0082345D" w:rsidP="000B34C7">
            <w:pPr>
              <w:snapToGrid w:val="0"/>
              <w:spacing w:before="240" w:after="0" w:line="240" w:lineRule="auto"/>
              <w:jc w:val="center"/>
              <w:rPr>
                <w:rFonts w:ascii="Times New Roman" w:hAnsi="Times New Roman"/>
              </w:rPr>
            </w:pPr>
          </w:p>
          <w:p w:rsidR="0082345D" w:rsidRDefault="0082345D" w:rsidP="000B34C7">
            <w:pPr>
              <w:snapToGrid w:val="0"/>
              <w:spacing w:before="240" w:after="0" w:line="240" w:lineRule="auto"/>
              <w:jc w:val="center"/>
              <w:rPr>
                <w:rFonts w:ascii="Times New Roman" w:hAnsi="Times New Roman"/>
              </w:rPr>
            </w:pPr>
          </w:p>
          <w:p w:rsidR="0082345D" w:rsidRPr="00CB0206" w:rsidRDefault="0082345D" w:rsidP="000B34C7">
            <w:pPr>
              <w:snapToGrid w:val="0"/>
              <w:spacing w:before="240" w:after="0" w:line="240" w:lineRule="auto"/>
              <w:jc w:val="center"/>
              <w:rPr>
                <w:rFonts w:ascii="Times New Roman" w:hAnsi="Times New Roman"/>
              </w:rPr>
            </w:pPr>
          </w:p>
        </w:tc>
      </w:tr>
      <w:tr w:rsidR="0082345D" w:rsidRPr="00CB0206" w:rsidTr="007A6821">
        <w:trPr>
          <w:trHeight w:val="412"/>
        </w:trPr>
        <w:tc>
          <w:tcPr>
            <w:tcW w:w="1154" w:type="dxa"/>
            <w:tcBorders>
              <w:top w:val="single" w:sz="4" w:space="0" w:color="000000"/>
              <w:left w:val="single" w:sz="4" w:space="0" w:color="000000"/>
              <w:bottom w:val="single" w:sz="4" w:space="0" w:color="000000"/>
            </w:tcBorders>
            <w:shd w:val="clear" w:color="auto" w:fill="auto"/>
          </w:tcPr>
          <w:p w:rsidR="0082345D" w:rsidRPr="00CB0206" w:rsidRDefault="0082345D" w:rsidP="000B34C7">
            <w:pPr>
              <w:snapToGrid w:val="0"/>
              <w:spacing w:before="240" w:after="0" w:line="240" w:lineRule="auto"/>
              <w:jc w:val="center"/>
              <w:rPr>
                <w:rFonts w:ascii="Times New Roman" w:hAnsi="Times New Roman"/>
              </w:rPr>
            </w:pPr>
            <w:r>
              <w:rPr>
                <w:rFonts w:ascii="Times New Roman" w:hAnsi="Times New Roman"/>
              </w:rPr>
              <w:lastRenderedPageBreak/>
              <w:t>2018-2019</w:t>
            </w:r>
          </w:p>
        </w:tc>
        <w:tc>
          <w:tcPr>
            <w:tcW w:w="860" w:type="dxa"/>
            <w:tcBorders>
              <w:top w:val="single" w:sz="4" w:space="0" w:color="000000"/>
              <w:left w:val="single" w:sz="4" w:space="0" w:color="000000"/>
              <w:bottom w:val="single" w:sz="4" w:space="0" w:color="000000"/>
            </w:tcBorders>
            <w:shd w:val="clear" w:color="auto" w:fill="auto"/>
          </w:tcPr>
          <w:p w:rsidR="0082345D" w:rsidRPr="00CB0206" w:rsidRDefault="0082345D" w:rsidP="000B34C7">
            <w:pPr>
              <w:snapToGrid w:val="0"/>
              <w:spacing w:before="240" w:after="0" w:line="240" w:lineRule="auto"/>
              <w:jc w:val="center"/>
              <w:rPr>
                <w:rFonts w:ascii="Times New Roman" w:hAnsi="Times New Roman"/>
              </w:rPr>
            </w:pPr>
            <w:r>
              <w:rPr>
                <w:rFonts w:ascii="Times New Roman" w:hAnsi="Times New Roman"/>
              </w:rPr>
              <w:t>9А</w:t>
            </w:r>
          </w:p>
        </w:tc>
        <w:tc>
          <w:tcPr>
            <w:tcW w:w="992" w:type="dxa"/>
            <w:tcBorders>
              <w:top w:val="single" w:sz="4" w:space="0" w:color="000000"/>
              <w:left w:val="single" w:sz="4" w:space="0" w:color="000000"/>
              <w:bottom w:val="single" w:sz="4" w:space="0" w:color="000000"/>
            </w:tcBorders>
            <w:shd w:val="clear" w:color="auto" w:fill="auto"/>
          </w:tcPr>
          <w:p w:rsidR="0082345D" w:rsidRPr="00CB0206" w:rsidRDefault="0082345D" w:rsidP="000B34C7">
            <w:pPr>
              <w:snapToGrid w:val="0"/>
              <w:spacing w:before="240" w:after="0" w:line="240" w:lineRule="auto"/>
              <w:jc w:val="center"/>
              <w:rPr>
                <w:rFonts w:ascii="Times New Roman" w:hAnsi="Times New Roman"/>
              </w:rPr>
            </w:pPr>
            <w:r>
              <w:rPr>
                <w:rFonts w:ascii="Times New Roman" w:hAnsi="Times New Roman"/>
              </w:rPr>
              <w:t>21</w:t>
            </w:r>
          </w:p>
        </w:tc>
        <w:tc>
          <w:tcPr>
            <w:tcW w:w="3685" w:type="dxa"/>
            <w:tcBorders>
              <w:top w:val="single" w:sz="4" w:space="0" w:color="000000"/>
              <w:left w:val="single" w:sz="4" w:space="0" w:color="000000"/>
              <w:bottom w:val="single" w:sz="4" w:space="0" w:color="000000"/>
            </w:tcBorders>
            <w:shd w:val="clear" w:color="auto" w:fill="auto"/>
          </w:tcPr>
          <w:p w:rsidR="0082345D" w:rsidRPr="00CB0206" w:rsidRDefault="0082345D" w:rsidP="000B34C7">
            <w:pPr>
              <w:snapToGrid w:val="0"/>
              <w:spacing w:before="240" w:after="0" w:line="240" w:lineRule="auto"/>
              <w:jc w:val="center"/>
              <w:rPr>
                <w:rFonts w:ascii="Times New Roman" w:hAnsi="Times New Roman"/>
              </w:rPr>
            </w:pPr>
          </w:p>
        </w:tc>
        <w:tc>
          <w:tcPr>
            <w:tcW w:w="3402" w:type="dxa"/>
            <w:tcBorders>
              <w:top w:val="single" w:sz="4" w:space="0" w:color="000000"/>
              <w:left w:val="single" w:sz="4" w:space="0" w:color="000000"/>
              <w:bottom w:val="single" w:sz="4" w:space="0" w:color="000000"/>
            </w:tcBorders>
            <w:shd w:val="clear" w:color="auto" w:fill="auto"/>
          </w:tcPr>
          <w:p w:rsidR="0082345D" w:rsidRPr="00CB0206" w:rsidRDefault="0082345D" w:rsidP="000B34C7">
            <w:pPr>
              <w:snapToGrid w:val="0"/>
              <w:spacing w:before="240" w:after="0" w:line="240" w:lineRule="auto"/>
              <w:jc w:val="center"/>
              <w:rPr>
                <w:rFonts w:ascii="Times New Roman" w:hAnsi="Times New Roman"/>
              </w:rPr>
            </w:pPr>
          </w:p>
        </w:tc>
        <w:tc>
          <w:tcPr>
            <w:tcW w:w="2268" w:type="dxa"/>
            <w:tcBorders>
              <w:top w:val="single" w:sz="4" w:space="0" w:color="000000"/>
              <w:left w:val="single" w:sz="4" w:space="0" w:color="000000"/>
              <w:bottom w:val="single" w:sz="4" w:space="0" w:color="000000"/>
            </w:tcBorders>
            <w:shd w:val="clear" w:color="auto" w:fill="auto"/>
          </w:tcPr>
          <w:p w:rsidR="0082345D" w:rsidRDefault="0082345D" w:rsidP="000B34C7">
            <w:pPr>
              <w:snapToGrid w:val="0"/>
              <w:spacing w:before="240" w:after="0" w:line="240" w:lineRule="auto"/>
              <w:jc w:val="center"/>
              <w:rPr>
                <w:rFonts w:ascii="Times New Roman" w:hAnsi="Times New Roman"/>
              </w:rPr>
            </w:pPr>
            <w:r>
              <w:rPr>
                <w:rFonts w:ascii="Times New Roman" w:hAnsi="Times New Roman"/>
              </w:rPr>
              <w:t>Базовый уровень –       24%/ 9 %</w:t>
            </w:r>
          </w:p>
          <w:p w:rsidR="0082345D" w:rsidRDefault="0082345D" w:rsidP="000B34C7">
            <w:pPr>
              <w:snapToGrid w:val="0"/>
              <w:spacing w:before="240" w:after="0" w:line="240" w:lineRule="auto"/>
              <w:jc w:val="center"/>
              <w:rPr>
                <w:rFonts w:ascii="Times New Roman" w:hAnsi="Times New Roman"/>
              </w:rPr>
            </w:pPr>
            <w:r>
              <w:rPr>
                <w:rFonts w:ascii="Times New Roman" w:hAnsi="Times New Roman"/>
              </w:rPr>
              <w:lastRenderedPageBreak/>
              <w:t>Повышенный уровень – 43%/ 49%</w:t>
            </w:r>
          </w:p>
          <w:p w:rsidR="0082345D" w:rsidRDefault="0082345D" w:rsidP="000B34C7">
            <w:pPr>
              <w:snapToGrid w:val="0"/>
              <w:spacing w:before="240" w:after="0" w:line="240" w:lineRule="auto"/>
              <w:jc w:val="center"/>
              <w:rPr>
                <w:rFonts w:ascii="Times New Roman" w:hAnsi="Times New Roman"/>
              </w:rPr>
            </w:pPr>
          </w:p>
          <w:p w:rsidR="0082345D" w:rsidRDefault="0082345D" w:rsidP="000B34C7">
            <w:pPr>
              <w:snapToGrid w:val="0"/>
              <w:spacing w:before="240" w:after="0" w:line="240" w:lineRule="auto"/>
              <w:jc w:val="center"/>
              <w:rPr>
                <w:rFonts w:ascii="Times New Roman" w:hAnsi="Times New Roman"/>
              </w:rPr>
            </w:pPr>
            <w:r>
              <w:rPr>
                <w:rFonts w:ascii="Times New Roman" w:hAnsi="Times New Roman"/>
              </w:rPr>
              <w:t>Высокий уровень – 33 %/42 %</w:t>
            </w:r>
          </w:p>
          <w:p w:rsidR="0082345D" w:rsidRPr="00CB0206" w:rsidRDefault="0082345D" w:rsidP="000B34C7">
            <w:pPr>
              <w:snapToGrid w:val="0"/>
              <w:spacing w:before="240" w:after="0" w:line="240" w:lineRule="auto"/>
              <w:jc w:val="center"/>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82345D" w:rsidRPr="00566F02" w:rsidRDefault="0082345D" w:rsidP="000B34C7">
            <w:pPr>
              <w:snapToGrid w:val="0"/>
              <w:spacing w:before="240" w:after="0" w:line="240" w:lineRule="auto"/>
              <w:jc w:val="center"/>
              <w:rPr>
                <w:rFonts w:ascii="Times New Roman" w:hAnsi="Times New Roman"/>
                <w:b/>
              </w:rPr>
            </w:pPr>
            <w:r>
              <w:rPr>
                <w:rFonts w:ascii="Times New Roman" w:hAnsi="Times New Roman"/>
              </w:rPr>
              <w:lastRenderedPageBreak/>
              <w:t xml:space="preserve">Базовый уровень – </w:t>
            </w:r>
            <w:r w:rsidRPr="00566F02">
              <w:rPr>
                <w:rFonts w:ascii="Times New Roman" w:hAnsi="Times New Roman"/>
                <w:b/>
              </w:rPr>
              <w:t>17%/ 4%</w:t>
            </w:r>
          </w:p>
          <w:p w:rsidR="0082345D" w:rsidRPr="00566F02" w:rsidRDefault="0082345D" w:rsidP="000B34C7">
            <w:pPr>
              <w:snapToGrid w:val="0"/>
              <w:spacing w:before="240" w:after="0" w:line="240" w:lineRule="auto"/>
              <w:jc w:val="center"/>
              <w:rPr>
                <w:rFonts w:ascii="Times New Roman" w:hAnsi="Times New Roman"/>
                <w:b/>
              </w:rPr>
            </w:pPr>
            <w:r>
              <w:rPr>
                <w:rFonts w:ascii="Times New Roman" w:hAnsi="Times New Roman"/>
              </w:rPr>
              <w:lastRenderedPageBreak/>
              <w:t xml:space="preserve">Повышенный уровень – </w:t>
            </w:r>
            <w:r w:rsidRPr="00566F02">
              <w:rPr>
                <w:rFonts w:ascii="Times New Roman" w:hAnsi="Times New Roman"/>
                <w:b/>
              </w:rPr>
              <w:t>45%/     49 %</w:t>
            </w:r>
          </w:p>
          <w:p w:rsidR="0082345D" w:rsidRPr="00566F02" w:rsidRDefault="0082345D" w:rsidP="000B34C7">
            <w:pPr>
              <w:snapToGrid w:val="0"/>
              <w:spacing w:before="240" w:after="0" w:line="240" w:lineRule="auto"/>
              <w:jc w:val="center"/>
              <w:rPr>
                <w:rFonts w:ascii="Times New Roman" w:hAnsi="Times New Roman"/>
                <w:b/>
              </w:rPr>
            </w:pPr>
            <w:r>
              <w:rPr>
                <w:rFonts w:ascii="Times New Roman" w:hAnsi="Times New Roman"/>
              </w:rPr>
              <w:t xml:space="preserve">Высокий уровень – </w:t>
            </w:r>
            <w:r w:rsidRPr="00566F02">
              <w:rPr>
                <w:rFonts w:ascii="Times New Roman" w:hAnsi="Times New Roman"/>
                <w:b/>
              </w:rPr>
              <w:t>38%/ 47%</w:t>
            </w:r>
          </w:p>
          <w:p w:rsidR="0082345D" w:rsidRPr="00CB0206" w:rsidRDefault="0082345D" w:rsidP="000B34C7">
            <w:pPr>
              <w:snapToGrid w:val="0"/>
              <w:spacing w:before="240" w:after="0" w:line="240" w:lineRule="auto"/>
              <w:jc w:val="center"/>
              <w:rPr>
                <w:rFonts w:ascii="Times New Roman" w:hAnsi="Times New Roman"/>
              </w:rPr>
            </w:pPr>
          </w:p>
        </w:tc>
      </w:tr>
      <w:tr w:rsidR="001603EF" w:rsidRPr="00CB0206" w:rsidTr="007A6821">
        <w:trPr>
          <w:trHeight w:val="412"/>
        </w:trPr>
        <w:tc>
          <w:tcPr>
            <w:tcW w:w="1154" w:type="dxa"/>
            <w:tcBorders>
              <w:top w:val="single" w:sz="4" w:space="0" w:color="000000"/>
              <w:left w:val="single" w:sz="4" w:space="0" w:color="000000"/>
              <w:bottom w:val="single" w:sz="4" w:space="0" w:color="000000"/>
            </w:tcBorders>
            <w:shd w:val="clear" w:color="auto" w:fill="auto"/>
          </w:tcPr>
          <w:p w:rsidR="001603EF" w:rsidRDefault="001603EF" w:rsidP="000B34C7">
            <w:pPr>
              <w:snapToGrid w:val="0"/>
              <w:spacing w:before="240" w:after="0" w:line="240" w:lineRule="auto"/>
              <w:jc w:val="center"/>
              <w:rPr>
                <w:rFonts w:ascii="Times New Roman" w:hAnsi="Times New Roman"/>
              </w:rPr>
            </w:pPr>
            <w:r>
              <w:rPr>
                <w:rFonts w:ascii="Times New Roman" w:hAnsi="Times New Roman"/>
              </w:rPr>
              <w:lastRenderedPageBreak/>
              <w:t>2019-2020</w:t>
            </w:r>
          </w:p>
        </w:tc>
        <w:tc>
          <w:tcPr>
            <w:tcW w:w="860" w:type="dxa"/>
            <w:tcBorders>
              <w:top w:val="single" w:sz="4" w:space="0" w:color="000000"/>
              <w:left w:val="single" w:sz="4" w:space="0" w:color="000000"/>
              <w:bottom w:val="single" w:sz="4" w:space="0" w:color="000000"/>
            </w:tcBorders>
            <w:shd w:val="clear" w:color="auto" w:fill="auto"/>
          </w:tcPr>
          <w:p w:rsidR="001603EF" w:rsidRDefault="001603EF" w:rsidP="000B34C7">
            <w:pPr>
              <w:snapToGrid w:val="0"/>
              <w:spacing w:before="240" w:after="0" w:line="240" w:lineRule="auto"/>
              <w:jc w:val="center"/>
              <w:rPr>
                <w:rFonts w:ascii="Times New Roman" w:hAnsi="Times New Roman"/>
              </w:rPr>
            </w:pPr>
            <w:r>
              <w:rPr>
                <w:rFonts w:ascii="Times New Roman" w:hAnsi="Times New Roman"/>
              </w:rPr>
              <w:t>10 А</w:t>
            </w:r>
          </w:p>
        </w:tc>
        <w:tc>
          <w:tcPr>
            <w:tcW w:w="992" w:type="dxa"/>
            <w:tcBorders>
              <w:top w:val="single" w:sz="4" w:space="0" w:color="000000"/>
              <w:left w:val="single" w:sz="4" w:space="0" w:color="000000"/>
              <w:bottom w:val="single" w:sz="4" w:space="0" w:color="000000"/>
            </w:tcBorders>
            <w:shd w:val="clear" w:color="auto" w:fill="auto"/>
          </w:tcPr>
          <w:p w:rsidR="001603EF" w:rsidRDefault="001603EF" w:rsidP="000B34C7">
            <w:pPr>
              <w:snapToGrid w:val="0"/>
              <w:spacing w:before="240" w:after="0" w:line="240" w:lineRule="auto"/>
              <w:jc w:val="center"/>
              <w:rPr>
                <w:rFonts w:ascii="Times New Roman" w:hAnsi="Times New Roman"/>
              </w:rPr>
            </w:pPr>
            <w:r>
              <w:rPr>
                <w:rFonts w:ascii="Times New Roman" w:hAnsi="Times New Roman"/>
              </w:rPr>
              <w:t>21</w:t>
            </w:r>
          </w:p>
        </w:tc>
        <w:tc>
          <w:tcPr>
            <w:tcW w:w="3685" w:type="dxa"/>
            <w:tcBorders>
              <w:top w:val="single" w:sz="4" w:space="0" w:color="000000"/>
              <w:left w:val="single" w:sz="4" w:space="0" w:color="000000"/>
              <w:bottom w:val="single" w:sz="4" w:space="0" w:color="000000"/>
            </w:tcBorders>
            <w:shd w:val="clear" w:color="auto" w:fill="auto"/>
          </w:tcPr>
          <w:p w:rsidR="001603EF" w:rsidRPr="00CB0206" w:rsidRDefault="001603EF" w:rsidP="000B34C7">
            <w:pPr>
              <w:snapToGrid w:val="0"/>
              <w:spacing w:before="240" w:after="0" w:line="240" w:lineRule="auto"/>
              <w:jc w:val="center"/>
              <w:rPr>
                <w:rFonts w:ascii="Times New Roman" w:hAnsi="Times New Roman"/>
              </w:rPr>
            </w:pPr>
          </w:p>
        </w:tc>
        <w:tc>
          <w:tcPr>
            <w:tcW w:w="3402" w:type="dxa"/>
            <w:tcBorders>
              <w:top w:val="single" w:sz="4" w:space="0" w:color="000000"/>
              <w:left w:val="single" w:sz="4" w:space="0" w:color="000000"/>
              <w:bottom w:val="single" w:sz="4" w:space="0" w:color="000000"/>
            </w:tcBorders>
            <w:shd w:val="clear" w:color="auto" w:fill="auto"/>
          </w:tcPr>
          <w:p w:rsidR="001603EF" w:rsidRPr="00CB0206" w:rsidRDefault="001603EF" w:rsidP="000B34C7">
            <w:pPr>
              <w:snapToGrid w:val="0"/>
              <w:spacing w:before="240" w:after="0" w:line="240" w:lineRule="auto"/>
              <w:jc w:val="center"/>
              <w:rPr>
                <w:rFonts w:ascii="Times New Roman" w:hAnsi="Times New Roman"/>
              </w:rPr>
            </w:pPr>
          </w:p>
        </w:tc>
        <w:tc>
          <w:tcPr>
            <w:tcW w:w="2268" w:type="dxa"/>
            <w:tcBorders>
              <w:top w:val="single" w:sz="4" w:space="0" w:color="000000"/>
              <w:left w:val="single" w:sz="4" w:space="0" w:color="000000"/>
              <w:bottom w:val="single" w:sz="4" w:space="0" w:color="000000"/>
            </w:tcBorders>
            <w:shd w:val="clear" w:color="auto" w:fill="auto"/>
          </w:tcPr>
          <w:p w:rsidR="001603EF" w:rsidRDefault="001603EF" w:rsidP="000B34C7">
            <w:pPr>
              <w:snapToGrid w:val="0"/>
              <w:spacing w:before="240" w:after="0" w:line="240" w:lineRule="auto"/>
              <w:jc w:val="center"/>
              <w:rPr>
                <w:rFonts w:ascii="Times New Roman" w:hAnsi="Times New Roman"/>
              </w:rPr>
            </w:pPr>
            <w:r>
              <w:rPr>
                <w:rFonts w:ascii="Times New Roman" w:hAnsi="Times New Roman"/>
              </w:rPr>
              <w:t>Базовый уровень – 17%/ 4%</w:t>
            </w:r>
          </w:p>
          <w:p w:rsidR="001603EF" w:rsidRDefault="001603EF" w:rsidP="000B34C7">
            <w:pPr>
              <w:snapToGrid w:val="0"/>
              <w:spacing w:before="240" w:after="0" w:line="240" w:lineRule="auto"/>
              <w:jc w:val="center"/>
              <w:rPr>
                <w:rFonts w:ascii="Times New Roman" w:hAnsi="Times New Roman"/>
              </w:rPr>
            </w:pPr>
            <w:r>
              <w:rPr>
                <w:rFonts w:ascii="Times New Roman" w:hAnsi="Times New Roman"/>
              </w:rPr>
              <w:t>Повышенный уровень – 45%/                49 %</w:t>
            </w:r>
          </w:p>
          <w:p w:rsidR="001603EF" w:rsidRDefault="001603EF" w:rsidP="000B34C7">
            <w:pPr>
              <w:snapToGrid w:val="0"/>
              <w:spacing w:before="240" w:after="0" w:line="240" w:lineRule="auto"/>
              <w:jc w:val="center"/>
              <w:rPr>
                <w:rFonts w:ascii="Times New Roman" w:hAnsi="Times New Roman"/>
              </w:rPr>
            </w:pPr>
            <w:r>
              <w:rPr>
                <w:rFonts w:ascii="Times New Roman" w:hAnsi="Times New Roman"/>
              </w:rPr>
              <w:t>Высокий уровень – 38%/ 47%</w:t>
            </w:r>
          </w:p>
          <w:p w:rsidR="001603EF" w:rsidRDefault="001603EF" w:rsidP="000B34C7">
            <w:pPr>
              <w:snapToGrid w:val="0"/>
              <w:spacing w:before="240" w:after="0" w:line="240" w:lineRule="auto"/>
              <w:jc w:val="center"/>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1603EF" w:rsidRPr="00566F02" w:rsidRDefault="001603EF" w:rsidP="000B34C7">
            <w:pPr>
              <w:snapToGrid w:val="0"/>
              <w:spacing w:before="240" w:after="0" w:line="240" w:lineRule="auto"/>
              <w:jc w:val="center"/>
              <w:rPr>
                <w:rFonts w:ascii="Times New Roman" w:hAnsi="Times New Roman"/>
                <w:b/>
              </w:rPr>
            </w:pPr>
            <w:r>
              <w:rPr>
                <w:rFonts w:ascii="Times New Roman" w:hAnsi="Times New Roman"/>
              </w:rPr>
              <w:t xml:space="preserve">Базовый уровень – </w:t>
            </w:r>
            <w:r w:rsidRPr="00566F02">
              <w:rPr>
                <w:rFonts w:ascii="Times New Roman" w:hAnsi="Times New Roman"/>
                <w:b/>
              </w:rPr>
              <w:t>13%/ 2%</w:t>
            </w:r>
          </w:p>
          <w:p w:rsidR="001603EF" w:rsidRPr="00566F02" w:rsidRDefault="001603EF" w:rsidP="000B34C7">
            <w:pPr>
              <w:snapToGrid w:val="0"/>
              <w:spacing w:before="240" w:after="0" w:line="240" w:lineRule="auto"/>
              <w:jc w:val="center"/>
              <w:rPr>
                <w:rFonts w:ascii="Times New Roman" w:hAnsi="Times New Roman"/>
                <w:b/>
              </w:rPr>
            </w:pPr>
            <w:r>
              <w:rPr>
                <w:rFonts w:ascii="Times New Roman" w:hAnsi="Times New Roman"/>
              </w:rPr>
              <w:t xml:space="preserve">Повышенный уровень – </w:t>
            </w:r>
            <w:r w:rsidRPr="00566F02">
              <w:rPr>
                <w:rFonts w:ascii="Times New Roman" w:hAnsi="Times New Roman"/>
                <w:b/>
              </w:rPr>
              <w:t>46%/     47 %</w:t>
            </w:r>
          </w:p>
          <w:p w:rsidR="001603EF" w:rsidRPr="00566F02" w:rsidRDefault="001603EF" w:rsidP="000B34C7">
            <w:pPr>
              <w:snapToGrid w:val="0"/>
              <w:spacing w:before="240" w:after="0" w:line="240" w:lineRule="auto"/>
              <w:jc w:val="center"/>
              <w:rPr>
                <w:rFonts w:ascii="Times New Roman" w:hAnsi="Times New Roman"/>
                <w:b/>
              </w:rPr>
            </w:pPr>
            <w:r>
              <w:rPr>
                <w:rFonts w:ascii="Times New Roman" w:hAnsi="Times New Roman"/>
              </w:rPr>
              <w:t xml:space="preserve">Высокий уровень – </w:t>
            </w:r>
            <w:r w:rsidRPr="00566F02">
              <w:rPr>
                <w:rFonts w:ascii="Times New Roman" w:hAnsi="Times New Roman"/>
                <w:b/>
              </w:rPr>
              <w:t>41%/ 51%</w:t>
            </w:r>
          </w:p>
          <w:p w:rsidR="001603EF" w:rsidRDefault="001603EF" w:rsidP="000B34C7">
            <w:pPr>
              <w:snapToGrid w:val="0"/>
              <w:spacing w:before="240" w:after="0" w:line="240" w:lineRule="auto"/>
              <w:jc w:val="center"/>
              <w:rPr>
                <w:rFonts w:ascii="Times New Roman" w:hAnsi="Times New Roman"/>
              </w:rPr>
            </w:pPr>
          </w:p>
        </w:tc>
      </w:tr>
    </w:tbl>
    <w:p w:rsidR="0082345D" w:rsidRDefault="0082345D" w:rsidP="000B34C7">
      <w:pPr>
        <w:spacing w:before="240" w:after="0" w:line="240" w:lineRule="auto"/>
        <w:jc w:val="center"/>
        <w:rPr>
          <w:rFonts w:ascii="Times New Roman" w:hAnsi="Times New Roman"/>
        </w:rPr>
      </w:pPr>
    </w:p>
    <w:p w:rsidR="0082345D" w:rsidRPr="0082345D" w:rsidRDefault="0082345D" w:rsidP="00D35570">
      <w:pPr>
        <w:spacing w:before="240" w:after="0" w:line="240" w:lineRule="auto"/>
        <w:jc w:val="both"/>
        <w:rPr>
          <w:rFonts w:ascii="Times New Roman" w:hAnsi="Times New Roman"/>
          <w:sz w:val="28"/>
          <w:szCs w:val="28"/>
          <w:lang w:eastAsia="ar-SA"/>
        </w:rPr>
      </w:pPr>
      <w:r>
        <w:rPr>
          <w:rFonts w:ascii="Times New Roman" w:hAnsi="Times New Roman"/>
        </w:rPr>
        <w:t xml:space="preserve">      </w:t>
      </w:r>
      <w:r>
        <w:rPr>
          <w:rFonts w:ascii="Times New Roman" w:hAnsi="Times New Roman"/>
          <w:lang w:eastAsia="ar-SA"/>
        </w:rPr>
        <w:t xml:space="preserve"> </w:t>
      </w:r>
      <w:r w:rsidR="00566F02" w:rsidRPr="00566F02">
        <w:rPr>
          <w:rFonts w:ascii="Times New Roman" w:hAnsi="Times New Roman"/>
          <w:b/>
          <w:sz w:val="28"/>
          <w:szCs w:val="28"/>
        </w:rPr>
        <w:t>Вывод.</w:t>
      </w:r>
      <w:r w:rsidR="00566F02">
        <w:rPr>
          <w:rFonts w:ascii="Times New Roman" w:hAnsi="Times New Roman"/>
          <w:b/>
          <w:sz w:val="28"/>
          <w:szCs w:val="28"/>
        </w:rPr>
        <w:t xml:space="preserve"> </w:t>
      </w:r>
      <w:r w:rsidRPr="0082345D">
        <w:rPr>
          <w:rFonts w:ascii="Times New Roman" w:hAnsi="Times New Roman"/>
          <w:sz w:val="28"/>
          <w:szCs w:val="28"/>
          <w:lang w:eastAsia="ar-SA"/>
        </w:rPr>
        <w:t>Объектом оценивания предметных результатов является способность обучающихся решать учебно-познавательные и учебно-практические задачи. Оценка предметных результатов производится на основе текущего и промежуточного контроля, выполнения итоговых проверочных работ.</w:t>
      </w:r>
    </w:p>
    <w:p w:rsidR="006E6AF4" w:rsidRDefault="000B34C7" w:rsidP="00D35570">
      <w:pPr>
        <w:spacing w:before="240" w:after="0" w:line="240" w:lineRule="auto"/>
        <w:jc w:val="both"/>
        <w:rPr>
          <w:rFonts w:ascii="Times New Roman" w:hAnsi="Times New Roman"/>
          <w:sz w:val="28"/>
          <w:szCs w:val="28"/>
          <w:lang w:eastAsia="ar-SA"/>
        </w:rPr>
      </w:pPr>
      <w:r>
        <w:rPr>
          <w:rFonts w:ascii="Times New Roman" w:hAnsi="Times New Roman"/>
          <w:sz w:val="28"/>
          <w:szCs w:val="28"/>
          <w:lang w:eastAsia="ar-SA"/>
        </w:rPr>
        <w:t xml:space="preserve">Данные Таблицы 7 </w:t>
      </w:r>
      <w:r w:rsidR="0082345D" w:rsidRPr="0082345D">
        <w:rPr>
          <w:rFonts w:ascii="Times New Roman" w:hAnsi="Times New Roman"/>
          <w:sz w:val="28"/>
          <w:szCs w:val="28"/>
          <w:lang w:eastAsia="ar-SA"/>
        </w:rPr>
        <w:t>показывают положительную динамику достижения школьниками предметных результатов по русскому языку и литературе за 3 года: увеличилось количество обучающихся с высоким уровнем достижений, что свидетельствует об эффективност</w:t>
      </w:r>
      <w:r w:rsidR="00566F02">
        <w:rPr>
          <w:rFonts w:ascii="Times New Roman" w:hAnsi="Times New Roman"/>
          <w:sz w:val="28"/>
          <w:szCs w:val="28"/>
          <w:lang w:eastAsia="ar-SA"/>
        </w:rPr>
        <w:t>и системы деятельности педагога.</w:t>
      </w:r>
    </w:p>
    <w:p w:rsidR="006E6AF4" w:rsidRDefault="006E6AF4" w:rsidP="00D35570">
      <w:pPr>
        <w:spacing w:before="240" w:after="0" w:line="240" w:lineRule="auto"/>
        <w:jc w:val="both"/>
        <w:rPr>
          <w:rFonts w:ascii="Times New Roman" w:hAnsi="Times New Roman"/>
          <w:sz w:val="28"/>
          <w:szCs w:val="28"/>
        </w:rPr>
      </w:pPr>
    </w:p>
    <w:p w:rsidR="006E6AF4" w:rsidRPr="00604984" w:rsidRDefault="006E6AF4" w:rsidP="00D35570">
      <w:pPr>
        <w:spacing w:before="240" w:after="0" w:line="240" w:lineRule="auto"/>
        <w:jc w:val="both"/>
        <w:rPr>
          <w:rFonts w:ascii="Times New Roman" w:hAnsi="Times New Roman"/>
          <w:b/>
          <w:sz w:val="28"/>
          <w:szCs w:val="28"/>
        </w:rPr>
      </w:pPr>
      <w:r>
        <w:rPr>
          <w:rFonts w:ascii="Times New Roman" w:hAnsi="Times New Roman"/>
          <w:sz w:val="28"/>
          <w:szCs w:val="28"/>
        </w:rPr>
        <w:lastRenderedPageBreak/>
        <w:t xml:space="preserve"> </w:t>
      </w:r>
      <w:r w:rsidRPr="006E6AF4">
        <w:rPr>
          <w:rFonts w:ascii="Times New Roman" w:hAnsi="Times New Roman"/>
          <w:b/>
          <w:sz w:val="28"/>
          <w:szCs w:val="28"/>
        </w:rPr>
        <w:t>Табли</w:t>
      </w:r>
      <w:r w:rsidR="000B34C7">
        <w:rPr>
          <w:rFonts w:ascii="Times New Roman" w:hAnsi="Times New Roman"/>
          <w:b/>
          <w:sz w:val="28"/>
          <w:szCs w:val="28"/>
        </w:rPr>
        <w:t xml:space="preserve">цы 8, 9 - </w:t>
      </w:r>
      <w:r w:rsidR="00EA07B4">
        <w:rPr>
          <w:rFonts w:ascii="Times New Roman" w:hAnsi="Times New Roman"/>
          <w:b/>
          <w:sz w:val="28"/>
          <w:szCs w:val="28"/>
        </w:rPr>
        <w:t xml:space="preserve"> </w:t>
      </w:r>
      <w:r w:rsidRPr="00604984">
        <w:rPr>
          <w:rFonts w:ascii="Times New Roman" w:hAnsi="Times New Roman"/>
          <w:b/>
          <w:sz w:val="28"/>
          <w:szCs w:val="28"/>
        </w:rPr>
        <w:t>Достижения обучающимися положительных результатов освоения образовательных программ</w:t>
      </w:r>
    </w:p>
    <w:p w:rsidR="006E6AF4" w:rsidRPr="00604984" w:rsidRDefault="006E6AF4" w:rsidP="00D35570">
      <w:pPr>
        <w:spacing w:before="240" w:after="120" w:line="240" w:lineRule="auto"/>
        <w:jc w:val="both"/>
        <w:rPr>
          <w:rFonts w:ascii="Times New Roman" w:hAnsi="Times New Roman"/>
          <w:b/>
          <w:sz w:val="16"/>
          <w:szCs w:val="16"/>
        </w:rPr>
      </w:pPr>
      <w:r w:rsidRPr="00604984">
        <w:rPr>
          <w:rFonts w:ascii="Times New Roman" w:hAnsi="Times New Roman"/>
          <w:b/>
          <w:sz w:val="28"/>
          <w:szCs w:val="28"/>
        </w:rPr>
        <w:t xml:space="preserve">по результатам </w:t>
      </w:r>
      <w:r w:rsidR="00936F47">
        <w:rPr>
          <w:rFonts w:ascii="Times New Roman" w:hAnsi="Times New Roman"/>
          <w:b/>
          <w:sz w:val="28"/>
          <w:szCs w:val="28"/>
        </w:rPr>
        <w:t xml:space="preserve">итоговой </w:t>
      </w:r>
      <w:r w:rsidRPr="00604984">
        <w:rPr>
          <w:rFonts w:ascii="Times New Roman" w:hAnsi="Times New Roman"/>
          <w:b/>
          <w:sz w:val="28"/>
          <w:szCs w:val="28"/>
        </w:rPr>
        <w:t xml:space="preserve">аттестации </w:t>
      </w:r>
    </w:p>
    <w:tbl>
      <w:tblPr>
        <w:tblW w:w="14062" w:type="dxa"/>
        <w:tblInd w:w="108" w:type="dxa"/>
        <w:tblLayout w:type="fixed"/>
        <w:tblLook w:val="0000" w:firstRow="0" w:lastRow="0" w:firstColumn="0" w:lastColumn="0" w:noHBand="0" w:noVBand="0"/>
      </w:tblPr>
      <w:tblGrid>
        <w:gridCol w:w="1548"/>
        <w:gridCol w:w="1260"/>
        <w:gridCol w:w="1800"/>
        <w:gridCol w:w="2055"/>
        <w:gridCol w:w="2693"/>
        <w:gridCol w:w="4706"/>
      </w:tblGrid>
      <w:tr w:rsidR="006E6AF4" w:rsidRPr="00CB0206" w:rsidTr="007529AA">
        <w:tc>
          <w:tcPr>
            <w:tcW w:w="1548" w:type="dxa"/>
            <w:tcBorders>
              <w:top w:val="single" w:sz="4" w:space="0" w:color="000000"/>
              <w:left w:val="single" w:sz="4" w:space="0" w:color="000000"/>
              <w:bottom w:val="single" w:sz="4" w:space="0" w:color="000000"/>
            </w:tcBorders>
            <w:shd w:val="clear" w:color="auto" w:fill="auto"/>
          </w:tcPr>
          <w:p w:rsidR="006E6AF4" w:rsidRPr="00CB0206" w:rsidRDefault="006E6AF4" w:rsidP="000B34C7">
            <w:pPr>
              <w:spacing w:before="240" w:after="0" w:line="240" w:lineRule="auto"/>
              <w:jc w:val="center"/>
              <w:rPr>
                <w:rFonts w:ascii="Times New Roman" w:hAnsi="Times New Roman"/>
              </w:rPr>
            </w:pPr>
            <w:r w:rsidRPr="00CB0206">
              <w:rPr>
                <w:rFonts w:ascii="Times New Roman" w:hAnsi="Times New Roman"/>
              </w:rPr>
              <w:t>Учебный год</w:t>
            </w:r>
          </w:p>
        </w:tc>
        <w:tc>
          <w:tcPr>
            <w:tcW w:w="1260" w:type="dxa"/>
            <w:tcBorders>
              <w:top w:val="single" w:sz="4" w:space="0" w:color="000000"/>
              <w:left w:val="single" w:sz="4" w:space="0" w:color="000000"/>
              <w:bottom w:val="single" w:sz="4" w:space="0" w:color="000000"/>
            </w:tcBorders>
            <w:shd w:val="clear" w:color="auto" w:fill="auto"/>
          </w:tcPr>
          <w:p w:rsidR="006E6AF4" w:rsidRPr="00CB0206" w:rsidRDefault="006E6AF4" w:rsidP="000B34C7">
            <w:pPr>
              <w:spacing w:before="240" w:after="0" w:line="240" w:lineRule="auto"/>
              <w:jc w:val="center"/>
              <w:rPr>
                <w:rFonts w:ascii="Times New Roman" w:hAnsi="Times New Roman"/>
              </w:rPr>
            </w:pPr>
            <w:r w:rsidRPr="00CB0206">
              <w:rPr>
                <w:rFonts w:ascii="Times New Roman" w:hAnsi="Times New Roman"/>
              </w:rPr>
              <w:t>Класс</w:t>
            </w:r>
          </w:p>
        </w:tc>
        <w:tc>
          <w:tcPr>
            <w:tcW w:w="1800" w:type="dxa"/>
            <w:tcBorders>
              <w:top w:val="single" w:sz="4" w:space="0" w:color="000000"/>
              <w:left w:val="single" w:sz="4" w:space="0" w:color="000000"/>
              <w:bottom w:val="single" w:sz="4" w:space="0" w:color="000000"/>
            </w:tcBorders>
            <w:shd w:val="clear" w:color="auto" w:fill="auto"/>
          </w:tcPr>
          <w:p w:rsidR="006E6AF4" w:rsidRPr="00CB0206" w:rsidRDefault="006E6AF4" w:rsidP="000B34C7">
            <w:pPr>
              <w:spacing w:before="240" w:after="0" w:line="240" w:lineRule="auto"/>
              <w:jc w:val="center"/>
              <w:rPr>
                <w:rFonts w:ascii="Times New Roman" w:hAnsi="Times New Roman"/>
              </w:rPr>
            </w:pPr>
            <w:r w:rsidRPr="00CB0206">
              <w:rPr>
                <w:rFonts w:ascii="Times New Roman" w:hAnsi="Times New Roman"/>
              </w:rPr>
              <w:t>Количество обучающихся, участвовавших в аттестации</w:t>
            </w:r>
          </w:p>
        </w:tc>
        <w:tc>
          <w:tcPr>
            <w:tcW w:w="2055" w:type="dxa"/>
            <w:tcBorders>
              <w:top w:val="single" w:sz="4" w:space="0" w:color="000000"/>
              <w:left w:val="single" w:sz="4" w:space="0" w:color="000000"/>
              <w:bottom w:val="single" w:sz="4" w:space="0" w:color="000000"/>
            </w:tcBorders>
            <w:shd w:val="clear" w:color="auto" w:fill="auto"/>
          </w:tcPr>
          <w:p w:rsidR="006E6AF4" w:rsidRPr="00CB0206" w:rsidRDefault="006E6AF4" w:rsidP="000B34C7">
            <w:pPr>
              <w:spacing w:before="240" w:after="0" w:line="240" w:lineRule="auto"/>
              <w:jc w:val="center"/>
              <w:rPr>
                <w:rFonts w:ascii="Times New Roman" w:hAnsi="Times New Roman"/>
              </w:rPr>
            </w:pPr>
            <w:r w:rsidRPr="00CB0206">
              <w:rPr>
                <w:rFonts w:ascii="Times New Roman" w:hAnsi="Times New Roman"/>
              </w:rPr>
              <w:t>Количество обучающихся,</w:t>
            </w:r>
          </w:p>
          <w:p w:rsidR="006E6AF4" w:rsidRPr="00CB0206" w:rsidRDefault="006E6AF4" w:rsidP="000B34C7">
            <w:pPr>
              <w:spacing w:before="240" w:after="0" w:line="240" w:lineRule="auto"/>
              <w:jc w:val="center"/>
              <w:rPr>
                <w:rFonts w:ascii="Times New Roman" w:eastAsia="Batang" w:hAnsi="Times New Roman"/>
              </w:rPr>
            </w:pPr>
            <w:r w:rsidRPr="00CB0206">
              <w:rPr>
                <w:rFonts w:ascii="Times New Roman" w:hAnsi="Times New Roman"/>
              </w:rPr>
              <w:t>не прошедших аттестацию</w:t>
            </w:r>
          </w:p>
        </w:tc>
        <w:tc>
          <w:tcPr>
            <w:tcW w:w="2693" w:type="dxa"/>
            <w:tcBorders>
              <w:top w:val="single" w:sz="4" w:space="0" w:color="000000"/>
              <w:left w:val="single" w:sz="4" w:space="0" w:color="000000"/>
              <w:bottom w:val="single" w:sz="4" w:space="0" w:color="000000"/>
            </w:tcBorders>
            <w:shd w:val="clear" w:color="auto" w:fill="auto"/>
          </w:tcPr>
          <w:p w:rsidR="006E6AF4" w:rsidRDefault="006E6AF4" w:rsidP="000B34C7">
            <w:pPr>
              <w:spacing w:before="240" w:after="0" w:line="240" w:lineRule="auto"/>
              <w:jc w:val="center"/>
              <w:rPr>
                <w:rFonts w:ascii="Times New Roman" w:eastAsia="Batang" w:hAnsi="Times New Roman"/>
              </w:rPr>
            </w:pPr>
            <w:r w:rsidRPr="00CB0206">
              <w:rPr>
                <w:rFonts w:ascii="Times New Roman" w:eastAsia="Batang" w:hAnsi="Times New Roman"/>
              </w:rPr>
              <w:t>Результаты аттестации обучающихся</w:t>
            </w:r>
          </w:p>
          <w:p w:rsidR="006E6AF4" w:rsidRPr="00CB0206" w:rsidRDefault="006E6AF4" w:rsidP="000B34C7">
            <w:pPr>
              <w:spacing w:before="240" w:after="0" w:line="240" w:lineRule="auto"/>
              <w:jc w:val="center"/>
              <w:rPr>
                <w:rFonts w:ascii="Times New Roman" w:eastAsia="Batang" w:hAnsi="Times New Roman"/>
              </w:rPr>
            </w:pPr>
            <w:r w:rsidRPr="00CB0206">
              <w:rPr>
                <w:rFonts w:ascii="Times New Roman" w:eastAsia="Batang" w:hAnsi="Times New Roman"/>
              </w:rPr>
              <w:t>(средний балл)</w:t>
            </w:r>
          </w:p>
        </w:tc>
        <w:tc>
          <w:tcPr>
            <w:tcW w:w="4706" w:type="dxa"/>
            <w:tcBorders>
              <w:top w:val="single" w:sz="4" w:space="0" w:color="000000"/>
              <w:left w:val="single" w:sz="4" w:space="0" w:color="000000"/>
              <w:bottom w:val="single" w:sz="4" w:space="0" w:color="000000"/>
              <w:right w:val="single" w:sz="4" w:space="0" w:color="000000"/>
            </w:tcBorders>
            <w:shd w:val="clear" w:color="auto" w:fill="auto"/>
          </w:tcPr>
          <w:p w:rsidR="006E6AF4" w:rsidRDefault="006E6AF4" w:rsidP="000B34C7">
            <w:pPr>
              <w:spacing w:before="240" w:after="0" w:line="240" w:lineRule="auto"/>
              <w:jc w:val="center"/>
              <w:rPr>
                <w:rFonts w:ascii="Times New Roman" w:eastAsia="Batang" w:hAnsi="Times New Roman"/>
              </w:rPr>
            </w:pPr>
            <w:r w:rsidRPr="00CB0206">
              <w:rPr>
                <w:rFonts w:ascii="Times New Roman" w:eastAsia="Batang" w:hAnsi="Times New Roman"/>
              </w:rPr>
              <w:t>Наличие</w:t>
            </w:r>
          </w:p>
          <w:p w:rsidR="006E6AF4" w:rsidRPr="00CB0206" w:rsidRDefault="006E6AF4" w:rsidP="000B34C7">
            <w:pPr>
              <w:spacing w:before="240" w:after="0" w:line="240" w:lineRule="auto"/>
              <w:jc w:val="center"/>
              <w:rPr>
                <w:rFonts w:ascii="Times New Roman" w:hAnsi="Times New Roman"/>
              </w:rPr>
            </w:pPr>
            <w:r w:rsidRPr="00CB0206">
              <w:rPr>
                <w:rFonts w:ascii="Times New Roman" w:eastAsia="Batang" w:hAnsi="Times New Roman"/>
              </w:rPr>
              <w:t>высокобалльных работ (количество)</w:t>
            </w:r>
          </w:p>
        </w:tc>
      </w:tr>
      <w:tr w:rsidR="006E6AF4" w:rsidRPr="00CB0206" w:rsidTr="007529AA">
        <w:trPr>
          <w:trHeight w:val="276"/>
        </w:trPr>
        <w:tc>
          <w:tcPr>
            <w:tcW w:w="1548" w:type="dxa"/>
            <w:tcBorders>
              <w:top w:val="single" w:sz="4" w:space="0" w:color="000000"/>
              <w:left w:val="single" w:sz="4" w:space="0" w:color="000000"/>
              <w:bottom w:val="single" w:sz="4" w:space="0" w:color="000000"/>
            </w:tcBorders>
            <w:shd w:val="clear" w:color="auto" w:fill="auto"/>
          </w:tcPr>
          <w:p w:rsidR="006E6AF4" w:rsidRPr="00CB0206" w:rsidRDefault="006E6AF4" w:rsidP="000B34C7">
            <w:pPr>
              <w:snapToGrid w:val="0"/>
              <w:spacing w:before="240" w:after="0" w:line="240" w:lineRule="auto"/>
              <w:jc w:val="center"/>
              <w:rPr>
                <w:rFonts w:ascii="Times New Roman" w:hAnsi="Times New Roman"/>
              </w:rPr>
            </w:pPr>
            <w:r>
              <w:rPr>
                <w:rFonts w:ascii="Times New Roman" w:hAnsi="Times New Roman"/>
              </w:rPr>
              <w:t>2017-2018</w:t>
            </w:r>
          </w:p>
        </w:tc>
        <w:tc>
          <w:tcPr>
            <w:tcW w:w="1260" w:type="dxa"/>
            <w:tcBorders>
              <w:top w:val="single" w:sz="4" w:space="0" w:color="000000"/>
              <w:left w:val="single" w:sz="4" w:space="0" w:color="000000"/>
              <w:bottom w:val="single" w:sz="4" w:space="0" w:color="000000"/>
            </w:tcBorders>
            <w:shd w:val="clear" w:color="auto" w:fill="auto"/>
          </w:tcPr>
          <w:p w:rsidR="006E6AF4" w:rsidRPr="00CB0206" w:rsidRDefault="006E6AF4" w:rsidP="000B34C7">
            <w:pPr>
              <w:snapToGrid w:val="0"/>
              <w:spacing w:before="240" w:after="0" w:line="240" w:lineRule="auto"/>
              <w:jc w:val="center"/>
              <w:rPr>
                <w:rFonts w:ascii="Times New Roman" w:hAnsi="Times New Roman"/>
              </w:rPr>
            </w:pPr>
            <w:r>
              <w:rPr>
                <w:rFonts w:ascii="Times New Roman" w:hAnsi="Times New Roman"/>
              </w:rPr>
              <w:t>9А</w:t>
            </w:r>
          </w:p>
        </w:tc>
        <w:tc>
          <w:tcPr>
            <w:tcW w:w="1800" w:type="dxa"/>
            <w:tcBorders>
              <w:top w:val="single" w:sz="4" w:space="0" w:color="000000"/>
              <w:left w:val="single" w:sz="4" w:space="0" w:color="000000"/>
              <w:bottom w:val="single" w:sz="4" w:space="0" w:color="000000"/>
            </w:tcBorders>
            <w:shd w:val="clear" w:color="auto" w:fill="auto"/>
          </w:tcPr>
          <w:p w:rsidR="006E6AF4" w:rsidRPr="00CB0206" w:rsidRDefault="006E6AF4" w:rsidP="000B34C7">
            <w:pPr>
              <w:snapToGrid w:val="0"/>
              <w:spacing w:before="240" w:after="0" w:line="240" w:lineRule="auto"/>
              <w:jc w:val="center"/>
              <w:rPr>
                <w:rFonts w:ascii="Times New Roman" w:hAnsi="Times New Roman"/>
              </w:rPr>
            </w:pPr>
            <w:r>
              <w:rPr>
                <w:rFonts w:ascii="Times New Roman" w:hAnsi="Times New Roman"/>
              </w:rPr>
              <w:t>21</w:t>
            </w:r>
          </w:p>
        </w:tc>
        <w:tc>
          <w:tcPr>
            <w:tcW w:w="2055" w:type="dxa"/>
            <w:tcBorders>
              <w:top w:val="single" w:sz="4" w:space="0" w:color="000000"/>
              <w:left w:val="single" w:sz="4" w:space="0" w:color="000000"/>
              <w:bottom w:val="single" w:sz="4" w:space="0" w:color="000000"/>
            </w:tcBorders>
            <w:shd w:val="clear" w:color="auto" w:fill="auto"/>
          </w:tcPr>
          <w:p w:rsidR="006E6AF4" w:rsidRPr="00CB0206" w:rsidRDefault="006E6AF4" w:rsidP="000B34C7">
            <w:pPr>
              <w:snapToGrid w:val="0"/>
              <w:spacing w:before="240" w:after="0" w:line="240" w:lineRule="auto"/>
              <w:jc w:val="center"/>
              <w:rPr>
                <w:rFonts w:ascii="Times New Roman" w:hAnsi="Times New Roman"/>
              </w:rPr>
            </w:pPr>
            <w:r>
              <w:rPr>
                <w:rFonts w:ascii="Times New Roman" w:hAnsi="Times New Roman"/>
              </w:rPr>
              <w:t>0</w:t>
            </w:r>
          </w:p>
        </w:tc>
        <w:tc>
          <w:tcPr>
            <w:tcW w:w="2693" w:type="dxa"/>
            <w:tcBorders>
              <w:top w:val="single" w:sz="4" w:space="0" w:color="000000"/>
              <w:left w:val="single" w:sz="4" w:space="0" w:color="000000"/>
              <w:bottom w:val="single" w:sz="4" w:space="0" w:color="000000"/>
            </w:tcBorders>
            <w:shd w:val="clear" w:color="auto" w:fill="auto"/>
          </w:tcPr>
          <w:p w:rsidR="006E6AF4" w:rsidRPr="00CB0206" w:rsidRDefault="006E6AF4" w:rsidP="000B34C7">
            <w:pPr>
              <w:snapToGrid w:val="0"/>
              <w:spacing w:before="240" w:after="0" w:line="240" w:lineRule="auto"/>
              <w:jc w:val="center"/>
              <w:rPr>
                <w:rFonts w:ascii="Times New Roman" w:hAnsi="Times New Roman"/>
              </w:rPr>
            </w:pPr>
            <w:r>
              <w:rPr>
                <w:rFonts w:ascii="Times New Roman" w:hAnsi="Times New Roman"/>
              </w:rPr>
              <w:t>4,1</w:t>
            </w:r>
          </w:p>
        </w:tc>
        <w:tc>
          <w:tcPr>
            <w:tcW w:w="4706" w:type="dxa"/>
            <w:tcBorders>
              <w:top w:val="single" w:sz="4" w:space="0" w:color="000000"/>
              <w:left w:val="single" w:sz="4" w:space="0" w:color="000000"/>
              <w:bottom w:val="single" w:sz="4" w:space="0" w:color="000000"/>
              <w:right w:val="single" w:sz="4" w:space="0" w:color="000000"/>
            </w:tcBorders>
            <w:shd w:val="clear" w:color="auto" w:fill="auto"/>
          </w:tcPr>
          <w:p w:rsidR="006E6AF4" w:rsidRPr="00CB0206" w:rsidRDefault="006E6AF4" w:rsidP="000B34C7">
            <w:pPr>
              <w:snapToGrid w:val="0"/>
              <w:spacing w:before="240" w:after="0" w:line="240" w:lineRule="auto"/>
              <w:jc w:val="center"/>
              <w:rPr>
                <w:rFonts w:ascii="Times New Roman" w:hAnsi="Times New Roman"/>
              </w:rPr>
            </w:pPr>
            <w:r>
              <w:rPr>
                <w:rFonts w:ascii="Times New Roman" w:hAnsi="Times New Roman"/>
              </w:rPr>
              <w:t>7</w:t>
            </w:r>
          </w:p>
        </w:tc>
      </w:tr>
    </w:tbl>
    <w:p w:rsidR="006E6AF4" w:rsidRPr="00CB0206" w:rsidRDefault="006E6AF4" w:rsidP="000B34C7">
      <w:pPr>
        <w:spacing w:before="240" w:after="0" w:line="240" w:lineRule="auto"/>
        <w:jc w:val="center"/>
        <w:rPr>
          <w:rFonts w:ascii="Times New Roman" w:hAnsi="Times New Roman"/>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33"/>
        <w:gridCol w:w="2160"/>
        <w:gridCol w:w="1747"/>
        <w:gridCol w:w="1559"/>
        <w:gridCol w:w="1701"/>
        <w:gridCol w:w="1843"/>
        <w:gridCol w:w="3846"/>
      </w:tblGrid>
      <w:tr w:rsidR="007529AA" w:rsidTr="007529AA">
        <w:trPr>
          <w:trHeight w:val="206"/>
        </w:trPr>
        <w:tc>
          <w:tcPr>
            <w:tcW w:w="1333" w:type="dxa"/>
            <w:vMerge w:val="restart"/>
            <w:shd w:val="clear" w:color="auto" w:fill="auto"/>
          </w:tcPr>
          <w:p w:rsidR="00936F47" w:rsidRPr="007529AA" w:rsidRDefault="00936F47" w:rsidP="000B34C7">
            <w:pPr>
              <w:spacing w:before="240" w:line="240" w:lineRule="auto"/>
              <w:jc w:val="center"/>
              <w:rPr>
                <w:rFonts w:ascii="Times New Roman" w:hAnsi="Times New Roman"/>
              </w:rPr>
            </w:pPr>
            <w:r w:rsidRPr="007529AA">
              <w:rPr>
                <w:rFonts w:ascii="Times New Roman" w:hAnsi="Times New Roman"/>
              </w:rPr>
              <w:t>Учебный год</w:t>
            </w:r>
          </w:p>
        </w:tc>
        <w:tc>
          <w:tcPr>
            <w:tcW w:w="2160" w:type="dxa"/>
            <w:vMerge w:val="restart"/>
            <w:shd w:val="clear" w:color="auto" w:fill="auto"/>
          </w:tcPr>
          <w:p w:rsidR="00936F47" w:rsidRPr="007529AA" w:rsidRDefault="00936F47" w:rsidP="000B34C7">
            <w:pPr>
              <w:spacing w:before="240" w:line="240" w:lineRule="auto"/>
              <w:jc w:val="center"/>
              <w:rPr>
                <w:rFonts w:ascii="Times New Roman" w:hAnsi="Times New Roman"/>
              </w:rPr>
            </w:pPr>
            <w:r w:rsidRPr="007529AA">
              <w:rPr>
                <w:rFonts w:ascii="Times New Roman" w:hAnsi="Times New Roman"/>
              </w:rPr>
              <w:t>Количество обучающихся, участвовавших в ГИА</w:t>
            </w:r>
          </w:p>
        </w:tc>
        <w:tc>
          <w:tcPr>
            <w:tcW w:w="6850" w:type="dxa"/>
            <w:gridSpan w:val="4"/>
            <w:shd w:val="clear" w:color="auto" w:fill="auto"/>
          </w:tcPr>
          <w:p w:rsidR="00936F47" w:rsidRPr="007529AA" w:rsidRDefault="00936F47" w:rsidP="000B34C7">
            <w:pPr>
              <w:spacing w:before="240" w:line="240" w:lineRule="auto"/>
              <w:jc w:val="center"/>
              <w:rPr>
                <w:rFonts w:ascii="Times New Roman" w:hAnsi="Times New Roman"/>
              </w:rPr>
            </w:pPr>
            <w:r w:rsidRPr="007529AA">
              <w:rPr>
                <w:rFonts w:ascii="Times New Roman" w:hAnsi="Times New Roman"/>
              </w:rPr>
              <w:t>Баллы, полученные обучающимися по результатам экзамена</w:t>
            </w:r>
          </w:p>
        </w:tc>
        <w:tc>
          <w:tcPr>
            <w:tcW w:w="3846" w:type="dxa"/>
            <w:tcBorders>
              <w:bottom w:val="nil"/>
            </w:tcBorders>
            <w:shd w:val="clear" w:color="auto" w:fill="auto"/>
          </w:tcPr>
          <w:p w:rsidR="00936F47" w:rsidRPr="007529AA" w:rsidRDefault="00936F47" w:rsidP="000B34C7">
            <w:pPr>
              <w:spacing w:before="240" w:line="240" w:lineRule="auto"/>
              <w:jc w:val="center"/>
              <w:rPr>
                <w:rFonts w:ascii="Times New Roman" w:hAnsi="Times New Roman"/>
              </w:rPr>
            </w:pPr>
            <w:r w:rsidRPr="007529AA">
              <w:rPr>
                <w:rFonts w:ascii="Times New Roman" w:hAnsi="Times New Roman"/>
              </w:rPr>
              <w:t>Качественный показатель</w:t>
            </w:r>
          </w:p>
        </w:tc>
      </w:tr>
      <w:tr w:rsidR="007529AA" w:rsidTr="007529AA">
        <w:trPr>
          <w:trHeight w:val="206"/>
        </w:trPr>
        <w:tc>
          <w:tcPr>
            <w:tcW w:w="1333" w:type="dxa"/>
            <w:vMerge/>
            <w:shd w:val="clear" w:color="auto" w:fill="auto"/>
          </w:tcPr>
          <w:p w:rsidR="00936F47" w:rsidRPr="007529AA" w:rsidRDefault="00936F47" w:rsidP="000B34C7">
            <w:pPr>
              <w:spacing w:before="240" w:line="240" w:lineRule="auto"/>
              <w:jc w:val="center"/>
              <w:rPr>
                <w:rFonts w:ascii="Times New Roman" w:hAnsi="Times New Roman"/>
              </w:rPr>
            </w:pPr>
          </w:p>
        </w:tc>
        <w:tc>
          <w:tcPr>
            <w:tcW w:w="2160" w:type="dxa"/>
            <w:vMerge/>
            <w:shd w:val="clear" w:color="auto" w:fill="auto"/>
          </w:tcPr>
          <w:p w:rsidR="00936F47" w:rsidRPr="007529AA" w:rsidRDefault="00936F47" w:rsidP="000B34C7">
            <w:pPr>
              <w:spacing w:before="240" w:line="240" w:lineRule="auto"/>
              <w:jc w:val="center"/>
              <w:rPr>
                <w:rFonts w:ascii="Times New Roman" w:hAnsi="Times New Roman"/>
              </w:rPr>
            </w:pPr>
          </w:p>
        </w:tc>
        <w:tc>
          <w:tcPr>
            <w:tcW w:w="1747" w:type="dxa"/>
            <w:shd w:val="clear" w:color="auto" w:fill="auto"/>
          </w:tcPr>
          <w:p w:rsidR="00936F47" w:rsidRPr="007529AA" w:rsidRDefault="00936F47" w:rsidP="000B34C7">
            <w:pPr>
              <w:spacing w:before="240" w:line="240" w:lineRule="auto"/>
              <w:jc w:val="center"/>
              <w:rPr>
                <w:rFonts w:ascii="Times New Roman" w:hAnsi="Times New Roman"/>
              </w:rPr>
            </w:pPr>
            <w:r w:rsidRPr="007529AA">
              <w:rPr>
                <w:rFonts w:ascii="Times New Roman" w:hAnsi="Times New Roman"/>
              </w:rPr>
              <w:t>«2»</w:t>
            </w:r>
          </w:p>
        </w:tc>
        <w:tc>
          <w:tcPr>
            <w:tcW w:w="1559" w:type="dxa"/>
            <w:shd w:val="clear" w:color="auto" w:fill="auto"/>
          </w:tcPr>
          <w:p w:rsidR="00936F47" w:rsidRPr="007529AA" w:rsidRDefault="00936F47" w:rsidP="000B34C7">
            <w:pPr>
              <w:spacing w:before="240" w:line="240" w:lineRule="auto"/>
              <w:jc w:val="center"/>
              <w:rPr>
                <w:rFonts w:ascii="Times New Roman" w:hAnsi="Times New Roman"/>
              </w:rPr>
            </w:pPr>
            <w:r w:rsidRPr="007529AA">
              <w:rPr>
                <w:rFonts w:ascii="Times New Roman" w:hAnsi="Times New Roman"/>
              </w:rPr>
              <w:t>«3»</w:t>
            </w:r>
          </w:p>
        </w:tc>
        <w:tc>
          <w:tcPr>
            <w:tcW w:w="1701" w:type="dxa"/>
            <w:shd w:val="clear" w:color="auto" w:fill="auto"/>
          </w:tcPr>
          <w:p w:rsidR="00936F47" w:rsidRPr="007529AA" w:rsidRDefault="00936F47" w:rsidP="000B34C7">
            <w:pPr>
              <w:spacing w:before="240" w:line="240" w:lineRule="auto"/>
              <w:jc w:val="center"/>
              <w:rPr>
                <w:rFonts w:ascii="Times New Roman" w:hAnsi="Times New Roman"/>
              </w:rPr>
            </w:pPr>
            <w:r w:rsidRPr="007529AA">
              <w:rPr>
                <w:rFonts w:ascii="Times New Roman" w:hAnsi="Times New Roman"/>
              </w:rPr>
              <w:t>«4»</w:t>
            </w:r>
          </w:p>
        </w:tc>
        <w:tc>
          <w:tcPr>
            <w:tcW w:w="1843" w:type="dxa"/>
            <w:shd w:val="clear" w:color="auto" w:fill="auto"/>
          </w:tcPr>
          <w:p w:rsidR="00936F47" w:rsidRPr="007529AA" w:rsidRDefault="00936F47" w:rsidP="000B34C7">
            <w:pPr>
              <w:spacing w:before="240" w:line="240" w:lineRule="auto"/>
              <w:jc w:val="center"/>
              <w:rPr>
                <w:rFonts w:ascii="Times New Roman" w:hAnsi="Times New Roman"/>
              </w:rPr>
            </w:pPr>
            <w:r w:rsidRPr="007529AA">
              <w:rPr>
                <w:rFonts w:ascii="Times New Roman" w:hAnsi="Times New Roman"/>
              </w:rPr>
              <w:t>«5»</w:t>
            </w:r>
          </w:p>
        </w:tc>
        <w:tc>
          <w:tcPr>
            <w:tcW w:w="3846" w:type="dxa"/>
            <w:tcBorders>
              <w:top w:val="nil"/>
            </w:tcBorders>
            <w:shd w:val="clear" w:color="auto" w:fill="auto"/>
          </w:tcPr>
          <w:p w:rsidR="00936F47" w:rsidRPr="007529AA" w:rsidRDefault="00936F47" w:rsidP="000B34C7">
            <w:pPr>
              <w:spacing w:before="240" w:line="240" w:lineRule="auto"/>
              <w:jc w:val="center"/>
              <w:rPr>
                <w:rFonts w:ascii="Times New Roman" w:hAnsi="Times New Roman"/>
              </w:rPr>
            </w:pPr>
          </w:p>
        </w:tc>
      </w:tr>
      <w:tr w:rsidR="007529AA" w:rsidTr="007529AA">
        <w:trPr>
          <w:trHeight w:val="197"/>
        </w:trPr>
        <w:tc>
          <w:tcPr>
            <w:tcW w:w="1333" w:type="dxa"/>
            <w:shd w:val="clear" w:color="auto" w:fill="auto"/>
          </w:tcPr>
          <w:p w:rsidR="00936F47" w:rsidRPr="007529AA" w:rsidRDefault="00936F47" w:rsidP="000B34C7">
            <w:pPr>
              <w:spacing w:before="240" w:line="240" w:lineRule="auto"/>
              <w:jc w:val="center"/>
              <w:rPr>
                <w:rFonts w:ascii="Times New Roman" w:hAnsi="Times New Roman"/>
              </w:rPr>
            </w:pPr>
            <w:r w:rsidRPr="007529AA">
              <w:rPr>
                <w:rFonts w:ascii="Times New Roman" w:hAnsi="Times New Roman"/>
              </w:rPr>
              <w:t>2017-2018</w:t>
            </w:r>
          </w:p>
        </w:tc>
        <w:tc>
          <w:tcPr>
            <w:tcW w:w="2160" w:type="dxa"/>
            <w:shd w:val="clear" w:color="auto" w:fill="auto"/>
          </w:tcPr>
          <w:p w:rsidR="00936F47" w:rsidRPr="007529AA" w:rsidRDefault="00936F47" w:rsidP="000B34C7">
            <w:pPr>
              <w:spacing w:before="240" w:line="240" w:lineRule="auto"/>
              <w:jc w:val="center"/>
              <w:rPr>
                <w:rFonts w:ascii="Times New Roman" w:hAnsi="Times New Roman"/>
              </w:rPr>
            </w:pPr>
            <w:r w:rsidRPr="007529AA">
              <w:rPr>
                <w:rFonts w:ascii="Times New Roman" w:hAnsi="Times New Roman"/>
              </w:rPr>
              <w:t>21</w:t>
            </w:r>
          </w:p>
        </w:tc>
        <w:tc>
          <w:tcPr>
            <w:tcW w:w="1747" w:type="dxa"/>
            <w:shd w:val="clear" w:color="auto" w:fill="auto"/>
          </w:tcPr>
          <w:p w:rsidR="00936F47" w:rsidRPr="007529AA" w:rsidRDefault="00936F47" w:rsidP="000B34C7">
            <w:pPr>
              <w:spacing w:before="240" w:line="240" w:lineRule="auto"/>
              <w:jc w:val="center"/>
              <w:rPr>
                <w:rFonts w:ascii="Times New Roman" w:hAnsi="Times New Roman"/>
              </w:rPr>
            </w:pPr>
            <w:r w:rsidRPr="007529AA">
              <w:rPr>
                <w:rFonts w:ascii="Times New Roman" w:hAnsi="Times New Roman"/>
              </w:rPr>
              <w:t>-</w:t>
            </w:r>
          </w:p>
        </w:tc>
        <w:tc>
          <w:tcPr>
            <w:tcW w:w="1559" w:type="dxa"/>
            <w:shd w:val="clear" w:color="auto" w:fill="auto"/>
          </w:tcPr>
          <w:p w:rsidR="00936F47" w:rsidRPr="007529AA" w:rsidRDefault="00936F47" w:rsidP="000B34C7">
            <w:pPr>
              <w:spacing w:before="240" w:line="240" w:lineRule="auto"/>
              <w:jc w:val="center"/>
              <w:rPr>
                <w:rFonts w:ascii="Times New Roman" w:hAnsi="Times New Roman"/>
              </w:rPr>
            </w:pPr>
            <w:r w:rsidRPr="007529AA">
              <w:rPr>
                <w:rFonts w:ascii="Times New Roman" w:hAnsi="Times New Roman"/>
              </w:rPr>
              <w:t>4</w:t>
            </w:r>
          </w:p>
        </w:tc>
        <w:tc>
          <w:tcPr>
            <w:tcW w:w="1701" w:type="dxa"/>
            <w:shd w:val="clear" w:color="auto" w:fill="auto"/>
          </w:tcPr>
          <w:p w:rsidR="00936F47" w:rsidRPr="007529AA" w:rsidRDefault="00936F47" w:rsidP="000B34C7">
            <w:pPr>
              <w:spacing w:before="240" w:line="240" w:lineRule="auto"/>
              <w:jc w:val="center"/>
              <w:rPr>
                <w:rFonts w:ascii="Times New Roman" w:hAnsi="Times New Roman"/>
              </w:rPr>
            </w:pPr>
            <w:r w:rsidRPr="007529AA">
              <w:rPr>
                <w:rFonts w:ascii="Times New Roman" w:hAnsi="Times New Roman"/>
              </w:rPr>
              <w:t>10</w:t>
            </w:r>
          </w:p>
        </w:tc>
        <w:tc>
          <w:tcPr>
            <w:tcW w:w="1843" w:type="dxa"/>
            <w:shd w:val="clear" w:color="auto" w:fill="auto"/>
          </w:tcPr>
          <w:p w:rsidR="00936F47" w:rsidRPr="007529AA" w:rsidRDefault="00936F47" w:rsidP="000B34C7">
            <w:pPr>
              <w:spacing w:before="240" w:line="240" w:lineRule="auto"/>
              <w:jc w:val="center"/>
              <w:rPr>
                <w:rFonts w:ascii="Times New Roman" w:hAnsi="Times New Roman"/>
              </w:rPr>
            </w:pPr>
            <w:r w:rsidRPr="007529AA">
              <w:rPr>
                <w:rFonts w:ascii="Times New Roman" w:hAnsi="Times New Roman"/>
              </w:rPr>
              <w:t>7</w:t>
            </w:r>
          </w:p>
        </w:tc>
        <w:tc>
          <w:tcPr>
            <w:tcW w:w="3846" w:type="dxa"/>
            <w:shd w:val="clear" w:color="auto" w:fill="auto"/>
          </w:tcPr>
          <w:p w:rsidR="00936F47" w:rsidRPr="007529AA" w:rsidRDefault="00936F47" w:rsidP="000B34C7">
            <w:pPr>
              <w:spacing w:before="240" w:line="240" w:lineRule="auto"/>
              <w:jc w:val="center"/>
              <w:rPr>
                <w:rFonts w:ascii="Times New Roman" w:hAnsi="Times New Roman"/>
              </w:rPr>
            </w:pPr>
            <w:r w:rsidRPr="007529AA">
              <w:rPr>
                <w:rFonts w:ascii="Times New Roman" w:hAnsi="Times New Roman"/>
              </w:rPr>
              <w:t>80,9%</w:t>
            </w:r>
          </w:p>
        </w:tc>
      </w:tr>
    </w:tbl>
    <w:p w:rsidR="00936F47" w:rsidRPr="00CB0206" w:rsidRDefault="00936F47" w:rsidP="00D35570">
      <w:pPr>
        <w:tabs>
          <w:tab w:val="left" w:pos="10092"/>
        </w:tabs>
        <w:spacing w:before="240" w:line="240" w:lineRule="auto"/>
        <w:jc w:val="both"/>
        <w:rPr>
          <w:rFonts w:ascii="Times New Roman" w:hAnsi="Times New Roman"/>
        </w:rPr>
      </w:pPr>
      <w:r>
        <w:rPr>
          <w:rFonts w:ascii="Times New Roman" w:hAnsi="Times New Roman"/>
        </w:rPr>
        <w:tab/>
      </w:r>
    </w:p>
    <w:p w:rsidR="006E6AF4" w:rsidRPr="00936F47" w:rsidRDefault="000B34C7" w:rsidP="00D35570">
      <w:pPr>
        <w:spacing w:before="240" w:after="0" w:line="240" w:lineRule="auto"/>
        <w:jc w:val="both"/>
        <w:rPr>
          <w:rFonts w:ascii="Times New Roman" w:hAnsi="Times New Roman"/>
          <w:b/>
          <w:sz w:val="28"/>
          <w:szCs w:val="28"/>
        </w:rPr>
      </w:pPr>
      <w:r>
        <w:rPr>
          <w:rFonts w:ascii="Times New Roman" w:hAnsi="Times New Roman"/>
          <w:b/>
          <w:sz w:val="28"/>
          <w:szCs w:val="28"/>
        </w:rPr>
        <w:t xml:space="preserve">      </w:t>
      </w:r>
      <w:r w:rsidRPr="000B34C7">
        <w:rPr>
          <w:rFonts w:ascii="Times New Roman" w:hAnsi="Times New Roman"/>
          <w:b/>
          <w:sz w:val="28"/>
          <w:szCs w:val="28"/>
        </w:rPr>
        <w:t xml:space="preserve">Вывод. </w:t>
      </w:r>
      <w:r w:rsidR="00936F47" w:rsidRPr="00936F47">
        <w:rPr>
          <w:rFonts w:ascii="Times New Roman" w:hAnsi="Times New Roman"/>
          <w:sz w:val="28"/>
          <w:szCs w:val="28"/>
        </w:rPr>
        <w:t>Данные таблиц 6,7  показывают высокие результаты освоения обучающимися образовательных программ, а также итоговой  аттестации обучающихся по русскому языку</w:t>
      </w:r>
      <w:r w:rsidR="00566F02">
        <w:rPr>
          <w:rFonts w:ascii="Times New Roman" w:hAnsi="Times New Roman"/>
          <w:sz w:val="28"/>
          <w:szCs w:val="28"/>
        </w:rPr>
        <w:t>, что подтверждает эффективность системы деятельности учителя.</w:t>
      </w:r>
      <w:r w:rsidR="00936F47" w:rsidRPr="00936F47">
        <w:rPr>
          <w:rFonts w:ascii="Times New Roman" w:hAnsi="Times New Roman"/>
          <w:sz w:val="28"/>
          <w:szCs w:val="28"/>
        </w:rPr>
        <w:t xml:space="preserve"> </w:t>
      </w:r>
    </w:p>
    <w:p w:rsidR="00936F47" w:rsidRDefault="00936F47" w:rsidP="00D35570">
      <w:pPr>
        <w:tabs>
          <w:tab w:val="left" w:pos="2244"/>
        </w:tabs>
        <w:spacing w:before="240" w:after="120" w:line="240" w:lineRule="auto"/>
        <w:jc w:val="both"/>
        <w:rPr>
          <w:rFonts w:ascii="Times New Roman" w:hAnsi="Times New Roman"/>
          <w:b/>
          <w:sz w:val="28"/>
          <w:szCs w:val="28"/>
        </w:rPr>
      </w:pPr>
      <w:r w:rsidRPr="00936F47">
        <w:rPr>
          <w:rFonts w:ascii="Times New Roman" w:hAnsi="Times New Roman"/>
          <w:b/>
          <w:sz w:val="28"/>
          <w:szCs w:val="28"/>
        </w:rPr>
        <w:tab/>
      </w:r>
    </w:p>
    <w:p w:rsidR="00566F02" w:rsidRDefault="00566F02" w:rsidP="00D35570">
      <w:pPr>
        <w:tabs>
          <w:tab w:val="left" w:pos="2244"/>
        </w:tabs>
        <w:spacing w:before="240" w:after="120" w:line="240" w:lineRule="auto"/>
        <w:jc w:val="both"/>
        <w:rPr>
          <w:rFonts w:ascii="Times New Roman" w:hAnsi="Times New Roman"/>
          <w:b/>
          <w:sz w:val="28"/>
          <w:szCs w:val="28"/>
        </w:rPr>
      </w:pPr>
    </w:p>
    <w:p w:rsidR="00B82869" w:rsidRDefault="00B82869" w:rsidP="00D35570">
      <w:pPr>
        <w:tabs>
          <w:tab w:val="left" w:pos="2244"/>
        </w:tabs>
        <w:spacing w:before="240" w:after="120" w:line="240" w:lineRule="auto"/>
        <w:jc w:val="both"/>
        <w:rPr>
          <w:rFonts w:ascii="Times New Roman" w:hAnsi="Times New Roman"/>
          <w:b/>
          <w:sz w:val="28"/>
          <w:szCs w:val="28"/>
        </w:rPr>
      </w:pPr>
    </w:p>
    <w:p w:rsidR="00EA07B4" w:rsidRPr="007755C2" w:rsidRDefault="00936F47" w:rsidP="00D35570">
      <w:pPr>
        <w:spacing w:before="240" w:after="120" w:line="240" w:lineRule="auto"/>
        <w:jc w:val="both"/>
        <w:rPr>
          <w:rFonts w:ascii="Times New Roman" w:hAnsi="Times New Roman"/>
          <w:b/>
          <w:sz w:val="28"/>
          <w:szCs w:val="28"/>
        </w:rPr>
      </w:pPr>
      <w:r>
        <w:rPr>
          <w:rFonts w:ascii="Times New Roman" w:hAnsi="Times New Roman"/>
          <w:b/>
          <w:sz w:val="28"/>
          <w:szCs w:val="28"/>
        </w:rPr>
        <w:lastRenderedPageBreak/>
        <w:t>Т</w:t>
      </w:r>
      <w:r w:rsidR="000B34C7">
        <w:rPr>
          <w:rFonts w:ascii="Times New Roman" w:hAnsi="Times New Roman"/>
          <w:b/>
          <w:sz w:val="28"/>
          <w:szCs w:val="28"/>
        </w:rPr>
        <w:t xml:space="preserve">аблица 11 – </w:t>
      </w:r>
      <w:r w:rsidR="00EA07B4">
        <w:rPr>
          <w:rFonts w:ascii="Times New Roman" w:hAnsi="Times New Roman"/>
          <w:b/>
          <w:sz w:val="28"/>
          <w:szCs w:val="28"/>
        </w:rPr>
        <w:t xml:space="preserve"> </w:t>
      </w:r>
      <w:r w:rsidR="00EA07B4" w:rsidRPr="007755C2">
        <w:rPr>
          <w:rFonts w:ascii="Times New Roman" w:hAnsi="Times New Roman"/>
          <w:b/>
          <w:sz w:val="28"/>
          <w:szCs w:val="28"/>
        </w:rPr>
        <w:t>М</w:t>
      </w:r>
      <w:r w:rsidR="00EA07B4">
        <w:rPr>
          <w:rFonts w:ascii="Times New Roman" w:hAnsi="Times New Roman"/>
          <w:b/>
          <w:sz w:val="28"/>
          <w:szCs w:val="28"/>
        </w:rPr>
        <w:t>отивация обучающихся к предмету</w:t>
      </w:r>
    </w:p>
    <w:tbl>
      <w:tblPr>
        <w:tblW w:w="14488" w:type="dxa"/>
        <w:tblInd w:w="108"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1260"/>
        <w:gridCol w:w="1800"/>
        <w:gridCol w:w="4311"/>
        <w:gridCol w:w="2864"/>
        <w:gridCol w:w="2835"/>
      </w:tblGrid>
      <w:tr w:rsidR="00EA07B4" w:rsidRPr="00CB0206" w:rsidTr="007A6821">
        <w:trPr>
          <w:trHeight w:val="438"/>
        </w:trPr>
        <w:tc>
          <w:tcPr>
            <w:tcW w:w="1418" w:type="dxa"/>
            <w:vMerge w:val="restart"/>
            <w:shd w:val="clear" w:color="auto" w:fill="auto"/>
          </w:tcPr>
          <w:p w:rsidR="00EA07B4" w:rsidRPr="00CB0206" w:rsidRDefault="00EA07B4" w:rsidP="000B34C7">
            <w:pPr>
              <w:spacing w:before="240" w:after="0" w:line="240" w:lineRule="auto"/>
              <w:jc w:val="center"/>
              <w:rPr>
                <w:rFonts w:ascii="Times New Roman" w:hAnsi="Times New Roman"/>
              </w:rPr>
            </w:pPr>
            <w:r w:rsidRPr="00CB0206">
              <w:rPr>
                <w:rFonts w:ascii="Times New Roman" w:hAnsi="Times New Roman"/>
              </w:rPr>
              <w:t>Учебный год</w:t>
            </w:r>
          </w:p>
        </w:tc>
        <w:tc>
          <w:tcPr>
            <w:tcW w:w="1260" w:type="dxa"/>
            <w:vMerge w:val="restart"/>
            <w:shd w:val="clear" w:color="auto" w:fill="auto"/>
          </w:tcPr>
          <w:p w:rsidR="00EA07B4" w:rsidRPr="00CB0206" w:rsidRDefault="00EA07B4" w:rsidP="000B34C7">
            <w:pPr>
              <w:spacing w:before="240" w:after="0" w:line="240" w:lineRule="auto"/>
              <w:jc w:val="center"/>
              <w:rPr>
                <w:rFonts w:ascii="Times New Roman" w:hAnsi="Times New Roman"/>
              </w:rPr>
            </w:pPr>
            <w:r w:rsidRPr="00CB0206">
              <w:rPr>
                <w:rFonts w:ascii="Times New Roman" w:hAnsi="Times New Roman"/>
              </w:rPr>
              <w:t>Класс</w:t>
            </w:r>
          </w:p>
        </w:tc>
        <w:tc>
          <w:tcPr>
            <w:tcW w:w="1800" w:type="dxa"/>
            <w:vMerge w:val="restart"/>
            <w:shd w:val="clear" w:color="auto" w:fill="auto"/>
          </w:tcPr>
          <w:p w:rsidR="00EA07B4" w:rsidRPr="00CB0206" w:rsidRDefault="00EA07B4" w:rsidP="000B34C7">
            <w:pPr>
              <w:spacing w:before="240" w:after="0" w:line="240" w:lineRule="auto"/>
              <w:jc w:val="center"/>
              <w:rPr>
                <w:rFonts w:ascii="Times New Roman" w:hAnsi="Times New Roman"/>
              </w:rPr>
            </w:pPr>
            <w:r w:rsidRPr="00CB0206">
              <w:rPr>
                <w:rFonts w:ascii="Times New Roman" w:hAnsi="Times New Roman"/>
              </w:rPr>
              <w:t>Количество обучающихся</w:t>
            </w:r>
          </w:p>
        </w:tc>
        <w:tc>
          <w:tcPr>
            <w:tcW w:w="4311" w:type="dxa"/>
            <w:vMerge w:val="restart"/>
            <w:shd w:val="clear" w:color="auto" w:fill="auto"/>
          </w:tcPr>
          <w:p w:rsidR="00EA07B4" w:rsidRPr="00CB0206" w:rsidRDefault="00EA07B4" w:rsidP="000B34C7">
            <w:pPr>
              <w:spacing w:before="240" w:after="0" w:line="240" w:lineRule="auto"/>
              <w:jc w:val="center"/>
              <w:rPr>
                <w:rFonts w:ascii="Times New Roman" w:hAnsi="Times New Roman"/>
                <w:bCs/>
              </w:rPr>
            </w:pPr>
            <w:r w:rsidRPr="00CB0206">
              <w:rPr>
                <w:rFonts w:ascii="Times New Roman" w:hAnsi="Times New Roman"/>
              </w:rPr>
              <w:t>Диагностический материал.</w:t>
            </w:r>
          </w:p>
          <w:p w:rsidR="00EA07B4" w:rsidRPr="00CB0206" w:rsidRDefault="00EA07B4" w:rsidP="000B34C7">
            <w:pPr>
              <w:spacing w:before="240" w:after="0" w:line="240" w:lineRule="auto"/>
              <w:jc w:val="center"/>
              <w:rPr>
                <w:rFonts w:ascii="Times New Roman" w:hAnsi="Times New Roman"/>
              </w:rPr>
            </w:pPr>
            <w:r w:rsidRPr="00CB0206">
              <w:rPr>
                <w:rFonts w:ascii="Times New Roman" w:hAnsi="Times New Roman"/>
                <w:bCs/>
              </w:rPr>
              <w:t>Показатели, по которым отслеживалась эффективность деятельности</w:t>
            </w:r>
          </w:p>
        </w:tc>
        <w:tc>
          <w:tcPr>
            <w:tcW w:w="5699" w:type="dxa"/>
            <w:gridSpan w:val="2"/>
            <w:shd w:val="clear" w:color="auto" w:fill="auto"/>
          </w:tcPr>
          <w:p w:rsidR="00EA07B4" w:rsidRPr="00CB0206" w:rsidRDefault="00EA07B4" w:rsidP="000B34C7">
            <w:pPr>
              <w:spacing w:before="240" w:after="0" w:line="240" w:lineRule="auto"/>
              <w:jc w:val="center"/>
              <w:rPr>
                <w:rFonts w:ascii="Times New Roman" w:hAnsi="Times New Roman"/>
              </w:rPr>
            </w:pPr>
            <w:r w:rsidRPr="00CB0206">
              <w:rPr>
                <w:rFonts w:ascii="Times New Roman" w:hAnsi="Times New Roman"/>
              </w:rPr>
              <w:t>Результаты диагностики школьной мотивации</w:t>
            </w:r>
          </w:p>
          <w:p w:rsidR="00EA07B4" w:rsidRPr="00CB0206" w:rsidRDefault="00EA07B4" w:rsidP="000B34C7">
            <w:pPr>
              <w:spacing w:before="240" w:after="0" w:line="240" w:lineRule="auto"/>
              <w:jc w:val="center"/>
              <w:rPr>
                <w:rFonts w:ascii="Times New Roman" w:hAnsi="Times New Roman"/>
              </w:rPr>
            </w:pPr>
          </w:p>
        </w:tc>
      </w:tr>
      <w:tr w:rsidR="00EA07B4" w:rsidRPr="00CB0206" w:rsidTr="007A6821">
        <w:trPr>
          <w:trHeight w:val="438"/>
        </w:trPr>
        <w:tc>
          <w:tcPr>
            <w:tcW w:w="1418" w:type="dxa"/>
            <w:vMerge/>
            <w:shd w:val="clear" w:color="auto" w:fill="auto"/>
          </w:tcPr>
          <w:p w:rsidR="00EA07B4" w:rsidRPr="00CB0206" w:rsidRDefault="00EA07B4" w:rsidP="000B34C7">
            <w:pPr>
              <w:spacing w:before="240" w:after="0" w:line="240" w:lineRule="auto"/>
              <w:jc w:val="center"/>
              <w:rPr>
                <w:rFonts w:ascii="Times New Roman" w:hAnsi="Times New Roman"/>
              </w:rPr>
            </w:pPr>
          </w:p>
        </w:tc>
        <w:tc>
          <w:tcPr>
            <w:tcW w:w="1260" w:type="dxa"/>
            <w:vMerge/>
            <w:shd w:val="clear" w:color="auto" w:fill="auto"/>
          </w:tcPr>
          <w:p w:rsidR="00EA07B4" w:rsidRPr="00CB0206" w:rsidRDefault="00EA07B4" w:rsidP="000B34C7">
            <w:pPr>
              <w:spacing w:before="240" w:after="0" w:line="240" w:lineRule="auto"/>
              <w:jc w:val="center"/>
              <w:rPr>
                <w:rFonts w:ascii="Times New Roman" w:hAnsi="Times New Roman"/>
              </w:rPr>
            </w:pPr>
          </w:p>
        </w:tc>
        <w:tc>
          <w:tcPr>
            <w:tcW w:w="1800" w:type="dxa"/>
            <w:vMerge/>
            <w:shd w:val="clear" w:color="auto" w:fill="auto"/>
          </w:tcPr>
          <w:p w:rsidR="00EA07B4" w:rsidRPr="00CB0206" w:rsidRDefault="00EA07B4" w:rsidP="000B34C7">
            <w:pPr>
              <w:spacing w:before="240" w:after="0" w:line="240" w:lineRule="auto"/>
              <w:jc w:val="center"/>
              <w:rPr>
                <w:rFonts w:ascii="Times New Roman" w:hAnsi="Times New Roman"/>
              </w:rPr>
            </w:pPr>
          </w:p>
        </w:tc>
        <w:tc>
          <w:tcPr>
            <w:tcW w:w="4311" w:type="dxa"/>
            <w:vMerge/>
            <w:tcBorders>
              <w:bottom w:val="single" w:sz="4" w:space="0" w:color="000000"/>
            </w:tcBorders>
            <w:shd w:val="clear" w:color="auto" w:fill="auto"/>
          </w:tcPr>
          <w:p w:rsidR="00EA07B4" w:rsidRPr="00CB0206" w:rsidRDefault="00EA07B4" w:rsidP="000B34C7">
            <w:pPr>
              <w:spacing w:before="240" w:after="0" w:line="240" w:lineRule="auto"/>
              <w:jc w:val="center"/>
              <w:rPr>
                <w:rFonts w:ascii="Times New Roman" w:hAnsi="Times New Roman"/>
              </w:rPr>
            </w:pPr>
          </w:p>
        </w:tc>
        <w:tc>
          <w:tcPr>
            <w:tcW w:w="2864" w:type="dxa"/>
            <w:shd w:val="clear" w:color="auto" w:fill="auto"/>
          </w:tcPr>
          <w:p w:rsidR="00EA07B4" w:rsidRDefault="00EA07B4" w:rsidP="000B34C7">
            <w:pPr>
              <w:spacing w:before="240" w:after="0" w:line="240" w:lineRule="auto"/>
              <w:jc w:val="center"/>
              <w:rPr>
                <w:rFonts w:ascii="Times New Roman" w:hAnsi="Times New Roman"/>
              </w:rPr>
            </w:pPr>
            <w:r>
              <w:rPr>
                <w:rFonts w:ascii="Times New Roman" w:hAnsi="Times New Roman"/>
              </w:rPr>
              <w:t>входной контроль</w:t>
            </w:r>
          </w:p>
          <w:p w:rsidR="00EA07B4" w:rsidRDefault="00EA07B4" w:rsidP="000B34C7">
            <w:pPr>
              <w:spacing w:before="240" w:after="0" w:line="240" w:lineRule="auto"/>
              <w:jc w:val="center"/>
              <w:rPr>
                <w:rFonts w:ascii="Times New Roman" w:hAnsi="Times New Roman"/>
              </w:rPr>
            </w:pPr>
            <w:r>
              <w:rPr>
                <w:rFonts w:ascii="Times New Roman" w:hAnsi="Times New Roman"/>
              </w:rPr>
              <w:t>(русский язык, литература)</w:t>
            </w:r>
          </w:p>
          <w:p w:rsidR="00EA07B4" w:rsidRPr="00CB0206" w:rsidRDefault="00EA07B4" w:rsidP="000B34C7">
            <w:pPr>
              <w:spacing w:before="240" w:after="0" w:line="240" w:lineRule="auto"/>
              <w:jc w:val="center"/>
              <w:rPr>
                <w:rFonts w:ascii="Times New Roman" w:hAnsi="Times New Roman"/>
              </w:rPr>
            </w:pPr>
            <w:r>
              <w:rPr>
                <w:rFonts w:ascii="Times New Roman" w:hAnsi="Times New Roman"/>
              </w:rPr>
              <w:t>%</w:t>
            </w:r>
          </w:p>
        </w:tc>
        <w:tc>
          <w:tcPr>
            <w:tcW w:w="2835" w:type="dxa"/>
            <w:shd w:val="clear" w:color="auto" w:fill="auto"/>
          </w:tcPr>
          <w:p w:rsidR="00EA07B4" w:rsidRDefault="00EA07B4" w:rsidP="000B34C7">
            <w:pPr>
              <w:spacing w:before="240" w:after="0" w:line="240" w:lineRule="auto"/>
              <w:jc w:val="center"/>
              <w:rPr>
                <w:rFonts w:ascii="Times New Roman" w:hAnsi="Times New Roman"/>
              </w:rPr>
            </w:pPr>
            <w:r>
              <w:rPr>
                <w:rFonts w:ascii="Times New Roman" w:hAnsi="Times New Roman"/>
              </w:rPr>
              <w:t>итоговый контроль</w:t>
            </w:r>
          </w:p>
          <w:p w:rsidR="00EA07B4" w:rsidRDefault="00EA07B4" w:rsidP="000B34C7">
            <w:pPr>
              <w:spacing w:before="240" w:after="0" w:line="240" w:lineRule="auto"/>
              <w:jc w:val="center"/>
              <w:rPr>
                <w:rFonts w:ascii="Times New Roman" w:hAnsi="Times New Roman"/>
              </w:rPr>
            </w:pPr>
            <w:r>
              <w:rPr>
                <w:rFonts w:ascii="Times New Roman" w:hAnsi="Times New Roman"/>
              </w:rPr>
              <w:t>(русский язык, литература)</w:t>
            </w:r>
          </w:p>
          <w:p w:rsidR="00EA07B4" w:rsidRPr="00CB0206" w:rsidRDefault="00EA07B4" w:rsidP="000B34C7">
            <w:pPr>
              <w:spacing w:before="240" w:after="0" w:line="240" w:lineRule="auto"/>
              <w:jc w:val="center"/>
              <w:rPr>
                <w:rFonts w:ascii="Times New Roman" w:hAnsi="Times New Roman"/>
              </w:rPr>
            </w:pPr>
            <w:r>
              <w:rPr>
                <w:rFonts w:ascii="Times New Roman" w:hAnsi="Times New Roman"/>
              </w:rPr>
              <w:t>%</w:t>
            </w:r>
          </w:p>
        </w:tc>
      </w:tr>
      <w:tr w:rsidR="00EA07B4" w:rsidRPr="00CB0206" w:rsidTr="007A6821">
        <w:trPr>
          <w:trHeight w:val="556"/>
        </w:trPr>
        <w:tc>
          <w:tcPr>
            <w:tcW w:w="1418" w:type="dxa"/>
            <w:shd w:val="clear" w:color="auto" w:fill="auto"/>
          </w:tcPr>
          <w:p w:rsidR="00EA07B4" w:rsidRPr="00CB0206" w:rsidRDefault="00EA07B4" w:rsidP="000B34C7">
            <w:pPr>
              <w:snapToGrid w:val="0"/>
              <w:spacing w:before="240" w:after="0" w:line="240" w:lineRule="auto"/>
              <w:jc w:val="center"/>
              <w:rPr>
                <w:rFonts w:ascii="Times New Roman" w:hAnsi="Times New Roman"/>
              </w:rPr>
            </w:pPr>
            <w:r>
              <w:rPr>
                <w:rFonts w:ascii="Times New Roman" w:hAnsi="Times New Roman"/>
              </w:rPr>
              <w:t>2017-2018</w:t>
            </w:r>
          </w:p>
        </w:tc>
        <w:tc>
          <w:tcPr>
            <w:tcW w:w="1260" w:type="dxa"/>
            <w:shd w:val="clear" w:color="auto" w:fill="auto"/>
          </w:tcPr>
          <w:p w:rsidR="00EA07B4" w:rsidRPr="00CB0206" w:rsidRDefault="00EA07B4" w:rsidP="000B34C7">
            <w:pPr>
              <w:snapToGrid w:val="0"/>
              <w:spacing w:before="240" w:after="0" w:line="240" w:lineRule="auto"/>
              <w:jc w:val="center"/>
              <w:rPr>
                <w:rFonts w:ascii="Times New Roman" w:hAnsi="Times New Roman"/>
              </w:rPr>
            </w:pPr>
            <w:r>
              <w:rPr>
                <w:rFonts w:ascii="Times New Roman" w:hAnsi="Times New Roman"/>
              </w:rPr>
              <w:t>9А</w:t>
            </w:r>
          </w:p>
        </w:tc>
        <w:tc>
          <w:tcPr>
            <w:tcW w:w="1800" w:type="dxa"/>
            <w:shd w:val="clear" w:color="auto" w:fill="auto"/>
          </w:tcPr>
          <w:p w:rsidR="00EA07B4" w:rsidRPr="00CB0206" w:rsidRDefault="00EA07B4" w:rsidP="000B34C7">
            <w:pPr>
              <w:snapToGrid w:val="0"/>
              <w:spacing w:before="240" w:after="0" w:line="240" w:lineRule="auto"/>
              <w:jc w:val="center"/>
              <w:rPr>
                <w:rFonts w:ascii="Times New Roman" w:hAnsi="Times New Roman"/>
              </w:rPr>
            </w:pPr>
            <w:r>
              <w:rPr>
                <w:rFonts w:ascii="Times New Roman" w:hAnsi="Times New Roman"/>
              </w:rPr>
              <w:t>23</w:t>
            </w:r>
          </w:p>
        </w:tc>
        <w:tc>
          <w:tcPr>
            <w:tcW w:w="4311" w:type="dxa"/>
            <w:tcBorders>
              <w:top w:val="nil"/>
              <w:bottom w:val="nil"/>
            </w:tcBorders>
            <w:shd w:val="clear" w:color="auto" w:fill="auto"/>
          </w:tcPr>
          <w:p w:rsidR="00097F70" w:rsidRPr="00EB52AE" w:rsidRDefault="00097F70" w:rsidP="000B34C7">
            <w:pPr>
              <w:snapToGrid w:val="0"/>
              <w:spacing w:before="240" w:after="0" w:line="240" w:lineRule="auto"/>
              <w:jc w:val="center"/>
              <w:rPr>
                <w:rFonts w:ascii="Times New Roman" w:hAnsi="Times New Roman"/>
                <w:shd w:val="clear" w:color="auto" w:fill="FFFFFF"/>
              </w:rPr>
            </w:pPr>
            <w:r w:rsidRPr="00EB52AE">
              <w:rPr>
                <w:rStyle w:val="fontstyle01"/>
                <w:rFonts w:ascii="Times New Roman" w:hAnsi="Times New Roman"/>
              </w:rPr>
              <w:t>Т.Д. Дубовицкая</w:t>
            </w:r>
            <w:r w:rsidRPr="00EB52AE">
              <w:rPr>
                <w:rFonts w:ascii="Times New Roman" w:hAnsi="Times New Roman"/>
                <w:shd w:val="clear" w:color="auto" w:fill="FFFFFF"/>
              </w:rPr>
              <w:t>. Методика диагностики направленности учебной мотивации.</w:t>
            </w:r>
          </w:p>
          <w:p w:rsidR="00097F70" w:rsidRDefault="00097F70" w:rsidP="000B34C7">
            <w:pPr>
              <w:snapToGrid w:val="0"/>
              <w:spacing w:before="240" w:after="0" w:line="240" w:lineRule="auto"/>
              <w:jc w:val="center"/>
              <w:rPr>
                <w:rFonts w:ascii="Times New Roman" w:hAnsi="Times New Roman"/>
                <w:shd w:val="clear" w:color="auto" w:fill="FFFFFF"/>
              </w:rPr>
            </w:pPr>
          </w:p>
          <w:p w:rsidR="00EA07B4" w:rsidRPr="00CB0206" w:rsidRDefault="00097F70" w:rsidP="000B34C7">
            <w:pPr>
              <w:snapToGrid w:val="0"/>
              <w:spacing w:before="240" w:after="0" w:line="240" w:lineRule="auto"/>
              <w:jc w:val="center"/>
              <w:rPr>
                <w:rFonts w:ascii="Times New Roman" w:hAnsi="Times New Roman"/>
              </w:rPr>
            </w:pPr>
            <w:r w:rsidRPr="00EB52AE">
              <w:rPr>
                <w:rFonts w:ascii="Times New Roman" w:hAnsi="Times New Roman"/>
                <w:shd w:val="clear" w:color="auto" w:fill="FFFFFF"/>
              </w:rPr>
              <w:t xml:space="preserve">Показатель: </w:t>
            </w:r>
            <w:r>
              <w:rPr>
                <w:rFonts w:ascii="Times New Roman" w:hAnsi="Times New Roman"/>
                <w:shd w:val="clear" w:color="auto" w:fill="FFFFFF"/>
              </w:rPr>
              <w:t xml:space="preserve">уровень </w:t>
            </w:r>
            <w:r w:rsidRPr="00EB52AE">
              <w:rPr>
                <w:rFonts w:ascii="Times New Roman" w:hAnsi="Times New Roman"/>
                <w:shd w:val="clear" w:color="auto" w:fill="FFFFFF"/>
              </w:rPr>
              <w:t xml:space="preserve">развития внутренней мотивации </w:t>
            </w:r>
            <w:r>
              <w:rPr>
                <w:rFonts w:ascii="Times New Roman" w:hAnsi="Times New Roman"/>
                <w:shd w:val="clear" w:color="auto" w:fill="FFFFFF"/>
              </w:rPr>
              <w:t xml:space="preserve">к </w:t>
            </w:r>
            <w:r w:rsidRPr="00EB52AE">
              <w:rPr>
                <w:rFonts w:ascii="Times New Roman" w:hAnsi="Times New Roman"/>
                <w:shd w:val="clear" w:color="auto" w:fill="FFFFFF"/>
              </w:rPr>
              <w:t xml:space="preserve">учебной деятельности учащихся при изучении </w:t>
            </w:r>
            <w:r>
              <w:rPr>
                <w:rFonts w:ascii="Times New Roman" w:hAnsi="Times New Roman"/>
                <w:shd w:val="clear" w:color="auto" w:fill="FFFFFF"/>
              </w:rPr>
              <w:t>предмета</w:t>
            </w:r>
          </w:p>
        </w:tc>
        <w:tc>
          <w:tcPr>
            <w:tcW w:w="2864" w:type="dxa"/>
            <w:shd w:val="clear" w:color="auto" w:fill="auto"/>
          </w:tcPr>
          <w:p w:rsidR="00EA07B4" w:rsidRDefault="00EA07B4" w:rsidP="000B34C7">
            <w:pPr>
              <w:snapToGrid w:val="0"/>
              <w:spacing w:before="240" w:after="0" w:line="240" w:lineRule="auto"/>
              <w:jc w:val="center"/>
              <w:rPr>
                <w:rFonts w:ascii="Times New Roman" w:hAnsi="Times New Roman"/>
              </w:rPr>
            </w:pPr>
            <w:r>
              <w:rPr>
                <w:rFonts w:ascii="Times New Roman" w:hAnsi="Times New Roman"/>
              </w:rPr>
              <w:t>Средний уровень –  65,2%/ 69,6 %</w:t>
            </w:r>
          </w:p>
          <w:p w:rsidR="00EA07B4" w:rsidRPr="00CB0206" w:rsidRDefault="00EA07B4" w:rsidP="000B34C7">
            <w:pPr>
              <w:snapToGrid w:val="0"/>
              <w:spacing w:before="240" w:after="0" w:line="240" w:lineRule="auto"/>
              <w:jc w:val="center"/>
              <w:rPr>
                <w:rFonts w:ascii="Times New Roman" w:hAnsi="Times New Roman"/>
              </w:rPr>
            </w:pPr>
            <w:r>
              <w:rPr>
                <w:rFonts w:ascii="Times New Roman" w:hAnsi="Times New Roman"/>
              </w:rPr>
              <w:t>Высокий – 43,5%/ 30,4 %</w:t>
            </w:r>
          </w:p>
        </w:tc>
        <w:tc>
          <w:tcPr>
            <w:tcW w:w="2835" w:type="dxa"/>
            <w:shd w:val="clear" w:color="auto" w:fill="auto"/>
          </w:tcPr>
          <w:p w:rsidR="00EA07B4" w:rsidRPr="00566F02" w:rsidRDefault="00EA07B4" w:rsidP="000B34C7">
            <w:pPr>
              <w:snapToGrid w:val="0"/>
              <w:spacing w:before="240" w:after="0" w:line="240" w:lineRule="auto"/>
              <w:jc w:val="center"/>
              <w:rPr>
                <w:rFonts w:ascii="Times New Roman" w:hAnsi="Times New Roman"/>
                <w:b/>
              </w:rPr>
            </w:pPr>
            <w:r>
              <w:rPr>
                <w:rFonts w:ascii="Times New Roman" w:hAnsi="Times New Roman"/>
              </w:rPr>
              <w:t xml:space="preserve">Средний уровень – </w:t>
            </w:r>
            <w:r w:rsidRPr="00566F02">
              <w:rPr>
                <w:rFonts w:ascii="Times New Roman" w:hAnsi="Times New Roman"/>
                <w:b/>
              </w:rPr>
              <w:t>47,8%/ 43,5 %</w:t>
            </w:r>
          </w:p>
          <w:p w:rsidR="00EA07B4" w:rsidRPr="00CB0206" w:rsidRDefault="00EA07B4" w:rsidP="000B34C7">
            <w:pPr>
              <w:snapToGrid w:val="0"/>
              <w:spacing w:before="240" w:after="0" w:line="240" w:lineRule="auto"/>
              <w:jc w:val="center"/>
              <w:rPr>
                <w:rFonts w:ascii="Times New Roman" w:hAnsi="Times New Roman"/>
              </w:rPr>
            </w:pPr>
            <w:r>
              <w:rPr>
                <w:rFonts w:ascii="Times New Roman" w:hAnsi="Times New Roman"/>
              </w:rPr>
              <w:t>Высокий –</w:t>
            </w:r>
            <w:r w:rsidRPr="00566F02">
              <w:rPr>
                <w:rFonts w:ascii="Times New Roman" w:hAnsi="Times New Roman"/>
                <w:b/>
              </w:rPr>
              <w:t>52, 7%/ 56,5 %</w:t>
            </w:r>
          </w:p>
        </w:tc>
      </w:tr>
      <w:tr w:rsidR="00EA07B4" w:rsidRPr="00CB0206" w:rsidTr="007A6821">
        <w:trPr>
          <w:trHeight w:val="253"/>
        </w:trPr>
        <w:tc>
          <w:tcPr>
            <w:tcW w:w="1418" w:type="dxa"/>
            <w:shd w:val="clear" w:color="auto" w:fill="auto"/>
          </w:tcPr>
          <w:p w:rsidR="00EA07B4" w:rsidRPr="00CB0206" w:rsidRDefault="00EA07B4" w:rsidP="000B34C7">
            <w:pPr>
              <w:snapToGrid w:val="0"/>
              <w:spacing w:before="240" w:after="0" w:line="240" w:lineRule="auto"/>
              <w:jc w:val="center"/>
              <w:rPr>
                <w:rFonts w:ascii="Times New Roman" w:hAnsi="Times New Roman"/>
              </w:rPr>
            </w:pPr>
            <w:r>
              <w:rPr>
                <w:rFonts w:ascii="Times New Roman" w:hAnsi="Times New Roman"/>
              </w:rPr>
              <w:t>2018-2019</w:t>
            </w:r>
          </w:p>
        </w:tc>
        <w:tc>
          <w:tcPr>
            <w:tcW w:w="1260" w:type="dxa"/>
            <w:shd w:val="clear" w:color="auto" w:fill="auto"/>
          </w:tcPr>
          <w:p w:rsidR="00EA07B4" w:rsidRPr="00CB0206" w:rsidRDefault="00EA07B4" w:rsidP="000B34C7">
            <w:pPr>
              <w:snapToGrid w:val="0"/>
              <w:spacing w:before="240" w:after="0" w:line="240" w:lineRule="auto"/>
              <w:jc w:val="center"/>
              <w:rPr>
                <w:rFonts w:ascii="Times New Roman" w:hAnsi="Times New Roman"/>
              </w:rPr>
            </w:pPr>
            <w:r>
              <w:rPr>
                <w:rFonts w:ascii="Times New Roman" w:hAnsi="Times New Roman"/>
              </w:rPr>
              <w:t>10А</w:t>
            </w:r>
          </w:p>
        </w:tc>
        <w:tc>
          <w:tcPr>
            <w:tcW w:w="1800" w:type="dxa"/>
            <w:shd w:val="clear" w:color="auto" w:fill="auto"/>
          </w:tcPr>
          <w:p w:rsidR="00EA07B4" w:rsidRPr="00CB0206" w:rsidRDefault="00EA07B4" w:rsidP="000B34C7">
            <w:pPr>
              <w:snapToGrid w:val="0"/>
              <w:spacing w:before="240" w:after="0" w:line="240" w:lineRule="auto"/>
              <w:jc w:val="center"/>
              <w:rPr>
                <w:rFonts w:ascii="Times New Roman" w:hAnsi="Times New Roman"/>
              </w:rPr>
            </w:pPr>
            <w:r>
              <w:rPr>
                <w:rFonts w:ascii="Times New Roman" w:hAnsi="Times New Roman"/>
              </w:rPr>
              <w:t>23</w:t>
            </w:r>
          </w:p>
        </w:tc>
        <w:tc>
          <w:tcPr>
            <w:tcW w:w="4311" w:type="dxa"/>
            <w:tcBorders>
              <w:top w:val="nil"/>
              <w:bottom w:val="nil"/>
            </w:tcBorders>
            <w:shd w:val="clear" w:color="auto" w:fill="auto"/>
          </w:tcPr>
          <w:p w:rsidR="00EA07B4" w:rsidRPr="00CB0206" w:rsidRDefault="00EA07B4" w:rsidP="000B34C7">
            <w:pPr>
              <w:snapToGrid w:val="0"/>
              <w:spacing w:before="240" w:after="0" w:line="240" w:lineRule="auto"/>
              <w:jc w:val="center"/>
              <w:rPr>
                <w:rFonts w:ascii="Times New Roman" w:hAnsi="Times New Roman"/>
              </w:rPr>
            </w:pPr>
          </w:p>
        </w:tc>
        <w:tc>
          <w:tcPr>
            <w:tcW w:w="2864" w:type="dxa"/>
            <w:shd w:val="clear" w:color="auto" w:fill="auto"/>
          </w:tcPr>
          <w:p w:rsidR="00EA07B4" w:rsidRDefault="00EA07B4" w:rsidP="000B34C7">
            <w:pPr>
              <w:snapToGrid w:val="0"/>
              <w:spacing w:before="240" w:after="0" w:line="240" w:lineRule="auto"/>
              <w:jc w:val="center"/>
              <w:rPr>
                <w:rFonts w:ascii="Times New Roman" w:hAnsi="Times New Roman"/>
              </w:rPr>
            </w:pPr>
            <w:r>
              <w:rPr>
                <w:rFonts w:ascii="Times New Roman" w:hAnsi="Times New Roman"/>
              </w:rPr>
              <w:t>Средний уровень – 43,5 %</w:t>
            </w:r>
          </w:p>
          <w:p w:rsidR="00EA07B4" w:rsidRPr="00CB0206" w:rsidRDefault="00EA07B4" w:rsidP="000B34C7">
            <w:pPr>
              <w:snapToGrid w:val="0"/>
              <w:spacing w:before="240" w:after="0" w:line="240" w:lineRule="auto"/>
              <w:jc w:val="center"/>
              <w:rPr>
                <w:rFonts w:ascii="Times New Roman" w:hAnsi="Times New Roman"/>
              </w:rPr>
            </w:pPr>
            <w:r>
              <w:rPr>
                <w:rFonts w:ascii="Times New Roman" w:hAnsi="Times New Roman"/>
              </w:rPr>
              <w:t>Высокий уровень – 56,5 %/ 56,5%</w:t>
            </w:r>
          </w:p>
        </w:tc>
        <w:tc>
          <w:tcPr>
            <w:tcW w:w="2835" w:type="dxa"/>
            <w:shd w:val="clear" w:color="auto" w:fill="auto"/>
          </w:tcPr>
          <w:p w:rsidR="00EA07B4" w:rsidRPr="00566F02" w:rsidRDefault="00EA07B4" w:rsidP="000B34C7">
            <w:pPr>
              <w:snapToGrid w:val="0"/>
              <w:spacing w:before="240" w:after="0" w:line="240" w:lineRule="auto"/>
              <w:jc w:val="center"/>
              <w:rPr>
                <w:rFonts w:ascii="Times New Roman" w:hAnsi="Times New Roman"/>
                <w:b/>
              </w:rPr>
            </w:pPr>
            <w:r>
              <w:rPr>
                <w:rFonts w:ascii="Times New Roman" w:hAnsi="Times New Roman"/>
              </w:rPr>
              <w:t xml:space="preserve">Средний уровень – </w:t>
            </w:r>
            <w:r w:rsidRPr="00566F02">
              <w:rPr>
                <w:rFonts w:ascii="Times New Roman" w:hAnsi="Times New Roman"/>
                <w:b/>
              </w:rPr>
              <w:t>39,1%/ 34,8%</w:t>
            </w:r>
          </w:p>
          <w:p w:rsidR="00EA07B4" w:rsidRPr="00566F02" w:rsidRDefault="00EA07B4" w:rsidP="000B34C7">
            <w:pPr>
              <w:snapToGrid w:val="0"/>
              <w:spacing w:before="240" w:after="0" w:line="240" w:lineRule="auto"/>
              <w:jc w:val="center"/>
              <w:rPr>
                <w:rFonts w:ascii="Times New Roman" w:hAnsi="Times New Roman"/>
                <w:b/>
              </w:rPr>
            </w:pPr>
            <w:r>
              <w:rPr>
                <w:rFonts w:ascii="Times New Roman" w:hAnsi="Times New Roman"/>
              </w:rPr>
              <w:t xml:space="preserve">Высокий уровень – </w:t>
            </w:r>
            <w:r w:rsidRPr="00566F02">
              <w:rPr>
                <w:rFonts w:ascii="Times New Roman" w:hAnsi="Times New Roman"/>
                <w:b/>
              </w:rPr>
              <w:t>60,9%/ 65,2%</w:t>
            </w:r>
          </w:p>
          <w:p w:rsidR="00EA07B4" w:rsidRPr="00CB0206" w:rsidRDefault="00EA07B4" w:rsidP="000B34C7">
            <w:pPr>
              <w:snapToGrid w:val="0"/>
              <w:spacing w:before="240" w:after="0" w:line="240" w:lineRule="auto"/>
              <w:jc w:val="center"/>
              <w:rPr>
                <w:rFonts w:ascii="Times New Roman" w:hAnsi="Times New Roman"/>
              </w:rPr>
            </w:pPr>
          </w:p>
        </w:tc>
      </w:tr>
      <w:tr w:rsidR="00097F70" w:rsidRPr="00CB0206" w:rsidTr="007A6821">
        <w:trPr>
          <w:trHeight w:val="253"/>
        </w:trPr>
        <w:tc>
          <w:tcPr>
            <w:tcW w:w="1418" w:type="dxa"/>
            <w:shd w:val="clear" w:color="auto" w:fill="auto"/>
          </w:tcPr>
          <w:p w:rsidR="00097F70" w:rsidRDefault="00097F70" w:rsidP="000B34C7">
            <w:pPr>
              <w:snapToGrid w:val="0"/>
              <w:spacing w:before="240" w:after="0" w:line="240" w:lineRule="auto"/>
              <w:jc w:val="center"/>
              <w:rPr>
                <w:rFonts w:ascii="Times New Roman" w:hAnsi="Times New Roman"/>
              </w:rPr>
            </w:pPr>
            <w:r>
              <w:rPr>
                <w:rFonts w:ascii="Times New Roman" w:hAnsi="Times New Roman"/>
              </w:rPr>
              <w:t>2019-2020</w:t>
            </w:r>
          </w:p>
        </w:tc>
        <w:tc>
          <w:tcPr>
            <w:tcW w:w="1260" w:type="dxa"/>
            <w:shd w:val="clear" w:color="auto" w:fill="auto"/>
          </w:tcPr>
          <w:p w:rsidR="00097F70" w:rsidRDefault="00097F70" w:rsidP="000B34C7">
            <w:pPr>
              <w:snapToGrid w:val="0"/>
              <w:spacing w:before="240" w:after="0" w:line="240" w:lineRule="auto"/>
              <w:jc w:val="center"/>
              <w:rPr>
                <w:rFonts w:ascii="Times New Roman" w:hAnsi="Times New Roman"/>
              </w:rPr>
            </w:pPr>
            <w:r>
              <w:rPr>
                <w:rFonts w:ascii="Times New Roman" w:hAnsi="Times New Roman"/>
              </w:rPr>
              <w:t>11 А</w:t>
            </w:r>
          </w:p>
        </w:tc>
        <w:tc>
          <w:tcPr>
            <w:tcW w:w="1800" w:type="dxa"/>
            <w:shd w:val="clear" w:color="auto" w:fill="auto"/>
          </w:tcPr>
          <w:p w:rsidR="00097F70" w:rsidRDefault="00097F70" w:rsidP="000B34C7">
            <w:pPr>
              <w:snapToGrid w:val="0"/>
              <w:spacing w:before="240" w:after="0" w:line="240" w:lineRule="auto"/>
              <w:jc w:val="center"/>
              <w:rPr>
                <w:rFonts w:ascii="Times New Roman" w:hAnsi="Times New Roman"/>
              </w:rPr>
            </w:pPr>
          </w:p>
        </w:tc>
        <w:tc>
          <w:tcPr>
            <w:tcW w:w="4311" w:type="dxa"/>
            <w:tcBorders>
              <w:top w:val="nil"/>
              <w:bottom w:val="nil"/>
            </w:tcBorders>
            <w:shd w:val="clear" w:color="auto" w:fill="auto"/>
          </w:tcPr>
          <w:p w:rsidR="00097F70" w:rsidRPr="00CB0206" w:rsidRDefault="00097F70" w:rsidP="000B34C7">
            <w:pPr>
              <w:snapToGrid w:val="0"/>
              <w:spacing w:before="240" w:after="0" w:line="240" w:lineRule="auto"/>
              <w:jc w:val="center"/>
              <w:rPr>
                <w:rFonts w:ascii="Times New Roman" w:hAnsi="Times New Roman"/>
              </w:rPr>
            </w:pPr>
          </w:p>
        </w:tc>
        <w:tc>
          <w:tcPr>
            <w:tcW w:w="2864" w:type="dxa"/>
            <w:shd w:val="clear" w:color="auto" w:fill="auto"/>
          </w:tcPr>
          <w:p w:rsidR="00097F70" w:rsidRDefault="00097F70" w:rsidP="000B34C7">
            <w:pPr>
              <w:snapToGrid w:val="0"/>
              <w:spacing w:before="240" w:after="0" w:line="240" w:lineRule="auto"/>
              <w:jc w:val="center"/>
              <w:rPr>
                <w:rFonts w:ascii="Times New Roman" w:hAnsi="Times New Roman"/>
              </w:rPr>
            </w:pPr>
            <w:r>
              <w:rPr>
                <w:rFonts w:ascii="Times New Roman" w:hAnsi="Times New Roman"/>
              </w:rPr>
              <w:t>Средний уровень – 39,1%/ 34,8%</w:t>
            </w:r>
          </w:p>
          <w:p w:rsidR="00097F70" w:rsidRDefault="00097F70" w:rsidP="000B34C7">
            <w:pPr>
              <w:snapToGrid w:val="0"/>
              <w:spacing w:before="240" w:after="0" w:line="240" w:lineRule="auto"/>
              <w:jc w:val="center"/>
              <w:rPr>
                <w:rFonts w:ascii="Times New Roman" w:hAnsi="Times New Roman"/>
              </w:rPr>
            </w:pPr>
            <w:r>
              <w:rPr>
                <w:rFonts w:ascii="Times New Roman" w:hAnsi="Times New Roman"/>
              </w:rPr>
              <w:t>Высокий уровень – 60,9%/ 65,2%</w:t>
            </w:r>
          </w:p>
          <w:p w:rsidR="00097F70" w:rsidRDefault="00097F70" w:rsidP="000B34C7">
            <w:pPr>
              <w:snapToGrid w:val="0"/>
              <w:spacing w:before="240" w:after="0" w:line="240" w:lineRule="auto"/>
              <w:jc w:val="center"/>
              <w:rPr>
                <w:rFonts w:ascii="Times New Roman" w:hAnsi="Times New Roman"/>
              </w:rPr>
            </w:pPr>
          </w:p>
        </w:tc>
        <w:tc>
          <w:tcPr>
            <w:tcW w:w="2835" w:type="dxa"/>
            <w:shd w:val="clear" w:color="auto" w:fill="auto"/>
          </w:tcPr>
          <w:p w:rsidR="00097F70" w:rsidRPr="00566F02" w:rsidRDefault="00097F70" w:rsidP="000B34C7">
            <w:pPr>
              <w:snapToGrid w:val="0"/>
              <w:spacing w:before="240" w:after="0" w:line="240" w:lineRule="auto"/>
              <w:jc w:val="center"/>
              <w:rPr>
                <w:rFonts w:ascii="Times New Roman" w:hAnsi="Times New Roman"/>
                <w:b/>
              </w:rPr>
            </w:pPr>
            <w:r>
              <w:rPr>
                <w:rFonts w:ascii="Times New Roman" w:hAnsi="Times New Roman"/>
              </w:rPr>
              <w:t xml:space="preserve">Средний уровень – </w:t>
            </w:r>
            <w:r w:rsidR="008742B6" w:rsidRPr="00566F02">
              <w:rPr>
                <w:rFonts w:ascii="Times New Roman" w:hAnsi="Times New Roman"/>
                <w:b/>
              </w:rPr>
              <w:t>64,8</w:t>
            </w:r>
            <w:r w:rsidRPr="00566F02">
              <w:rPr>
                <w:rFonts w:ascii="Times New Roman" w:hAnsi="Times New Roman"/>
                <w:b/>
              </w:rPr>
              <w:t xml:space="preserve"> %/</w:t>
            </w:r>
            <w:r w:rsidR="008742B6" w:rsidRPr="00566F02">
              <w:rPr>
                <w:rFonts w:ascii="Times New Roman" w:hAnsi="Times New Roman"/>
                <w:b/>
              </w:rPr>
              <w:t xml:space="preserve"> 32</w:t>
            </w:r>
            <w:r w:rsidRPr="00566F02">
              <w:rPr>
                <w:rFonts w:ascii="Times New Roman" w:hAnsi="Times New Roman"/>
                <w:b/>
              </w:rPr>
              <w:t>%</w:t>
            </w:r>
          </w:p>
          <w:p w:rsidR="00097F70" w:rsidRDefault="00097F70" w:rsidP="000B34C7">
            <w:pPr>
              <w:snapToGrid w:val="0"/>
              <w:spacing w:before="240" w:after="0" w:line="240" w:lineRule="auto"/>
              <w:jc w:val="center"/>
              <w:rPr>
                <w:rFonts w:ascii="Times New Roman" w:hAnsi="Times New Roman"/>
              </w:rPr>
            </w:pPr>
            <w:r>
              <w:rPr>
                <w:rFonts w:ascii="Times New Roman" w:hAnsi="Times New Roman"/>
              </w:rPr>
              <w:t xml:space="preserve">Высокий  уровень –         </w:t>
            </w:r>
            <w:r w:rsidR="008742B6" w:rsidRPr="00566F02">
              <w:rPr>
                <w:rFonts w:ascii="Times New Roman" w:hAnsi="Times New Roman"/>
                <w:b/>
              </w:rPr>
              <w:t>65,2</w:t>
            </w:r>
            <w:r w:rsidRPr="00566F02">
              <w:rPr>
                <w:rFonts w:ascii="Times New Roman" w:hAnsi="Times New Roman"/>
                <w:b/>
              </w:rPr>
              <w:t>%/</w:t>
            </w:r>
            <w:r w:rsidR="008742B6" w:rsidRPr="00566F02">
              <w:rPr>
                <w:rFonts w:ascii="Times New Roman" w:hAnsi="Times New Roman"/>
                <w:b/>
              </w:rPr>
              <w:t>68</w:t>
            </w:r>
            <w:r w:rsidRPr="00566F02">
              <w:rPr>
                <w:rFonts w:ascii="Times New Roman" w:hAnsi="Times New Roman"/>
                <w:b/>
              </w:rPr>
              <w:t>%</w:t>
            </w:r>
          </w:p>
        </w:tc>
      </w:tr>
      <w:tr w:rsidR="00EA07B4" w:rsidRPr="00CB0206" w:rsidTr="00097F70">
        <w:trPr>
          <w:trHeight w:val="253"/>
        </w:trPr>
        <w:tc>
          <w:tcPr>
            <w:tcW w:w="1418" w:type="dxa"/>
            <w:shd w:val="clear" w:color="auto" w:fill="auto"/>
          </w:tcPr>
          <w:p w:rsidR="00EA07B4" w:rsidRPr="00CB0206" w:rsidRDefault="00EA07B4" w:rsidP="000B34C7">
            <w:pPr>
              <w:snapToGrid w:val="0"/>
              <w:spacing w:before="240" w:after="0" w:line="240" w:lineRule="auto"/>
              <w:jc w:val="center"/>
              <w:rPr>
                <w:rFonts w:ascii="Times New Roman" w:hAnsi="Times New Roman"/>
              </w:rPr>
            </w:pPr>
            <w:r>
              <w:rPr>
                <w:rFonts w:ascii="Times New Roman" w:hAnsi="Times New Roman"/>
              </w:rPr>
              <w:lastRenderedPageBreak/>
              <w:t>2018-2019</w:t>
            </w:r>
          </w:p>
        </w:tc>
        <w:tc>
          <w:tcPr>
            <w:tcW w:w="1260" w:type="dxa"/>
            <w:shd w:val="clear" w:color="auto" w:fill="auto"/>
          </w:tcPr>
          <w:p w:rsidR="00EA07B4" w:rsidRDefault="00EA07B4" w:rsidP="000B34C7">
            <w:pPr>
              <w:snapToGrid w:val="0"/>
              <w:spacing w:before="240" w:after="0" w:line="240" w:lineRule="auto"/>
              <w:jc w:val="center"/>
              <w:rPr>
                <w:rFonts w:ascii="Times New Roman" w:hAnsi="Times New Roman"/>
              </w:rPr>
            </w:pPr>
            <w:r>
              <w:rPr>
                <w:rFonts w:ascii="Times New Roman" w:hAnsi="Times New Roman"/>
              </w:rPr>
              <w:t>9А</w:t>
            </w:r>
          </w:p>
        </w:tc>
        <w:tc>
          <w:tcPr>
            <w:tcW w:w="1800" w:type="dxa"/>
            <w:shd w:val="clear" w:color="auto" w:fill="auto"/>
          </w:tcPr>
          <w:p w:rsidR="00EA07B4" w:rsidRPr="00CB0206" w:rsidRDefault="00EA07B4" w:rsidP="000B34C7">
            <w:pPr>
              <w:snapToGrid w:val="0"/>
              <w:spacing w:before="240" w:after="0" w:line="240" w:lineRule="auto"/>
              <w:jc w:val="center"/>
              <w:rPr>
                <w:rFonts w:ascii="Times New Roman" w:hAnsi="Times New Roman"/>
              </w:rPr>
            </w:pPr>
            <w:r>
              <w:rPr>
                <w:rFonts w:ascii="Times New Roman" w:hAnsi="Times New Roman"/>
              </w:rPr>
              <w:t>21</w:t>
            </w:r>
          </w:p>
        </w:tc>
        <w:tc>
          <w:tcPr>
            <w:tcW w:w="4311" w:type="dxa"/>
            <w:tcBorders>
              <w:top w:val="single" w:sz="4" w:space="0" w:color="auto"/>
              <w:bottom w:val="single" w:sz="4" w:space="0" w:color="auto"/>
            </w:tcBorders>
            <w:shd w:val="clear" w:color="auto" w:fill="auto"/>
          </w:tcPr>
          <w:p w:rsidR="00EA07B4" w:rsidRPr="00CB0206" w:rsidRDefault="00EA07B4" w:rsidP="000B34C7">
            <w:pPr>
              <w:snapToGrid w:val="0"/>
              <w:spacing w:before="240" w:after="0" w:line="240" w:lineRule="auto"/>
              <w:jc w:val="center"/>
              <w:rPr>
                <w:rFonts w:ascii="Times New Roman" w:hAnsi="Times New Roman"/>
              </w:rPr>
            </w:pPr>
          </w:p>
        </w:tc>
        <w:tc>
          <w:tcPr>
            <w:tcW w:w="2864" w:type="dxa"/>
            <w:shd w:val="clear" w:color="auto" w:fill="auto"/>
          </w:tcPr>
          <w:p w:rsidR="00EA07B4" w:rsidRDefault="00EA07B4" w:rsidP="000B34C7">
            <w:pPr>
              <w:snapToGrid w:val="0"/>
              <w:spacing w:before="240" w:after="0" w:line="240" w:lineRule="auto"/>
              <w:jc w:val="center"/>
              <w:rPr>
                <w:rFonts w:ascii="Times New Roman" w:hAnsi="Times New Roman"/>
              </w:rPr>
            </w:pPr>
            <w:r>
              <w:rPr>
                <w:rFonts w:ascii="Times New Roman" w:hAnsi="Times New Roman"/>
              </w:rPr>
              <w:t>Средний уровень – 47,6 %/ 57,1%</w:t>
            </w:r>
          </w:p>
          <w:p w:rsidR="00EA07B4" w:rsidRPr="00CB0206" w:rsidRDefault="00EA07B4" w:rsidP="000B34C7">
            <w:pPr>
              <w:snapToGrid w:val="0"/>
              <w:spacing w:before="240" w:after="0" w:line="240" w:lineRule="auto"/>
              <w:jc w:val="center"/>
              <w:rPr>
                <w:rFonts w:ascii="Times New Roman" w:hAnsi="Times New Roman"/>
              </w:rPr>
            </w:pPr>
            <w:r>
              <w:rPr>
                <w:rFonts w:ascii="Times New Roman" w:hAnsi="Times New Roman"/>
              </w:rPr>
              <w:t>Высокий уровень – 52,4 %/ 42,9 %</w:t>
            </w:r>
          </w:p>
        </w:tc>
        <w:tc>
          <w:tcPr>
            <w:tcW w:w="2835" w:type="dxa"/>
            <w:shd w:val="clear" w:color="auto" w:fill="auto"/>
          </w:tcPr>
          <w:p w:rsidR="00566F02" w:rsidRDefault="00EA07B4" w:rsidP="000B34C7">
            <w:pPr>
              <w:snapToGrid w:val="0"/>
              <w:spacing w:before="240" w:after="0" w:line="240" w:lineRule="auto"/>
              <w:jc w:val="center"/>
              <w:rPr>
                <w:rFonts w:ascii="Times New Roman" w:hAnsi="Times New Roman"/>
              </w:rPr>
            </w:pPr>
            <w:r>
              <w:rPr>
                <w:rFonts w:ascii="Times New Roman" w:hAnsi="Times New Roman"/>
              </w:rPr>
              <w:t>Средний уровень –</w:t>
            </w:r>
          </w:p>
          <w:p w:rsidR="00EA07B4" w:rsidRPr="00566F02" w:rsidRDefault="00EA07B4" w:rsidP="000B34C7">
            <w:pPr>
              <w:snapToGrid w:val="0"/>
              <w:spacing w:before="240" w:after="0" w:line="240" w:lineRule="auto"/>
              <w:jc w:val="center"/>
              <w:rPr>
                <w:rFonts w:ascii="Times New Roman" w:hAnsi="Times New Roman"/>
                <w:b/>
              </w:rPr>
            </w:pPr>
            <w:r w:rsidRPr="00566F02">
              <w:rPr>
                <w:rFonts w:ascii="Times New Roman" w:hAnsi="Times New Roman"/>
                <w:b/>
              </w:rPr>
              <w:t>42,9 %/47,6%</w:t>
            </w:r>
          </w:p>
          <w:p w:rsidR="00EA07B4" w:rsidRPr="00CB0206" w:rsidRDefault="00EA07B4" w:rsidP="000B34C7">
            <w:pPr>
              <w:snapToGrid w:val="0"/>
              <w:spacing w:before="240" w:after="0" w:line="240" w:lineRule="auto"/>
              <w:jc w:val="center"/>
              <w:rPr>
                <w:rFonts w:ascii="Times New Roman" w:hAnsi="Times New Roman"/>
              </w:rPr>
            </w:pPr>
            <w:r>
              <w:rPr>
                <w:rFonts w:ascii="Times New Roman" w:hAnsi="Times New Roman"/>
              </w:rPr>
              <w:t xml:space="preserve">Высокий  уровень –         </w:t>
            </w:r>
            <w:r w:rsidRPr="00566F02">
              <w:rPr>
                <w:rFonts w:ascii="Times New Roman" w:hAnsi="Times New Roman"/>
                <w:b/>
              </w:rPr>
              <w:t>57,1 ,%//52,3 %</w:t>
            </w:r>
          </w:p>
        </w:tc>
      </w:tr>
      <w:tr w:rsidR="00097F70" w:rsidRPr="00CB0206" w:rsidTr="007A6821">
        <w:trPr>
          <w:trHeight w:val="253"/>
        </w:trPr>
        <w:tc>
          <w:tcPr>
            <w:tcW w:w="1418" w:type="dxa"/>
            <w:shd w:val="clear" w:color="auto" w:fill="auto"/>
          </w:tcPr>
          <w:p w:rsidR="00097F70" w:rsidRDefault="00097F70" w:rsidP="000B34C7">
            <w:pPr>
              <w:snapToGrid w:val="0"/>
              <w:spacing w:before="240" w:after="0" w:line="240" w:lineRule="auto"/>
              <w:jc w:val="center"/>
              <w:rPr>
                <w:rFonts w:ascii="Times New Roman" w:hAnsi="Times New Roman"/>
              </w:rPr>
            </w:pPr>
            <w:r>
              <w:rPr>
                <w:rFonts w:ascii="Times New Roman" w:hAnsi="Times New Roman"/>
              </w:rPr>
              <w:t>2019-2020</w:t>
            </w:r>
          </w:p>
        </w:tc>
        <w:tc>
          <w:tcPr>
            <w:tcW w:w="1260" w:type="dxa"/>
            <w:shd w:val="clear" w:color="auto" w:fill="auto"/>
          </w:tcPr>
          <w:p w:rsidR="00097F70" w:rsidRDefault="00097F70" w:rsidP="000B34C7">
            <w:pPr>
              <w:snapToGrid w:val="0"/>
              <w:spacing w:before="240" w:after="0" w:line="240" w:lineRule="auto"/>
              <w:jc w:val="center"/>
              <w:rPr>
                <w:rFonts w:ascii="Times New Roman" w:hAnsi="Times New Roman"/>
              </w:rPr>
            </w:pPr>
            <w:r>
              <w:rPr>
                <w:rFonts w:ascii="Times New Roman" w:hAnsi="Times New Roman"/>
              </w:rPr>
              <w:t>10 А</w:t>
            </w:r>
          </w:p>
        </w:tc>
        <w:tc>
          <w:tcPr>
            <w:tcW w:w="1800" w:type="dxa"/>
            <w:shd w:val="clear" w:color="auto" w:fill="auto"/>
          </w:tcPr>
          <w:p w:rsidR="00097F70" w:rsidRDefault="00097F70" w:rsidP="000B34C7">
            <w:pPr>
              <w:snapToGrid w:val="0"/>
              <w:spacing w:before="240" w:after="0" w:line="240" w:lineRule="auto"/>
              <w:jc w:val="center"/>
              <w:rPr>
                <w:rFonts w:ascii="Times New Roman" w:hAnsi="Times New Roman"/>
              </w:rPr>
            </w:pPr>
            <w:r>
              <w:rPr>
                <w:rFonts w:ascii="Times New Roman" w:hAnsi="Times New Roman"/>
              </w:rPr>
              <w:t>21</w:t>
            </w:r>
          </w:p>
        </w:tc>
        <w:tc>
          <w:tcPr>
            <w:tcW w:w="4311" w:type="dxa"/>
            <w:tcBorders>
              <w:top w:val="single" w:sz="4" w:space="0" w:color="auto"/>
              <w:bottom w:val="nil"/>
            </w:tcBorders>
            <w:shd w:val="clear" w:color="auto" w:fill="auto"/>
          </w:tcPr>
          <w:p w:rsidR="00097F70" w:rsidRPr="00CB0206" w:rsidRDefault="00097F70" w:rsidP="000B34C7">
            <w:pPr>
              <w:snapToGrid w:val="0"/>
              <w:spacing w:before="240" w:after="0" w:line="240" w:lineRule="auto"/>
              <w:jc w:val="center"/>
              <w:rPr>
                <w:rFonts w:ascii="Times New Roman" w:hAnsi="Times New Roman"/>
              </w:rPr>
            </w:pPr>
          </w:p>
        </w:tc>
        <w:tc>
          <w:tcPr>
            <w:tcW w:w="2864" w:type="dxa"/>
            <w:shd w:val="clear" w:color="auto" w:fill="auto"/>
          </w:tcPr>
          <w:p w:rsidR="00097F70" w:rsidRDefault="00097F70" w:rsidP="000B34C7">
            <w:pPr>
              <w:snapToGrid w:val="0"/>
              <w:spacing w:before="240" w:after="0" w:line="240" w:lineRule="auto"/>
              <w:jc w:val="center"/>
              <w:rPr>
                <w:rFonts w:ascii="Times New Roman" w:hAnsi="Times New Roman"/>
              </w:rPr>
            </w:pPr>
            <w:r>
              <w:rPr>
                <w:rFonts w:ascii="Times New Roman" w:hAnsi="Times New Roman"/>
              </w:rPr>
              <w:t>Средний уровень – 42,9 %/47,6%</w:t>
            </w:r>
          </w:p>
          <w:p w:rsidR="00097F70" w:rsidRDefault="00097F70" w:rsidP="000B34C7">
            <w:pPr>
              <w:snapToGrid w:val="0"/>
              <w:spacing w:before="240" w:after="0" w:line="240" w:lineRule="auto"/>
              <w:jc w:val="center"/>
              <w:rPr>
                <w:rFonts w:ascii="Times New Roman" w:hAnsi="Times New Roman"/>
              </w:rPr>
            </w:pPr>
            <w:r>
              <w:rPr>
                <w:rFonts w:ascii="Times New Roman" w:hAnsi="Times New Roman"/>
              </w:rPr>
              <w:t>Высокий  уровень –         57,1 ,%//52,3 %</w:t>
            </w:r>
          </w:p>
        </w:tc>
        <w:tc>
          <w:tcPr>
            <w:tcW w:w="2835" w:type="dxa"/>
            <w:shd w:val="clear" w:color="auto" w:fill="auto"/>
          </w:tcPr>
          <w:p w:rsidR="008742B6" w:rsidRPr="00566F02" w:rsidRDefault="008742B6" w:rsidP="000B34C7">
            <w:pPr>
              <w:snapToGrid w:val="0"/>
              <w:spacing w:before="240" w:after="0" w:line="240" w:lineRule="auto"/>
              <w:jc w:val="center"/>
              <w:rPr>
                <w:rFonts w:ascii="Times New Roman" w:hAnsi="Times New Roman"/>
                <w:b/>
              </w:rPr>
            </w:pPr>
            <w:r>
              <w:rPr>
                <w:rFonts w:ascii="Times New Roman" w:hAnsi="Times New Roman"/>
              </w:rPr>
              <w:t xml:space="preserve">Средний уровень – </w:t>
            </w:r>
            <w:r w:rsidRPr="00566F02">
              <w:rPr>
                <w:rFonts w:ascii="Times New Roman" w:hAnsi="Times New Roman"/>
                <w:b/>
              </w:rPr>
              <w:t>39%/42,9%</w:t>
            </w:r>
          </w:p>
          <w:p w:rsidR="00097F70" w:rsidRDefault="008742B6" w:rsidP="000B34C7">
            <w:pPr>
              <w:snapToGrid w:val="0"/>
              <w:spacing w:before="240" w:after="0" w:line="240" w:lineRule="auto"/>
              <w:jc w:val="center"/>
              <w:rPr>
                <w:rFonts w:ascii="Times New Roman" w:hAnsi="Times New Roman"/>
              </w:rPr>
            </w:pPr>
            <w:r>
              <w:rPr>
                <w:rFonts w:ascii="Times New Roman" w:hAnsi="Times New Roman"/>
              </w:rPr>
              <w:t xml:space="preserve">Высокий  уровень –          </w:t>
            </w:r>
            <w:r w:rsidRPr="00566F02">
              <w:rPr>
                <w:rFonts w:ascii="Times New Roman" w:hAnsi="Times New Roman"/>
                <w:b/>
              </w:rPr>
              <w:t>61%//57,1 %</w:t>
            </w:r>
          </w:p>
        </w:tc>
      </w:tr>
    </w:tbl>
    <w:p w:rsidR="00EA07B4" w:rsidRDefault="00EA07B4" w:rsidP="00D35570">
      <w:pPr>
        <w:spacing w:before="240" w:after="0" w:line="240" w:lineRule="auto"/>
        <w:jc w:val="both"/>
        <w:rPr>
          <w:rFonts w:ascii="Times New Roman" w:hAnsi="Times New Roman"/>
        </w:rPr>
      </w:pPr>
    </w:p>
    <w:p w:rsidR="0082345D" w:rsidRDefault="00EA07B4" w:rsidP="00D35570">
      <w:pPr>
        <w:spacing w:before="240" w:after="0" w:line="240" w:lineRule="auto"/>
        <w:jc w:val="both"/>
        <w:rPr>
          <w:rFonts w:ascii="Times New Roman" w:hAnsi="Times New Roman"/>
          <w:sz w:val="28"/>
          <w:szCs w:val="28"/>
        </w:rPr>
      </w:pPr>
      <w:r>
        <w:rPr>
          <w:rFonts w:ascii="Times New Roman" w:hAnsi="Times New Roman"/>
        </w:rPr>
        <w:t xml:space="preserve">  </w:t>
      </w:r>
      <w:r w:rsidR="006E575C">
        <w:rPr>
          <w:rFonts w:ascii="Times New Roman" w:hAnsi="Times New Roman"/>
        </w:rPr>
        <w:t xml:space="preserve">         </w:t>
      </w:r>
      <w:r>
        <w:rPr>
          <w:rFonts w:ascii="Times New Roman" w:hAnsi="Times New Roman"/>
        </w:rPr>
        <w:t xml:space="preserve"> </w:t>
      </w:r>
      <w:r w:rsidR="00566F02" w:rsidRPr="00566F02">
        <w:rPr>
          <w:rFonts w:ascii="Times New Roman" w:hAnsi="Times New Roman"/>
          <w:b/>
          <w:sz w:val="28"/>
          <w:szCs w:val="28"/>
        </w:rPr>
        <w:t>Вывод.</w:t>
      </w:r>
      <w:r w:rsidR="00566F02">
        <w:rPr>
          <w:rFonts w:ascii="Times New Roman" w:hAnsi="Times New Roman"/>
          <w:b/>
          <w:sz w:val="28"/>
          <w:szCs w:val="28"/>
        </w:rPr>
        <w:t xml:space="preserve"> </w:t>
      </w:r>
      <w:r w:rsidRPr="00EA07B4">
        <w:rPr>
          <w:rFonts w:ascii="Times New Roman" w:hAnsi="Times New Roman"/>
          <w:sz w:val="28"/>
          <w:szCs w:val="28"/>
        </w:rPr>
        <w:t xml:space="preserve">Мониторинг уровня учебной  мотивации обучающихся  позволяет выявить основные направления обучения, формы и методы работы с обучающимися с учётом их способностей и физиологических возможностей. Данные таблицы 6 показывают положительную динамику в развитии </w:t>
      </w:r>
      <w:r w:rsidRPr="00EA07B4">
        <w:rPr>
          <w:rFonts w:ascii="Times New Roman" w:hAnsi="Times New Roman"/>
          <w:sz w:val="28"/>
          <w:szCs w:val="28"/>
          <w:shd w:val="clear" w:color="auto" w:fill="FFFFFF"/>
        </w:rPr>
        <w:t xml:space="preserve">внутренней мотивации учащихся к учебной деятельности  при изучении русского языка и литературы </w:t>
      </w:r>
      <w:r w:rsidRPr="00EA07B4">
        <w:rPr>
          <w:rFonts w:ascii="Times New Roman" w:hAnsi="Times New Roman"/>
          <w:sz w:val="28"/>
          <w:szCs w:val="28"/>
        </w:rPr>
        <w:t>за три года.</w:t>
      </w:r>
    </w:p>
    <w:p w:rsidR="00682CF2" w:rsidRDefault="00936F47" w:rsidP="00D35570">
      <w:pPr>
        <w:tabs>
          <w:tab w:val="left" w:pos="2828"/>
        </w:tabs>
        <w:spacing w:before="240" w:after="0" w:line="240" w:lineRule="auto"/>
        <w:ind w:firstLine="709"/>
        <w:jc w:val="both"/>
        <w:rPr>
          <w:rFonts w:ascii="Times New Roman" w:hAnsi="Times New Roman"/>
          <w:sz w:val="28"/>
          <w:szCs w:val="28"/>
        </w:rPr>
      </w:pPr>
      <w:r w:rsidRPr="0009631B">
        <w:rPr>
          <w:rFonts w:ascii="Times New Roman" w:hAnsi="Times New Roman"/>
          <w:b/>
          <w:sz w:val="28"/>
          <w:szCs w:val="28"/>
        </w:rPr>
        <w:t>Вывод.</w:t>
      </w:r>
      <w:r>
        <w:rPr>
          <w:rFonts w:ascii="Times New Roman" w:hAnsi="Times New Roman"/>
          <w:sz w:val="28"/>
          <w:szCs w:val="28"/>
        </w:rPr>
        <w:t xml:space="preserve"> Результаты </w:t>
      </w:r>
      <w:r w:rsidR="00EB30BA">
        <w:rPr>
          <w:rFonts w:ascii="Times New Roman" w:hAnsi="Times New Roman"/>
          <w:sz w:val="28"/>
          <w:szCs w:val="28"/>
        </w:rPr>
        <w:t xml:space="preserve">проведённых </w:t>
      </w:r>
      <w:r>
        <w:rPr>
          <w:rFonts w:ascii="Times New Roman" w:hAnsi="Times New Roman"/>
          <w:sz w:val="28"/>
          <w:szCs w:val="28"/>
        </w:rPr>
        <w:t>мониторингов показывают эффективность обозначенных в методических рекомендациях подходов к организации учебной деятельности по формированию УУД</w:t>
      </w:r>
      <w:r w:rsidR="0009631B">
        <w:rPr>
          <w:rFonts w:ascii="Times New Roman" w:hAnsi="Times New Roman"/>
          <w:sz w:val="28"/>
          <w:szCs w:val="28"/>
        </w:rPr>
        <w:t xml:space="preserve"> обучающихся </w:t>
      </w:r>
      <w:r w:rsidR="00575ED7">
        <w:rPr>
          <w:rFonts w:ascii="Times New Roman" w:hAnsi="Times New Roman"/>
          <w:sz w:val="28"/>
          <w:szCs w:val="28"/>
        </w:rPr>
        <w:t xml:space="preserve">старших классов </w:t>
      </w:r>
      <w:r w:rsidR="0009631B">
        <w:rPr>
          <w:rFonts w:ascii="Times New Roman" w:hAnsi="Times New Roman"/>
          <w:sz w:val="28"/>
          <w:szCs w:val="28"/>
        </w:rPr>
        <w:t xml:space="preserve">на уроках русского </w:t>
      </w:r>
      <w:r>
        <w:rPr>
          <w:rFonts w:ascii="Times New Roman" w:hAnsi="Times New Roman"/>
          <w:sz w:val="28"/>
          <w:szCs w:val="28"/>
        </w:rPr>
        <w:t>языка и литературы</w:t>
      </w:r>
      <w:r w:rsidR="0009631B">
        <w:rPr>
          <w:rFonts w:ascii="Times New Roman" w:hAnsi="Times New Roman"/>
          <w:sz w:val="28"/>
          <w:szCs w:val="28"/>
        </w:rPr>
        <w:t>. Разработанный комплекс оргнизационно-</w:t>
      </w:r>
      <w:r w:rsidR="0009631B" w:rsidRPr="00464D03">
        <w:rPr>
          <w:rFonts w:ascii="Times New Roman" w:hAnsi="Times New Roman"/>
          <w:sz w:val="28"/>
          <w:szCs w:val="28"/>
        </w:rPr>
        <w:t>педа</w:t>
      </w:r>
      <w:r w:rsidR="0009631B">
        <w:rPr>
          <w:rFonts w:ascii="Times New Roman" w:hAnsi="Times New Roman"/>
          <w:sz w:val="28"/>
          <w:szCs w:val="28"/>
        </w:rPr>
        <w:t>гогических условий</w:t>
      </w:r>
      <w:r w:rsidR="0009631B" w:rsidRPr="00464D03">
        <w:rPr>
          <w:rFonts w:ascii="Times New Roman" w:hAnsi="Times New Roman"/>
          <w:sz w:val="28"/>
          <w:szCs w:val="28"/>
        </w:rPr>
        <w:t>, включающий системно-деятельностный, культурологический, интегриро</w:t>
      </w:r>
      <w:r w:rsidR="0009631B">
        <w:rPr>
          <w:rFonts w:ascii="Times New Roman" w:hAnsi="Times New Roman"/>
          <w:sz w:val="28"/>
          <w:szCs w:val="28"/>
        </w:rPr>
        <w:t>ванный подходы к обучению</w:t>
      </w:r>
      <w:r w:rsidR="0009631B" w:rsidRPr="00464D03">
        <w:rPr>
          <w:rFonts w:ascii="Times New Roman" w:hAnsi="Times New Roman"/>
          <w:sz w:val="28"/>
          <w:szCs w:val="28"/>
        </w:rPr>
        <w:t>; трёхуровневую</w:t>
      </w:r>
      <w:r w:rsidR="0009631B">
        <w:rPr>
          <w:rFonts w:ascii="Times New Roman" w:hAnsi="Times New Roman"/>
          <w:sz w:val="28"/>
          <w:szCs w:val="28"/>
        </w:rPr>
        <w:t xml:space="preserve"> систему  творческих заданий, способствует оптимизации процесса освоения учениками образовательных результатов по предметам. </w:t>
      </w:r>
    </w:p>
    <w:p w:rsidR="000B34C7" w:rsidRDefault="00E84A76" w:rsidP="00D35570">
      <w:pPr>
        <w:spacing w:before="240" w:after="0" w:line="240" w:lineRule="auto"/>
        <w:jc w:val="both"/>
        <w:rPr>
          <w:rFonts w:ascii="Times New Roman" w:hAnsi="Times New Roman"/>
          <w:sz w:val="28"/>
          <w:szCs w:val="28"/>
        </w:rPr>
      </w:pPr>
      <w:r>
        <w:rPr>
          <w:rFonts w:ascii="Times New Roman" w:hAnsi="Times New Roman"/>
          <w:sz w:val="28"/>
          <w:szCs w:val="28"/>
        </w:rPr>
        <w:t xml:space="preserve">       </w:t>
      </w:r>
    </w:p>
    <w:p w:rsidR="000B34C7" w:rsidRDefault="000B34C7" w:rsidP="00D35570">
      <w:pPr>
        <w:spacing w:before="240" w:after="0" w:line="240" w:lineRule="auto"/>
        <w:jc w:val="both"/>
        <w:rPr>
          <w:rFonts w:ascii="Times New Roman" w:hAnsi="Times New Roman"/>
          <w:sz w:val="28"/>
          <w:szCs w:val="28"/>
        </w:rPr>
      </w:pPr>
    </w:p>
    <w:p w:rsidR="00BB39AB" w:rsidRDefault="000B34C7" w:rsidP="00D35570">
      <w:pPr>
        <w:spacing w:before="240" w:after="0" w:line="240" w:lineRule="auto"/>
        <w:jc w:val="both"/>
        <w:rPr>
          <w:rFonts w:ascii="Times New Roman" w:hAnsi="Times New Roman"/>
          <w:sz w:val="28"/>
          <w:szCs w:val="28"/>
        </w:rPr>
        <w:sectPr w:rsidR="00BB39AB" w:rsidSect="00112B1D">
          <w:headerReference w:type="default" r:id="rId12"/>
          <w:footerReference w:type="default" r:id="rId13"/>
          <w:type w:val="continuous"/>
          <w:pgSz w:w="16838" w:h="11906" w:orient="landscape"/>
          <w:pgMar w:top="1134" w:right="850" w:bottom="1134" w:left="1701" w:header="709" w:footer="709" w:gutter="0"/>
          <w:cols w:space="708"/>
          <w:titlePg/>
          <w:docGrid w:linePitch="360"/>
        </w:sectPr>
      </w:pPr>
      <w:r>
        <w:rPr>
          <w:rFonts w:ascii="Times New Roman" w:hAnsi="Times New Roman"/>
          <w:sz w:val="28"/>
          <w:szCs w:val="28"/>
        </w:rPr>
        <w:t xml:space="preserve">     </w:t>
      </w:r>
    </w:p>
    <w:p w:rsidR="00E84A76" w:rsidRPr="00575ED7" w:rsidRDefault="00B82869" w:rsidP="00D35570">
      <w:pPr>
        <w:spacing w:before="240" w:after="0" w:line="240" w:lineRule="auto"/>
        <w:jc w:val="both"/>
        <w:rPr>
          <w:rFonts w:ascii="Times New Roman" w:hAnsi="Times New Roman"/>
          <w:b/>
          <w:sz w:val="28"/>
          <w:szCs w:val="28"/>
        </w:rPr>
      </w:pPr>
      <w:r>
        <w:rPr>
          <w:rFonts w:ascii="Times New Roman" w:hAnsi="Times New Roman"/>
          <w:b/>
          <w:sz w:val="28"/>
          <w:szCs w:val="28"/>
        </w:rPr>
        <w:lastRenderedPageBreak/>
        <w:t xml:space="preserve">     </w:t>
      </w:r>
      <w:r w:rsidR="00E84A76" w:rsidRPr="00575ED7">
        <w:rPr>
          <w:rFonts w:ascii="Times New Roman" w:hAnsi="Times New Roman"/>
          <w:b/>
          <w:sz w:val="28"/>
          <w:szCs w:val="28"/>
        </w:rPr>
        <w:t xml:space="preserve">Представленные в методических рекомендациях подходы к организации учебной деятельности </w:t>
      </w:r>
      <w:r w:rsidR="006E575C" w:rsidRPr="00575ED7">
        <w:rPr>
          <w:rFonts w:ascii="Times New Roman" w:hAnsi="Times New Roman"/>
          <w:b/>
          <w:sz w:val="28"/>
          <w:szCs w:val="28"/>
        </w:rPr>
        <w:t xml:space="preserve">обучающихся </w:t>
      </w:r>
      <w:r w:rsidR="00E84A76" w:rsidRPr="00575ED7">
        <w:rPr>
          <w:rFonts w:ascii="Times New Roman" w:hAnsi="Times New Roman"/>
          <w:b/>
          <w:sz w:val="28"/>
          <w:szCs w:val="28"/>
        </w:rPr>
        <w:t xml:space="preserve">обсуждались и получили одобрение на </w:t>
      </w:r>
      <w:r w:rsidR="001A58BC">
        <w:rPr>
          <w:rFonts w:ascii="Times New Roman" w:hAnsi="Times New Roman"/>
          <w:b/>
          <w:sz w:val="28"/>
          <w:szCs w:val="28"/>
        </w:rPr>
        <w:t xml:space="preserve">всероссийских и </w:t>
      </w:r>
      <w:r w:rsidR="00E84A76" w:rsidRPr="00575ED7">
        <w:rPr>
          <w:rFonts w:ascii="Times New Roman" w:hAnsi="Times New Roman"/>
          <w:b/>
          <w:sz w:val="28"/>
          <w:szCs w:val="28"/>
        </w:rPr>
        <w:t>международных научных конференциях:</w:t>
      </w:r>
    </w:p>
    <w:p w:rsidR="00E84A76" w:rsidRPr="00E84A76" w:rsidRDefault="00E84A76" w:rsidP="00A7133A">
      <w:pPr>
        <w:numPr>
          <w:ilvl w:val="0"/>
          <w:numId w:val="1"/>
        </w:numPr>
        <w:tabs>
          <w:tab w:val="left" w:pos="426"/>
        </w:tabs>
        <w:spacing w:before="240" w:after="0" w:line="240" w:lineRule="auto"/>
        <w:ind w:left="0"/>
        <w:contextualSpacing/>
        <w:jc w:val="both"/>
        <w:rPr>
          <w:rFonts w:ascii="Times New Roman" w:hAnsi="Times New Roman"/>
          <w:bCs/>
          <w:sz w:val="28"/>
          <w:szCs w:val="28"/>
          <w:shd w:val="clear" w:color="auto" w:fill="FFFFFF"/>
        </w:rPr>
      </w:pPr>
      <w:r w:rsidRPr="00E84A76">
        <w:rPr>
          <w:rFonts w:ascii="Times New Roman" w:hAnsi="Times New Roman"/>
          <w:sz w:val="28"/>
          <w:szCs w:val="28"/>
        </w:rPr>
        <w:t>Международная  научно-практическая конференция «Взаимодействие образовательных организаций и социальных институтов по развитию культурно-образовательного пространства региона (Смоленск, октябрь, 2014 г.)</w:t>
      </w:r>
    </w:p>
    <w:p w:rsidR="00E84A76" w:rsidRPr="00E84A76" w:rsidRDefault="00E84A76" w:rsidP="00A7133A">
      <w:pPr>
        <w:numPr>
          <w:ilvl w:val="0"/>
          <w:numId w:val="1"/>
        </w:numPr>
        <w:tabs>
          <w:tab w:val="left" w:pos="426"/>
        </w:tabs>
        <w:spacing w:before="240" w:after="0" w:line="240" w:lineRule="auto"/>
        <w:ind w:left="0"/>
        <w:contextualSpacing/>
        <w:jc w:val="both"/>
        <w:rPr>
          <w:rFonts w:ascii="Times New Roman" w:hAnsi="Times New Roman"/>
          <w:bCs/>
          <w:sz w:val="28"/>
          <w:szCs w:val="28"/>
          <w:shd w:val="clear" w:color="auto" w:fill="FFFFFF"/>
        </w:rPr>
      </w:pPr>
      <w:r w:rsidRPr="00E84A76">
        <w:rPr>
          <w:rFonts w:ascii="Times New Roman" w:hAnsi="Times New Roman"/>
          <w:color w:val="000000"/>
          <w:sz w:val="28"/>
          <w:szCs w:val="28"/>
          <w:shd w:val="clear" w:color="auto" w:fill="FFFFFF"/>
        </w:rPr>
        <w:t>«Учитель и время: Девятые педагогические чтения, посвященные памяти А.Е. Кондратенкова» (Смоленск ,2014 г.);</w:t>
      </w:r>
    </w:p>
    <w:p w:rsidR="00E84A76" w:rsidRPr="00E84A76" w:rsidRDefault="00E84A76" w:rsidP="00A7133A">
      <w:pPr>
        <w:numPr>
          <w:ilvl w:val="0"/>
          <w:numId w:val="1"/>
        </w:numPr>
        <w:tabs>
          <w:tab w:val="left" w:pos="426"/>
        </w:tabs>
        <w:spacing w:before="240" w:after="0" w:line="240" w:lineRule="auto"/>
        <w:ind w:left="0"/>
        <w:contextualSpacing/>
        <w:jc w:val="both"/>
        <w:rPr>
          <w:rFonts w:ascii="Times New Roman" w:hAnsi="Times New Roman"/>
          <w:bCs/>
          <w:sz w:val="28"/>
          <w:szCs w:val="28"/>
          <w:shd w:val="clear" w:color="auto" w:fill="FFFFFF"/>
        </w:rPr>
      </w:pPr>
      <w:r w:rsidRPr="00E84A76">
        <w:rPr>
          <w:rFonts w:ascii="Times New Roman" w:hAnsi="Times New Roman"/>
          <w:sz w:val="28"/>
          <w:szCs w:val="28"/>
        </w:rPr>
        <w:t>Международная научно-практическая конференция «Актуальные проблемы подготовки образовательных менеджеров в многоуровневой системе обучения» (Смоленск,  май, 2015 г.);</w:t>
      </w:r>
    </w:p>
    <w:p w:rsidR="00E84A76" w:rsidRPr="00E84A76" w:rsidRDefault="00E84A76" w:rsidP="00A7133A">
      <w:pPr>
        <w:numPr>
          <w:ilvl w:val="0"/>
          <w:numId w:val="1"/>
        </w:numPr>
        <w:tabs>
          <w:tab w:val="left" w:pos="426"/>
        </w:tabs>
        <w:spacing w:before="240" w:after="0" w:line="240" w:lineRule="auto"/>
        <w:ind w:left="0"/>
        <w:contextualSpacing/>
        <w:jc w:val="both"/>
        <w:rPr>
          <w:rFonts w:ascii="Times New Roman" w:hAnsi="Times New Roman"/>
          <w:bCs/>
          <w:sz w:val="28"/>
          <w:szCs w:val="28"/>
          <w:shd w:val="clear" w:color="auto" w:fill="FFFFFF"/>
        </w:rPr>
      </w:pPr>
      <w:r w:rsidRPr="00E84A76">
        <w:rPr>
          <w:rFonts w:ascii="Times New Roman" w:hAnsi="Times New Roman"/>
          <w:sz w:val="28"/>
          <w:szCs w:val="28"/>
        </w:rPr>
        <w:t xml:space="preserve"> Всероссийская научно-практическая конференция (заочная) с международным участием «Категория «социального» в современной педагогике» (Ульяновск, апрель, 2016 г.);</w:t>
      </w:r>
    </w:p>
    <w:p w:rsidR="00E84A76" w:rsidRPr="00E84A76" w:rsidRDefault="00E84A76" w:rsidP="00A7133A">
      <w:pPr>
        <w:numPr>
          <w:ilvl w:val="0"/>
          <w:numId w:val="1"/>
        </w:numPr>
        <w:tabs>
          <w:tab w:val="left" w:pos="426"/>
        </w:tabs>
        <w:spacing w:before="240" w:after="0" w:line="240" w:lineRule="auto"/>
        <w:ind w:left="0"/>
        <w:contextualSpacing/>
        <w:jc w:val="both"/>
        <w:rPr>
          <w:rFonts w:ascii="Times New Roman" w:hAnsi="Times New Roman"/>
          <w:bCs/>
          <w:sz w:val="28"/>
          <w:szCs w:val="28"/>
          <w:shd w:val="clear" w:color="auto" w:fill="FFFFFF"/>
        </w:rPr>
      </w:pPr>
      <w:r w:rsidRPr="00E84A76">
        <w:rPr>
          <w:rFonts w:ascii="Times New Roman" w:hAnsi="Times New Roman"/>
          <w:sz w:val="28"/>
          <w:szCs w:val="28"/>
        </w:rPr>
        <w:t>Международная научно-практическая конференция «Вуз как гетерогенная организация: стратегии формирования» (Новгород, 2016г.)</w:t>
      </w:r>
    </w:p>
    <w:p w:rsidR="00BF64D5" w:rsidRDefault="00E84A76" w:rsidP="00A7133A">
      <w:pPr>
        <w:numPr>
          <w:ilvl w:val="0"/>
          <w:numId w:val="1"/>
        </w:numPr>
        <w:tabs>
          <w:tab w:val="left" w:pos="426"/>
        </w:tabs>
        <w:spacing w:before="240" w:after="0" w:line="240" w:lineRule="auto"/>
        <w:ind w:left="0"/>
        <w:contextualSpacing/>
        <w:jc w:val="both"/>
        <w:rPr>
          <w:rFonts w:ascii="Times New Roman" w:hAnsi="Times New Roman"/>
          <w:bCs/>
          <w:sz w:val="28"/>
          <w:szCs w:val="28"/>
          <w:shd w:val="clear" w:color="auto" w:fill="FFFFFF"/>
        </w:rPr>
      </w:pPr>
      <w:r w:rsidRPr="00E84A76">
        <w:rPr>
          <w:rFonts w:ascii="Times New Roman" w:hAnsi="Times New Roman"/>
          <w:color w:val="000000"/>
          <w:sz w:val="28"/>
          <w:szCs w:val="28"/>
          <w:shd w:val="clear" w:color="auto" w:fill="FFFFFF"/>
        </w:rPr>
        <w:t>«Учитель и время: Десятые педагогические чтения, посвященные памяти А.Е. Кондратенкова» (Смоленск , 2016г.)</w:t>
      </w:r>
      <w:r w:rsidRPr="00E84A76">
        <w:rPr>
          <w:rFonts w:ascii="Times New Roman" w:hAnsi="Times New Roman"/>
          <w:bCs/>
          <w:sz w:val="28"/>
          <w:szCs w:val="28"/>
          <w:shd w:val="clear" w:color="auto" w:fill="FFFFFF"/>
        </w:rPr>
        <w:t>.</w:t>
      </w:r>
    </w:p>
    <w:p w:rsidR="00BF64D5" w:rsidRPr="00D068B4" w:rsidRDefault="00BF64D5" w:rsidP="00A7133A">
      <w:pPr>
        <w:numPr>
          <w:ilvl w:val="0"/>
          <w:numId w:val="1"/>
        </w:numPr>
        <w:tabs>
          <w:tab w:val="left" w:pos="426"/>
        </w:tabs>
        <w:spacing w:before="240" w:after="0" w:line="240" w:lineRule="auto"/>
        <w:ind w:left="0"/>
        <w:contextualSpacing/>
        <w:jc w:val="both"/>
        <w:rPr>
          <w:rFonts w:ascii="Times New Roman" w:hAnsi="Times New Roman"/>
          <w:b/>
          <w:bCs/>
          <w:sz w:val="28"/>
          <w:szCs w:val="28"/>
          <w:shd w:val="clear" w:color="auto" w:fill="FFFFFF"/>
        </w:rPr>
      </w:pPr>
      <w:r w:rsidRPr="00BF64D5">
        <w:rPr>
          <w:rFonts w:ascii="Times New Roman" w:hAnsi="Times New Roman"/>
          <w:sz w:val="28"/>
          <w:szCs w:val="28"/>
          <w:lang w:val="en-GB"/>
        </w:rPr>
        <w:t>II</w:t>
      </w:r>
      <w:r w:rsidRPr="00BF64D5">
        <w:rPr>
          <w:rFonts w:ascii="Times New Roman" w:hAnsi="Times New Roman"/>
          <w:sz w:val="28"/>
          <w:szCs w:val="28"/>
        </w:rPr>
        <w:t xml:space="preserve"> Межрегиональная с международным участием интернет-конференция «Образование. Инновации и технологии». Смоленск. 2018 г.</w:t>
      </w:r>
      <w:r w:rsidR="00D068B4">
        <w:rPr>
          <w:rFonts w:ascii="Times New Roman" w:hAnsi="Times New Roman"/>
          <w:sz w:val="28"/>
          <w:szCs w:val="28"/>
        </w:rPr>
        <w:t xml:space="preserve"> </w:t>
      </w:r>
      <w:r w:rsidR="00D068B4" w:rsidRPr="00D068B4">
        <w:rPr>
          <w:rFonts w:ascii="Times New Roman" w:hAnsi="Times New Roman"/>
          <w:b/>
          <w:sz w:val="28"/>
          <w:szCs w:val="28"/>
        </w:rPr>
        <w:t>(Приложение 1)</w:t>
      </w:r>
    </w:p>
    <w:p w:rsidR="00BF64D5" w:rsidRPr="00E84A76" w:rsidRDefault="00BF64D5" w:rsidP="00BF64D5">
      <w:pPr>
        <w:tabs>
          <w:tab w:val="left" w:pos="426"/>
        </w:tabs>
        <w:spacing w:before="240" w:after="0" w:line="240" w:lineRule="auto"/>
        <w:contextualSpacing/>
        <w:jc w:val="both"/>
        <w:rPr>
          <w:rFonts w:ascii="Times New Roman" w:hAnsi="Times New Roman"/>
          <w:bCs/>
          <w:sz w:val="28"/>
          <w:szCs w:val="28"/>
          <w:shd w:val="clear" w:color="auto" w:fill="FFFFFF"/>
        </w:rPr>
      </w:pPr>
    </w:p>
    <w:p w:rsidR="00E84A76" w:rsidRPr="000B34C7" w:rsidRDefault="000B34C7" w:rsidP="000B34C7">
      <w:pPr>
        <w:spacing w:before="240" w:after="0" w:line="240" w:lineRule="auto"/>
        <w:jc w:val="both"/>
        <w:rPr>
          <w:rFonts w:ascii="Times New Roman" w:hAnsi="Times New Roman"/>
          <w:b/>
          <w:sz w:val="28"/>
          <w:szCs w:val="28"/>
        </w:rPr>
      </w:pPr>
      <w:r>
        <w:rPr>
          <w:rFonts w:ascii="Times New Roman" w:hAnsi="Times New Roman"/>
          <w:sz w:val="28"/>
          <w:szCs w:val="28"/>
        </w:rPr>
        <w:t xml:space="preserve">   </w:t>
      </w:r>
      <w:r w:rsidR="00E84A76" w:rsidRPr="00575ED7">
        <w:rPr>
          <w:rFonts w:ascii="Times New Roman" w:hAnsi="Times New Roman"/>
          <w:b/>
          <w:sz w:val="28"/>
          <w:szCs w:val="28"/>
        </w:rPr>
        <w:t xml:space="preserve">Данный педагогический опыт отражен в статьях, опубликованных в журналах, входящих в базу данных </w:t>
      </w:r>
      <w:r w:rsidR="006E575C" w:rsidRPr="00575ED7">
        <w:rPr>
          <w:rFonts w:ascii="Times New Roman" w:hAnsi="Times New Roman"/>
          <w:b/>
          <w:sz w:val="28"/>
          <w:szCs w:val="28"/>
        </w:rPr>
        <w:t xml:space="preserve">  </w:t>
      </w:r>
      <w:r w:rsidR="00E84A76" w:rsidRPr="00575ED7">
        <w:rPr>
          <w:rFonts w:ascii="Times New Roman" w:hAnsi="Times New Roman"/>
          <w:b/>
          <w:sz w:val="28"/>
          <w:szCs w:val="28"/>
        </w:rPr>
        <w:t>Российского</w:t>
      </w:r>
      <w:r w:rsidR="00E84A76" w:rsidRPr="00575ED7">
        <w:rPr>
          <w:rFonts w:ascii="Times New Roman" w:hAnsi="Times New Roman"/>
          <w:b/>
          <w:sz w:val="28"/>
          <w:szCs w:val="28"/>
          <w:shd w:val="clear" w:color="auto" w:fill="FFFFFF"/>
        </w:rPr>
        <w:t xml:space="preserve"> </w:t>
      </w:r>
      <w:r w:rsidR="00E84A76" w:rsidRPr="00575ED7">
        <w:rPr>
          <w:rFonts w:ascii="Times New Roman" w:hAnsi="Times New Roman"/>
          <w:b/>
          <w:bCs/>
          <w:sz w:val="28"/>
          <w:szCs w:val="28"/>
          <w:shd w:val="clear" w:color="auto" w:fill="FFFFFF"/>
        </w:rPr>
        <w:t>индекса</w:t>
      </w:r>
      <w:r w:rsidR="00E84A76" w:rsidRPr="00575ED7">
        <w:rPr>
          <w:rFonts w:ascii="Times New Roman" w:hAnsi="Times New Roman"/>
          <w:b/>
          <w:sz w:val="28"/>
          <w:szCs w:val="28"/>
          <w:shd w:val="clear" w:color="auto" w:fill="FFFFFF"/>
        </w:rPr>
        <w:t> </w:t>
      </w:r>
      <w:r w:rsidR="00E84A76" w:rsidRPr="00575ED7">
        <w:rPr>
          <w:rFonts w:ascii="Times New Roman" w:hAnsi="Times New Roman"/>
          <w:b/>
          <w:bCs/>
          <w:sz w:val="28"/>
          <w:szCs w:val="28"/>
          <w:shd w:val="clear" w:color="auto" w:fill="FFFFFF"/>
        </w:rPr>
        <w:t>научного</w:t>
      </w:r>
      <w:r w:rsidR="00E84A76" w:rsidRPr="00575ED7">
        <w:rPr>
          <w:rFonts w:ascii="Times New Roman" w:hAnsi="Times New Roman"/>
          <w:b/>
          <w:sz w:val="28"/>
          <w:szCs w:val="28"/>
          <w:shd w:val="clear" w:color="auto" w:fill="FFFFFF"/>
        </w:rPr>
        <w:t> </w:t>
      </w:r>
      <w:r w:rsidR="00E84A76" w:rsidRPr="00575ED7">
        <w:rPr>
          <w:rFonts w:ascii="Times New Roman" w:hAnsi="Times New Roman"/>
          <w:b/>
          <w:bCs/>
          <w:sz w:val="28"/>
          <w:szCs w:val="28"/>
          <w:shd w:val="clear" w:color="auto" w:fill="FFFFFF"/>
        </w:rPr>
        <w:t>цитирования:</w:t>
      </w:r>
    </w:p>
    <w:p w:rsidR="00E84A76" w:rsidRPr="00E84A76" w:rsidRDefault="00E84A76" w:rsidP="00A7133A">
      <w:pPr>
        <w:numPr>
          <w:ilvl w:val="0"/>
          <w:numId w:val="2"/>
        </w:numPr>
        <w:tabs>
          <w:tab w:val="left" w:pos="219"/>
        </w:tabs>
        <w:spacing w:before="240" w:after="0" w:line="240" w:lineRule="auto"/>
        <w:ind w:left="0"/>
        <w:contextualSpacing/>
        <w:jc w:val="both"/>
        <w:rPr>
          <w:rFonts w:ascii="Times New Roman" w:hAnsi="Times New Roman"/>
          <w:bCs/>
          <w:sz w:val="28"/>
          <w:szCs w:val="28"/>
          <w:shd w:val="clear" w:color="auto" w:fill="FFFFFF"/>
        </w:rPr>
      </w:pPr>
      <w:r w:rsidRPr="00E84A76">
        <w:rPr>
          <w:rFonts w:ascii="Times New Roman" w:hAnsi="Times New Roman"/>
          <w:sz w:val="28"/>
          <w:szCs w:val="28"/>
        </w:rPr>
        <w:t xml:space="preserve">Винокурова В.В. Интеграция урочной и внеурочной деятельности как фактор развития образовательной среды. Взаимодействие образовательных организаций и социальных институтов по развитию культурно-образовательного пространства региона. Сборник материалов международной научно-практической конференции. Смоленск,  2014г. </w:t>
      </w:r>
    </w:p>
    <w:p w:rsidR="00E84A76" w:rsidRPr="00E84A76" w:rsidRDefault="00E84A76" w:rsidP="00A7133A">
      <w:pPr>
        <w:numPr>
          <w:ilvl w:val="0"/>
          <w:numId w:val="2"/>
        </w:numPr>
        <w:tabs>
          <w:tab w:val="left" w:pos="219"/>
        </w:tabs>
        <w:spacing w:before="240" w:after="0" w:line="240" w:lineRule="auto"/>
        <w:ind w:left="0"/>
        <w:contextualSpacing/>
        <w:jc w:val="both"/>
        <w:rPr>
          <w:rFonts w:ascii="Times New Roman" w:hAnsi="Times New Roman"/>
          <w:bCs/>
          <w:sz w:val="28"/>
          <w:szCs w:val="28"/>
          <w:shd w:val="clear" w:color="auto" w:fill="FFFFFF"/>
        </w:rPr>
      </w:pPr>
      <w:r w:rsidRPr="00E84A76">
        <w:rPr>
          <w:rFonts w:ascii="Times New Roman" w:hAnsi="Times New Roman"/>
          <w:sz w:val="28"/>
          <w:szCs w:val="28"/>
        </w:rPr>
        <w:t xml:space="preserve">Винокурова В.В. Творческие задания в освоении универсальных учебных действий учащихся на уроках русского языка и литературы: организационно-методический аспект. </w:t>
      </w:r>
      <w:r w:rsidRPr="00E84A76">
        <w:rPr>
          <w:rFonts w:ascii="Times New Roman" w:hAnsi="Times New Roman"/>
          <w:color w:val="000000"/>
          <w:sz w:val="28"/>
          <w:szCs w:val="28"/>
          <w:shd w:val="clear" w:color="auto" w:fill="FFFFFF"/>
        </w:rPr>
        <w:t>Учитель и время: Девятые педагогические чтения, посвященные памяти  А.Е. Кондратенкова.</w:t>
      </w:r>
      <w:r w:rsidRPr="00E84A76">
        <w:rPr>
          <w:rFonts w:ascii="Times New Roman" w:hAnsi="Times New Roman"/>
          <w:sz w:val="28"/>
          <w:szCs w:val="28"/>
        </w:rPr>
        <w:t xml:space="preserve"> Сборник материалов научно-практической конференции</w:t>
      </w:r>
      <w:r w:rsidRPr="00E84A76">
        <w:rPr>
          <w:rFonts w:ascii="Times New Roman" w:hAnsi="Times New Roman"/>
          <w:color w:val="000000"/>
          <w:sz w:val="28"/>
          <w:szCs w:val="28"/>
          <w:shd w:val="clear" w:color="auto" w:fill="FFFFFF"/>
        </w:rPr>
        <w:t>.  Смоленск, 2014г.</w:t>
      </w:r>
    </w:p>
    <w:p w:rsidR="00E84A76" w:rsidRPr="00E84A76" w:rsidRDefault="00E84A76" w:rsidP="00A7133A">
      <w:pPr>
        <w:numPr>
          <w:ilvl w:val="0"/>
          <w:numId w:val="2"/>
        </w:numPr>
        <w:tabs>
          <w:tab w:val="left" w:pos="219"/>
        </w:tabs>
        <w:spacing w:before="240" w:after="0" w:line="240" w:lineRule="auto"/>
        <w:ind w:left="0"/>
        <w:contextualSpacing/>
        <w:jc w:val="both"/>
        <w:rPr>
          <w:rFonts w:ascii="Times New Roman" w:hAnsi="Times New Roman"/>
          <w:bCs/>
          <w:sz w:val="28"/>
          <w:szCs w:val="28"/>
          <w:shd w:val="clear" w:color="auto" w:fill="FFFFFF"/>
        </w:rPr>
      </w:pPr>
      <w:r w:rsidRPr="00E84A76">
        <w:rPr>
          <w:rFonts w:ascii="Times New Roman" w:hAnsi="Times New Roman"/>
          <w:sz w:val="28"/>
          <w:szCs w:val="28"/>
        </w:rPr>
        <w:t>Винокурова В.В. Формирование универсальных учебных действий учащихся на уроках русского языка и литературы в условиях системно-деятельностного подхода к обучению. Актуальные проблемы подготовки образовательных менеджеров в многоуровневой системе обучения. Сборник материалов международной научно-практической конференции. Смоленск,  2015г.</w:t>
      </w:r>
    </w:p>
    <w:p w:rsidR="00E84A76" w:rsidRPr="00E84A76" w:rsidRDefault="00E84A76" w:rsidP="00A7133A">
      <w:pPr>
        <w:numPr>
          <w:ilvl w:val="0"/>
          <w:numId w:val="2"/>
        </w:numPr>
        <w:tabs>
          <w:tab w:val="left" w:pos="219"/>
        </w:tabs>
        <w:spacing w:before="240" w:after="0" w:line="240" w:lineRule="auto"/>
        <w:ind w:left="0"/>
        <w:contextualSpacing/>
        <w:jc w:val="both"/>
        <w:rPr>
          <w:rFonts w:ascii="Times New Roman" w:hAnsi="Times New Roman"/>
          <w:bCs/>
          <w:sz w:val="28"/>
          <w:szCs w:val="28"/>
          <w:shd w:val="clear" w:color="auto" w:fill="FFFFFF"/>
        </w:rPr>
      </w:pPr>
      <w:r w:rsidRPr="00E84A76">
        <w:rPr>
          <w:rFonts w:ascii="Times New Roman" w:hAnsi="Times New Roman"/>
          <w:bCs/>
          <w:sz w:val="28"/>
          <w:szCs w:val="28"/>
          <w:shd w:val="clear" w:color="auto" w:fill="FFFFFF"/>
        </w:rPr>
        <w:t xml:space="preserve">Винокурова  В.В.  </w:t>
      </w:r>
      <w:r w:rsidRPr="00E84A76">
        <w:rPr>
          <w:rFonts w:ascii="Times New Roman" w:hAnsi="Times New Roman"/>
          <w:bCs/>
          <w:iCs/>
          <w:sz w:val="28"/>
          <w:szCs w:val="28"/>
        </w:rPr>
        <w:t xml:space="preserve">Формирование универсальных учебных действий учащихся в процессе преподавания предметов гуманитарного цикла. Профессиональное мастерство педагога. </w:t>
      </w:r>
      <w:r w:rsidRPr="00E84A76">
        <w:rPr>
          <w:rFonts w:ascii="Times New Roman" w:hAnsi="Times New Roman"/>
          <w:bCs/>
          <w:sz w:val="28"/>
          <w:szCs w:val="28"/>
          <w:shd w:val="clear" w:color="auto" w:fill="FFFFFF"/>
        </w:rPr>
        <w:t>Коллективная монография</w:t>
      </w:r>
      <w:r w:rsidRPr="00E84A76">
        <w:rPr>
          <w:rFonts w:ascii="Times New Roman" w:hAnsi="Times New Roman"/>
          <w:bCs/>
          <w:iCs/>
          <w:sz w:val="28"/>
          <w:szCs w:val="28"/>
        </w:rPr>
        <w:t>. Ульяновск,  2016г.</w:t>
      </w:r>
    </w:p>
    <w:p w:rsidR="00E84A76" w:rsidRPr="00E84A76" w:rsidRDefault="00E84A76" w:rsidP="00A7133A">
      <w:pPr>
        <w:numPr>
          <w:ilvl w:val="0"/>
          <w:numId w:val="2"/>
        </w:numPr>
        <w:tabs>
          <w:tab w:val="left" w:pos="219"/>
        </w:tabs>
        <w:spacing w:before="240" w:after="0" w:line="240" w:lineRule="auto"/>
        <w:ind w:left="0"/>
        <w:contextualSpacing/>
        <w:jc w:val="both"/>
        <w:rPr>
          <w:rFonts w:ascii="Times New Roman" w:hAnsi="Times New Roman"/>
          <w:bCs/>
          <w:sz w:val="28"/>
          <w:szCs w:val="28"/>
          <w:shd w:val="clear" w:color="auto" w:fill="FFFFFF"/>
        </w:rPr>
      </w:pPr>
      <w:r w:rsidRPr="00E84A76">
        <w:rPr>
          <w:rFonts w:ascii="Times New Roman" w:hAnsi="Times New Roman"/>
          <w:sz w:val="28"/>
          <w:szCs w:val="28"/>
        </w:rPr>
        <w:lastRenderedPageBreak/>
        <w:t>Винокурова В.В. Интеграция учебной и внеурочной деятельности как фактор создания инклюзивной образовательной среды. Категория «социального» в современной педагогике. Всероссийская научно-практическая конференция (заочная) с международным участием. Сборник материалов научно-практической конференции.  Ульяновск, 2016г.</w:t>
      </w:r>
    </w:p>
    <w:p w:rsidR="00E84A76" w:rsidRPr="00E84A76" w:rsidRDefault="00E84A76" w:rsidP="00A7133A">
      <w:pPr>
        <w:numPr>
          <w:ilvl w:val="0"/>
          <w:numId w:val="2"/>
        </w:numPr>
        <w:tabs>
          <w:tab w:val="left" w:pos="219"/>
        </w:tabs>
        <w:spacing w:before="240" w:after="0" w:line="240" w:lineRule="auto"/>
        <w:ind w:left="0"/>
        <w:contextualSpacing/>
        <w:jc w:val="both"/>
        <w:rPr>
          <w:rFonts w:ascii="Times New Roman" w:hAnsi="Times New Roman"/>
          <w:bCs/>
          <w:sz w:val="28"/>
          <w:szCs w:val="28"/>
          <w:shd w:val="clear" w:color="auto" w:fill="FFFFFF"/>
        </w:rPr>
      </w:pPr>
      <w:r w:rsidRPr="00E84A76">
        <w:rPr>
          <w:rFonts w:ascii="Times New Roman" w:hAnsi="Times New Roman"/>
          <w:sz w:val="28"/>
          <w:szCs w:val="28"/>
        </w:rPr>
        <w:t>Винокурова В.В. Иванова О.А. Проектно – исследовательские технологии обучения как фактор формирования инклюзивной образовательной среды школы. Вуз как гетерогенная организация: стратегии формирования. Международная научно-практическая конференция. Сборник материалов научно-практической конференции</w:t>
      </w:r>
      <w:r w:rsidRPr="00E84A76">
        <w:rPr>
          <w:rFonts w:ascii="Times New Roman" w:hAnsi="Times New Roman"/>
          <w:color w:val="000000"/>
          <w:sz w:val="28"/>
          <w:szCs w:val="28"/>
          <w:shd w:val="clear" w:color="auto" w:fill="FFFFFF"/>
        </w:rPr>
        <w:t xml:space="preserve">.   </w:t>
      </w:r>
      <w:r w:rsidRPr="00E84A76">
        <w:rPr>
          <w:rFonts w:ascii="Times New Roman" w:hAnsi="Times New Roman"/>
          <w:sz w:val="28"/>
          <w:szCs w:val="28"/>
        </w:rPr>
        <w:t>Новгород, 2016г.</w:t>
      </w:r>
    </w:p>
    <w:p w:rsidR="00E84A76" w:rsidRPr="001A58BC" w:rsidRDefault="00E84A76" w:rsidP="00A7133A">
      <w:pPr>
        <w:numPr>
          <w:ilvl w:val="0"/>
          <w:numId w:val="2"/>
        </w:numPr>
        <w:tabs>
          <w:tab w:val="left" w:pos="219"/>
        </w:tabs>
        <w:spacing w:before="240" w:after="0" w:line="240" w:lineRule="auto"/>
        <w:ind w:left="0"/>
        <w:contextualSpacing/>
        <w:jc w:val="both"/>
        <w:rPr>
          <w:rFonts w:ascii="Times New Roman" w:hAnsi="Times New Roman"/>
          <w:bCs/>
          <w:sz w:val="28"/>
          <w:szCs w:val="28"/>
          <w:shd w:val="clear" w:color="auto" w:fill="FFFFFF"/>
        </w:rPr>
      </w:pPr>
      <w:r w:rsidRPr="00E84A76">
        <w:rPr>
          <w:rFonts w:ascii="Times New Roman" w:hAnsi="Times New Roman"/>
          <w:color w:val="000000"/>
          <w:sz w:val="28"/>
          <w:szCs w:val="28"/>
          <w:shd w:val="clear" w:color="auto" w:fill="FFFFFF"/>
        </w:rPr>
        <w:t xml:space="preserve">Винокурова В.В.  </w:t>
      </w:r>
      <w:r w:rsidRPr="00E84A76">
        <w:rPr>
          <w:rFonts w:ascii="Times New Roman" w:hAnsi="Times New Roman"/>
          <w:sz w:val="28"/>
          <w:szCs w:val="28"/>
        </w:rPr>
        <w:t xml:space="preserve">Формирование универсальных учебных действий учащихся на уроках русского языка, литературы  в условиях интегрированного подхода к обучению. </w:t>
      </w:r>
      <w:r w:rsidRPr="00E84A76">
        <w:rPr>
          <w:rFonts w:ascii="Times New Roman" w:hAnsi="Times New Roman"/>
          <w:color w:val="000000"/>
          <w:sz w:val="28"/>
          <w:szCs w:val="28"/>
          <w:shd w:val="clear" w:color="auto" w:fill="FFFFFF"/>
        </w:rPr>
        <w:t xml:space="preserve">Учитель и время: Десятые педагогические чтения, посвященные памяти А.Е. Кондратенкова. </w:t>
      </w:r>
      <w:r w:rsidRPr="00E84A76">
        <w:rPr>
          <w:rFonts w:ascii="Times New Roman" w:hAnsi="Times New Roman"/>
          <w:sz w:val="28"/>
          <w:szCs w:val="28"/>
        </w:rPr>
        <w:t>Сборник материалов научно-практической конференции</w:t>
      </w:r>
      <w:r w:rsidRPr="00E84A76">
        <w:rPr>
          <w:rFonts w:ascii="Times New Roman" w:hAnsi="Times New Roman"/>
          <w:color w:val="000000"/>
          <w:sz w:val="28"/>
          <w:szCs w:val="28"/>
          <w:shd w:val="clear" w:color="auto" w:fill="FFFFFF"/>
        </w:rPr>
        <w:t>.  Смоленск,  2016г.</w:t>
      </w:r>
    </w:p>
    <w:p w:rsidR="001A58BC" w:rsidRPr="001A58BC" w:rsidRDefault="00BF64D5" w:rsidP="00A7133A">
      <w:pPr>
        <w:numPr>
          <w:ilvl w:val="0"/>
          <w:numId w:val="2"/>
        </w:numPr>
        <w:tabs>
          <w:tab w:val="left" w:pos="219"/>
        </w:tabs>
        <w:spacing w:before="240" w:after="0" w:line="240" w:lineRule="auto"/>
        <w:ind w:left="0"/>
        <w:contextualSpacing/>
        <w:jc w:val="both"/>
        <w:rPr>
          <w:rFonts w:ascii="Times New Roman" w:hAnsi="Times New Roman"/>
          <w:bCs/>
          <w:sz w:val="28"/>
          <w:szCs w:val="28"/>
          <w:shd w:val="clear" w:color="auto" w:fill="FFFFFF"/>
        </w:rPr>
      </w:pPr>
      <w:r>
        <w:rPr>
          <w:rFonts w:ascii="Times New Roman" w:hAnsi="Times New Roman"/>
          <w:sz w:val="28"/>
          <w:szCs w:val="28"/>
        </w:rPr>
        <w:t xml:space="preserve">Винокурова В.В. </w:t>
      </w:r>
      <w:r w:rsidR="001A58BC" w:rsidRPr="001A58BC">
        <w:rPr>
          <w:rFonts w:ascii="Times New Roman" w:hAnsi="Times New Roman"/>
          <w:sz w:val="28"/>
          <w:szCs w:val="28"/>
        </w:rPr>
        <w:t xml:space="preserve">Формирование универсальных учебных действий обучающихся на уроках русского языка и литературы в условиях системно-деятельностного подхода». </w:t>
      </w:r>
      <w:r w:rsidR="001A58BC" w:rsidRPr="001A58BC">
        <w:rPr>
          <w:rFonts w:ascii="Times New Roman" w:hAnsi="Times New Roman"/>
          <w:sz w:val="28"/>
          <w:szCs w:val="28"/>
          <w:lang w:val="en-GB"/>
        </w:rPr>
        <w:t>II</w:t>
      </w:r>
      <w:r w:rsidR="001A58BC" w:rsidRPr="001A58BC">
        <w:rPr>
          <w:rFonts w:ascii="Times New Roman" w:hAnsi="Times New Roman"/>
          <w:sz w:val="28"/>
          <w:szCs w:val="28"/>
        </w:rPr>
        <w:t xml:space="preserve"> Межрегиональная с международным участием интернет-конференция «Образование. Инновации и технологии»</w:t>
      </w:r>
      <w:r w:rsidR="001A58BC">
        <w:rPr>
          <w:rFonts w:ascii="Times New Roman" w:hAnsi="Times New Roman"/>
          <w:sz w:val="28"/>
          <w:szCs w:val="28"/>
        </w:rPr>
        <w:t>. Смоленск. 2018 г.</w:t>
      </w:r>
    </w:p>
    <w:p w:rsidR="00464D03" w:rsidRPr="001A58BC" w:rsidRDefault="00464D03" w:rsidP="00D35570">
      <w:pPr>
        <w:spacing w:before="240" w:after="0" w:line="240" w:lineRule="auto"/>
        <w:jc w:val="both"/>
        <w:rPr>
          <w:rFonts w:ascii="Times New Roman" w:hAnsi="Times New Roman"/>
          <w:bCs/>
          <w:sz w:val="28"/>
          <w:szCs w:val="28"/>
          <w:lang w:eastAsia="x-none"/>
        </w:rPr>
      </w:pPr>
    </w:p>
    <w:p w:rsidR="00464D03" w:rsidRPr="00464D03" w:rsidRDefault="00464D03" w:rsidP="00D35570">
      <w:pPr>
        <w:spacing w:before="240" w:after="0" w:line="240" w:lineRule="auto"/>
        <w:jc w:val="both"/>
        <w:rPr>
          <w:rFonts w:ascii="Times New Roman" w:hAnsi="Times New Roman"/>
          <w:b/>
          <w:bCs/>
          <w:sz w:val="28"/>
          <w:szCs w:val="28"/>
          <w:lang w:eastAsia="x-none"/>
        </w:rPr>
      </w:pPr>
    </w:p>
    <w:p w:rsidR="00464D03" w:rsidRPr="00464D03" w:rsidRDefault="00464D03" w:rsidP="00D35570">
      <w:pPr>
        <w:spacing w:before="240" w:after="0" w:line="240" w:lineRule="auto"/>
        <w:jc w:val="both"/>
        <w:rPr>
          <w:rFonts w:ascii="Times New Roman" w:hAnsi="Times New Roman"/>
          <w:b/>
          <w:bCs/>
          <w:sz w:val="28"/>
          <w:szCs w:val="28"/>
          <w:lang w:eastAsia="x-none"/>
        </w:rPr>
      </w:pPr>
    </w:p>
    <w:p w:rsidR="00464D03" w:rsidRPr="00464D03" w:rsidRDefault="00464D03" w:rsidP="00D35570">
      <w:pPr>
        <w:spacing w:before="240" w:after="0" w:line="240" w:lineRule="auto"/>
        <w:jc w:val="both"/>
        <w:rPr>
          <w:rFonts w:ascii="Times New Roman" w:hAnsi="Times New Roman"/>
          <w:b/>
          <w:bCs/>
          <w:sz w:val="28"/>
          <w:szCs w:val="28"/>
          <w:lang w:eastAsia="x-none"/>
        </w:rPr>
      </w:pPr>
    </w:p>
    <w:p w:rsidR="00464D03" w:rsidRPr="00464D03" w:rsidRDefault="00464D03" w:rsidP="00D35570">
      <w:pPr>
        <w:spacing w:before="240" w:after="0" w:line="240" w:lineRule="auto"/>
        <w:jc w:val="both"/>
        <w:rPr>
          <w:rFonts w:ascii="Times New Roman" w:hAnsi="Times New Roman"/>
          <w:b/>
          <w:bCs/>
          <w:sz w:val="28"/>
          <w:szCs w:val="28"/>
          <w:lang w:eastAsia="x-none"/>
        </w:rPr>
      </w:pPr>
    </w:p>
    <w:p w:rsidR="00464D03" w:rsidRPr="00464D03" w:rsidRDefault="00464D03" w:rsidP="00D35570">
      <w:pPr>
        <w:spacing w:before="240" w:after="0" w:line="240" w:lineRule="auto"/>
        <w:jc w:val="both"/>
        <w:rPr>
          <w:rFonts w:ascii="Times New Roman" w:hAnsi="Times New Roman"/>
          <w:b/>
          <w:bCs/>
          <w:sz w:val="28"/>
          <w:szCs w:val="28"/>
          <w:lang w:eastAsia="x-none"/>
        </w:rPr>
      </w:pPr>
    </w:p>
    <w:p w:rsidR="00464D03" w:rsidRPr="00464D03" w:rsidRDefault="00464D03" w:rsidP="00D35570">
      <w:pPr>
        <w:spacing w:before="240" w:after="0" w:line="240" w:lineRule="auto"/>
        <w:jc w:val="both"/>
        <w:rPr>
          <w:rFonts w:ascii="Times New Roman" w:hAnsi="Times New Roman"/>
          <w:b/>
          <w:bCs/>
          <w:sz w:val="28"/>
          <w:szCs w:val="28"/>
          <w:lang w:eastAsia="x-none"/>
        </w:rPr>
      </w:pPr>
    </w:p>
    <w:p w:rsidR="00464D03" w:rsidRPr="00464D03" w:rsidRDefault="00464D03" w:rsidP="00D35570">
      <w:pPr>
        <w:spacing w:before="240" w:after="0" w:line="240" w:lineRule="auto"/>
        <w:jc w:val="both"/>
        <w:rPr>
          <w:rFonts w:ascii="Times New Roman" w:hAnsi="Times New Roman"/>
          <w:b/>
          <w:bCs/>
          <w:sz w:val="28"/>
          <w:szCs w:val="28"/>
          <w:lang w:eastAsia="x-none"/>
        </w:rPr>
      </w:pPr>
    </w:p>
    <w:p w:rsidR="00464D03" w:rsidRPr="00464D03" w:rsidRDefault="00464D03" w:rsidP="00D35570">
      <w:pPr>
        <w:spacing w:before="240" w:after="0" w:line="240" w:lineRule="auto"/>
        <w:jc w:val="both"/>
        <w:rPr>
          <w:rFonts w:ascii="Times New Roman" w:hAnsi="Times New Roman"/>
          <w:b/>
          <w:bCs/>
          <w:sz w:val="28"/>
          <w:szCs w:val="28"/>
          <w:lang w:eastAsia="x-none"/>
        </w:rPr>
      </w:pPr>
    </w:p>
    <w:p w:rsidR="00464D03" w:rsidRPr="00464D03" w:rsidRDefault="00464D03" w:rsidP="00D35570">
      <w:pPr>
        <w:spacing w:before="240" w:after="0" w:line="240" w:lineRule="auto"/>
        <w:jc w:val="both"/>
        <w:rPr>
          <w:rFonts w:ascii="Times New Roman" w:hAnsi="Times New Roman"/>
          <w:b/>
          <w:bCs/>
          <w:sz w:val="28"/>
          <w:szCs w:val="28"/>
          <w:lang w:eastAsia="x-none"/>
        </w:rPr>
      </w:pPr>
    </w:p>
    <w:p w:rsidR="00464D03" w:rsidRDefault="00464D03" w:rsidP="00D35570">
      <w:pPr>
        <w:spacing w:before="240" w:after="0" w:line="240" w:lineRule="auto"/>
        <w:jc w:val="both"/>
        <w:rPr>
          <w:rFonts w:ascii="Times New Roman" w:hAnsi="Times New Roman"/>
          <w:b/>
          <w:bCs/>
          <w:sz w:val="28"/>
          <w:szCs w:val="28"/>
          <w:lang w:eastAsia="x-none"/>
        </w:rPr>
      </w:pPr>
    </w:p>
    <w:p w:rsidR="00D068B4" w:rsidRDefault="00D068B4" w:rsidP="00D35570">
      <w:pPr>
        <w:spacing w:before="240" w:after="0" w:line="240" w:lineRule="auto"/>
        <w:jc w:val="both"/>
        <w:rPr>
          <w:rFonts w:ascii="Times New Roman" w:hAnsi="Times New Roman"/>
          <w:b/>
          <w:bCs/>
          <w:sz w:val="28"/>
          <w:szCs w:val="28"/>
          <w:lang w:eastAsia="x-none"/>
        </w:rPr>
      </w:pPr>
    </w:p>
    <w:p w:rsidR="001A58BC" w:rsidRPr="00464D03" w:rsidRDefault="001A58BC" w:rsidP="00D35570">
      <w:pPr>
        <w:spacing w:before="240" w:after="0" w:line="240" w:lineRule="auto"/>
        <w:jc w:val="both"/>
        <w:rPr>
          <w:rFonts w:ascii="Times New Roman" w:hAnsi="Times New Roman"/>
          <w:b/>
          <w:bCs/>
          <w:sz w:val="28"/>
          <w:szCs w:val="28"/>
          <w:lang w:eastAsia="x-none"/>
        </w:rPr>
      </w:pPr>
    </w:p>
    <w:p w:rsidR="00464D03" w:rsidRPr="001A58BC" w:rsidRDefault="00575ED7" w:rsidP="00BB39AB">
      <w:pPr>
        <w:spacing w:before="240" w:after="0" w:line="240" w:lineRule="auto"/>
        <w:jc w:val="center"/>
        <w:rPr>
          <w:rFonts w:ascii="Times New Roman" w:hAnsi="Times New Roman"/>
          <w:b/>
          <w:bCs/>
          <w:sz w:val="28"/>
          <w:szCs w:val="28"/>
          <w:lang w:eastAsia="x-none"/>
        </w:rPr>
      </w:pPr>
      <w:r>
        <w:rPr>
          <w:rFonts w:ascii="Times New Roman" w:hAnsi="Times New Roman"/>
          <w:b/>
          <w:bCs/>
          <w:sz w:val="28"/>
          <w:szCs w:val="28"/>
          <w:lang w:eastAsia="x-none"/>
        </w:rPr>
        <w:lastRenderedPageBreak/>
        <w:t>С</w:t>
      </w:r>
      <w:r w:rsidR="00464D03" w:rsidRPr="00464D03">
        <w:rPr>
          <w:rFonts w:ascii="Times New Roman" w:hAnsi="Times New Roman"/>
          <w:b/>
          <w:bCs/>
          <w:sz w:val="28"/>
          <w:szCs w:val="28"/>
          <w:lang w:val="x-none" w:eastAsia="x-none"/>
        </w:rPr>
        <w:t>писок</w:t>
      </w:r>
      <w:r w:rsidR="001A58BC">
        <w:rPr>
          <w:rFonts w:ascii="Times New Roman" w:hAnsi="Times New Roman"/>
          <w:b/>
          <w:bCs/>
          <w:sz w:val="28"/>
          <w:szCs w:val="28"/>
          <w:lang w:eastAsia="x-none"/>
        </w:rPr>
        <w:t xml:space="preserve"> литературы</w:t>
      </w:r>
    </w:p>
    <w:p w:rsidR="00464D03" w:rsidRPr="00464D03" w:rsidRDefault="00464D03" w:rsidP="00A7133A">
      <w:pPr>
        <w:numPr>
          <w:ilvl w:val="0"/>
          <w:numId w:val="6"/>
        </w:numPr>
        <w:spacing w:before="240" w:after="0" w:line="240" w:lineRule="auto"/>
        <w:ind w:left="0" w:hanging="426"/>
        <w:jc w:val="both"/>
        <w:rPr>
          <w:rFonts w:ascii="Times New Roman" w:hAnsi="Times New Roman"/>
          <w:sz w:val="28"/>
          <w:szCs w:val="28"/>
          <w:shd w:val="clear" w:color="auto" w:fill="FFFFFF"/>
        </w:rPr>
      </w:pPr>
      <w:r w:rsidRPr="00464D03">
        <w:rPr>
          <w:rFonts w:ascii="Times New Roman" w:hAnsi="Times New Roman"/>
          <w:sz w:val="28"/>
          <w:szCs w:val="28"/>
          <w:shd w:val="clear" w:color="auto" w:fill="FFFFFF"/>
        </w:rPr>
        <w:t xml:space="preserve">Федеральный закон «Об образовании в РФ». </w:t>
      </w:r>
      <w:r w:rsidR="00D068B4">
        <w:rPr>
          <w:rFonts w:ascii="Times New Roman" w:hAnsi="Times New Roman"/>
          <w:sz w:val="28"/>
          <w:szCs w:val="28"/>
          <w:shd w:val="clear" w:color="auto" w:fill="FFFFFF"/>
        </w:rPr>
        <w:t xml:space="preserve">- </w:t>
      </w:r>
      <w:r w:rsidRPr="00464D03">
        <w:rPr>
          <w:rFonts w:ascii="Times New Roman" w:hAnsi="Times New Roman"/>
          <w:sz w:val="28"/>
          <w:szCs w:val="28"/>
          <w:shd w:val="clear" w:color="auto" w:fill="FFFFFF"/>
        </w:rPr>
        <w:t>С.3</w:t>
      </w:r>
    </w:p>
    <w:p w:rsidR="00464D03" w:rsidRPr="00464D03" w:rsidRDefault="00464D03" w:rsidP="00A7133A">
      <w:pPr>
        <w:keepNext/>
        <w:keepLines/>
        <w:numPr>
          <w:ilvl w:val="0"/>
          <w:numId w:val="6"/>
        </w:numPr>
        <w:spacing w:before="240" w:after="0" w:line="240" w:lineRule="auto"/>
        <w:ind w:left="0" w:hanging="426"/>
        <w:jc w:val="both"/>
        <w:outlineLvl w:val="0"/>
        <w:rPr>
          <w:rFonts w:ascii="Times New Roman" w:hAnsi="Times New Roman"/>
          <w:bCs/>
          <w:sz w:val="28"/>
          <w:szCs w:val="28"/>
          <w:lang w:val="x-none" w:eastAsia="x-none"/>
        </w:rPr>
      </w:pPr>
      <w:r w:rsidRPr="00464D03">
        <w:rPr>
          <w:rFonts w:ascii="Times New Roman" w:hAnsi="Times New Roman"/>
          <w:bCs/>
          <w:sz w:val="28"/>
          <w:szCs w:val="28"/>
          <w:lang w:val="x-none" w:eastAsia="x-none"/>
        </w:rPr>
        <w:t>Федеральная целевая программа развития образования на 2011-20</w:t>
      </w:r>
      <w:r w:rsidRPr="00464D03">
        <w:rPr>
          <w:rFonts w:ascii="Times New Roman" w:hAnsi="Times New Roman"/>
          <w:bCs/>
          <w:sz w:val="28"/>
          <w:szCs w:val="28"/>
          <w:lang w:eastAsia="x-none"/>
        </w:rPr>
        <w:t>20</w:t>
      </w:r>
      <w:r w:rsidRPr="00464D03">
        <w:rPr>
          <w:rFonts w:ascii="Times New Roman" w:hAnsi="Times New Roman"/>
          <w:bCs/>
          <w:sz w:val="28"/>
          <w:szCs w:val="28"/>
          <w:lang w:val="x-none" w:eastAsia="x-none"/>
        </w:rPr>
        <w:t xml:space="preserve"> гг</w:t>
      </w:r>
      <w:r w:rsidRPr="00464D03">
        <w:rPr>
          <w:rFonts w:ascii="Times New Roman" w:hAnsi="Times New Roman"/>
          <w:bCs/>
          <w:i/>
          <w:sz w:val="28"/>
          <w:szCs w:val="28"/>
          <w:lang w:val="x-none" w:eastAsia="x-none"/>
        </w:rPr>
        <w:t>.</w:t>
      </w:r>
      <w:r w:rsidRPr="00464D03">
        <w:rPr>
          <w:rFonts w:ascii="Times New Roman" w:hAnsi="Times New Roman"/>
          <w:bCs/>
          <w:sz w:val="28"/>
          <w:szCs w:val="28"/>
          <w:lang w:val="x-none" w:eastAsia="x-none"/>
        </w:rPr>
        <w:t xml:space="preserve"> </w:t>
      </w:r>
      <w:hyperlink r:id="rId14" w:tgtFrame="_blank" w:history="1">
        <w:r w:rsidRPr="00464D03">
          <w:rPr>
            <w:rFonts w:ascii="Times New Roman" w:hAnsi="Times New Roman"/>
            <w:bCs/>
            <w:sz w:val="28"/>
            <w:szCs w:val="28"/>
            <w:lang w:val="x-none" w:eastAsia="x-none"/>
          </w:rPr>
          <w:t>fip.kpmo.ru</w:t>
        </w:r>
      </w:hyperlink>
      <w:r w:rsidRPr="00464D03">
        <w:rPr>
          <w:rFonts w:ascii="Times New Roman" w:hAnsi="Times New Roman"/>
          <w:bCs/>
          <w:sz w:val="28"/>
          <w:szCs w:val="28"/>
          <w:lang w:val="x-none" w:eastAsia="x-none"/>
        </w:rPr>
        <w:t xml:space="preserve"> </w:t>
      </w:r>
      <w:hyperlink r:id="rId15" w:tgtFrame="_blank" w:history="1">
        <w:r w:rsidRPr="00464D03">
          <w:rPr>
            <w:rFonts w:ascii="Times New Roman" w:hAnsi="Times New Roman"/>
            <w:bCs/>
            <w:sz w:val="28"/>
            <w:szCs w:val="28"/>
            <w:lang w:val="x-none" w:eastAsia="x-none"/>
          </w:rPr>
          <w:t>ФИП</w:t>
        </w:r>
      </w:hyperlink>
      <w:r w:rsidRPr="00464D03">
        <w:rPr>
          <w:rFonts w:ascii="Times New Roman" w:hAnsi="Times New Roman"/>
          <w:bCs/>
          <w:i/>
          <w:sz w:val="28"/>
          <w:szCs w:val="28"/>
          <w:lang w:val="x-none" w:eastAsia="x-none"/>
        </w:rPr>
        <w:t xml:space="preserve"> </w:t>
      </w:r>
      <w:r w:rsidRPr="00464D03">
        <w:rPr>
          <w:rFonts w:ascii="Times New Roman" w:hAnsi="Times New Roman"/>
          <w:bCs/>
          <w:sz w:val="28"/>
          <w:szCs w:val="28"/>
          <w:lang w:val="x-none" w:eastAsia="x-none"/>
        </w:rPr>
        <w:t>.</w:t>
      </w:r>
      <w:r w:rsidR="00D068B4">
        <w:rPr>
          <w:rFonts w:ascii="Times New Roman" w:hAnsi="Times New Roman"/>
          <w:bCs/>
          <w:sz w:val="28"/>
          <w:szCs w:val="28"/>
          <w:lang w:eastAsia="x-none"/>
        </w:rPr>
        <w:t>-</w:t>
      </w:r>
      <w:r w:rsidRPr="00464D03">
        <w:rPr>
          <w:rFonts w:ascii="Times New Roman" w:hAnsi="Times New Roman"/>
          <w:bCs/>
          <w:sz w:val="28"/>
          <w:szCs w:val="28"/>
          <w:lang w:val="x-none" w:eastAsia="x-none"/>
        </w:rPr>
        <w:t xml:space="preserve"> </w:t>
      </w:r>
      <w:r w:rsidRPr="00464D03">
        <w:rPr>
          <w:rFonts w:ascii="Times New Roman" w:hAnsi="Times New Roman"/>
          <w:bCs/>
          <w:sz w:val="28"/>
          <w:szCs w:val="28"/>
          <w:lang w:eastAsia="x-none"/>
        </w:rPr>
        <w:t>С</w:t>
      </w:r>
      <w:r w:rsidRPr="00464D03">
        <w:rPr>
          <w:rFonts w:ascii="Times New Roman" w:hAnsi="Times New Roman"/>
          <w:bCs/>
          <w:sz w:val="28"/>
          <w:szCs w:val="28"/>
          <w:lang w:val="x-none" w:eastAsia="x-none"/>
        </w:rPr>
        <w:t>.3</w:t>
      </w:r>
    </w:p>
    <w:p w:rsidR="00464D03" w:rsidRPr="00464D03" w:rsidRDefault="00464D03" w:rsidP="00A7133A">
      <w:pPr>
        <w:numPr>
          <w:ilvl w:val="0"/>
          <w:numId w:val="6"/>
        </w:numPr>
        <w:spacing w:before="240" w:after="0" w:line="240" w:lineRule="auto"/>
        <w:ind w:left="0" w:hanging="426"/>
        <w:jc w:val="both"/>
        <w:rPr>
          <w:rFonts w:ascii="Times New Roman" w:hAnsi="Times New Roman"/>
          <w:sz w:val="28"/>
          <w:szCs w:val="28"/>
        </w:rPr>
      </w:pPr>
      <w:r w:rsidRPr="00464D03">
        <w:rPr>
          <w:rFonts w:ascii="Times New Roman" w:hAnsi="Times New Roman"/>
          <w:sz w:val="28"/>
          <w:szCs w:val="28"/>
        </w:rPr>
        <w:t>Федеральный государственный образовательный стандарт</w:t>
      </w:r>
      <w:r w:rsidR="00D068B4">
        <w:rPr>
          <w:rFonts w:ascii="Times New Roman" w:hAnsi="Times New Roman"/>
          <w:sz w:val="28"/>
          <w:szCs w:val="28"/>
        </w:rPr>
        <w:t xml:space="preserve"> основного общего образования. - </w:t>
      </w:r>
      <w:r w:rsidRPr="00464D03">
        <w:rPr>
          <w:rFonts w:ascii="Times New Roman" w:hAnsi="Times New Roman"/>
          <w:sz w:val="28"/>
          <w:szCs w:val="28"/>
        </w:rPr>
        <w:t>С. 4, 9, 46, 15, 23, 7, 8</w:t>
      </w:r>
    </w:p>
    <w:p w:rsidR="00464D03" w:rsidRPr="00464D03" w:rsidRDefault="00464D03" w:rsidP="00A7133A">
      <w:pPr>
        <w:numPr>
          <w:ilvl w:val="0"/>
          <w:numId w:val="6"/>
        </w:numPr>
        <w:spacing w:before="240" w:after="0" w:line="240" w:lineRule="auto"/>
        <w:ind w:left="0" w:hanging="426"/>
        <w:jc w:val="both"/>
        <w:rPr>
          <w:rFonts w:ascii="Times New Roman" w:hAnsi="Times New Roman"/>
          <w:sz w:val="28"/>
          <w:szCs w:val="28"/>
        </w:rPr>
      </w:pPr>
      <w:r w:rsidRPr="00464D03">
        <w:rPr>
          <w:rFonts w:ascii="Times New Roman" w:hAnsi="Times New Roman"/>
          <w:bCs/>
          <w:iCs/>
          <w:sz w:val="28"/>
          <w:szCs w:val="28"/>
        </w:rPr>
        <w:t>Фундаментальное ядро содержания общего образования.</w:t>
      </w:r>
      <w:r w:rsidRPr="00464D03">
        <w:rPr>
          <w:rFonts w:ascii="Times New Roman" w:hAnsi="Times New Roman"/>
          <w:sz w:val="28"/>
          <w:szCs w:val="28"/>
        </w:rPr>
        <w:t xml:space="preserve">  Под ред.</w:t>
      </w:r>
      <w:r w:rsidR="00D068B4">
        <w:rPr>
          <w:rFonts w:ascii="Times New Roman" w:hAnsi="Times New Roman"/>
          <w:sz w:val="28"/>
          <w:szCs w:val="28"/>
        </w:rPr>
        <w:t xml:space="preserve"> </w:t>
      </w:r>
      <w:r w:rsidRPr="00464D03">
        <w:rPr>
          <w:rFonts w:ascii="Times New Roman" w:hAnsi="Times New Roman"/>
          <w:sz w:val="28"/>
          <w:szCs w:val="28"/>
        </w:rPr>
        <w:t xml:space="preserve"> </w:t>
      </w:r>
      <w:r w:rsidR="00D068B4">
        <w:rPr>
          <w:rFonts w:ascii="Times New Roman" w:hAnsi="Times New Roman"/>
          <w:sz w:val="28"/>
          <w:szCs w:val="28"/>
        </w:rPr>
        <w:t xml:space="preserve">Козлова В.В., Кондакова А.М. - </w:t>
      </w:r>
      <w:r w:rsidRPr="00464D03">
        <w:rPr>
          <w:rFonts w:ascii="Times New Roman" w:hAnsi="Times New Roman"/>
          <w:sz w:val="28"/>
          <w:szCs w:val="28"/>
        </w:rPr>
        <w:t>М.: Просвещение, 2011 г.</w:t>
      </w:r>
      <w:r w:rsidR="00D068B4">
        <w:rPr>
          <w:rFonts w:ascii="Times New Roman" w:hAnsi="Times New Roman"/>
          <w:sz w:val="28"/>
          <w:szCs w:val="28"/>
        </w:rPr>
        <w:t>-</w:t>
      </w:r>
      <w:r w:rsidRPr="00464D03">
        <w:rPr>
          <w:rFonts w:ascii="Times New Roman" w:hAnsi="Times New Roman"/>
          <w:sz w:val="28"/>
          <w:szCs w:val="28"/>
        </w:rPr>
        <w:t xml:space="preserve"> С. 16, 14</w:t>
      </w:r>
    </w:p>
    <w:p w:rsidR="00464D03" w:rsidRPr="00464D03" w:rsidRDefault="00464D03" w:rsidP="00A7133A">
      <w:pPr>
        <w:numPr>
          <w:ilvl w:val="0"/>
          <w:numId w:val="6"/>
        </w:numPr>
        <w:spacing w:before="240" w:after="0" w:line="240" w:lineRule="auto"/>
        <w:ind w:left="0" w:hanging="426"/>
        <w:jc w:val="both"/>
        <w:rPr>
          <w:rFonts w:ascii="Times New Roman" w:hAnsi="Times New Roman"/>
          <w:b/>
          <w:sz w:val="28"/>
          <w:szCs w:val="28"/>
        </w:rPr>
      </w:pPr>
      <w:r w:rsidRPr="00464D03">
        <w:rPr>
          <w:rFonts w:ascii="Times New Roman" w:hAnsi="Times New Roman"/>
          <w:iCs/>
          <w:sz w:val="28"/>
          <w:szCs w:val="28"/>
        </w:rPr>
        <w:t xml:space="preserve">Александрова Е. В. </w:t>
      </w:r>
      <w:r w:rsidRPr="00464D03">
        <w:rPr>
          <w:rFonts w:ascii="Times New Roman" w:eastAsia="PFDinTextCondPro-Regular" w:hAnsi="Times New Roman"/>
          <w:sz w:val="28"/>
          <w:szCs w:val="28"/>
        </w:rPr>
        <w:t>Достижение метапредметных результатов</w:t>
      </w:r>
      <w:r w:rsidRPr="00464D03">
        <w:rPr>
          <w:rFonts w:ascii="Times New Roman" w:hAnsi="Times New Roman"/>
          <w:b/>
          <w:sz w:val="28"/>
          <w:szCs w:val="28"/>
        </w:rPr>
        <w:t xml:space="preserve"> </w:t>
      </w:r>
      <w:r w:rsidRPr="00464D03">
        <w:rPr>
          <w:rFonts w:ascii="Times New Roman" w:eastAsia="PFDinTextCondPro-Regular" w:hAnsi="Times New Roman"/>
          <w:sz w:val="28"/>
          <w:szCs w:val="28"/>
        </w:rPr>
        <w:t xml:space="preserve">через творческое развитие обучающихся: автореф. дис. канд. пед. наук, 2015. </w:t>
      </w:r>
      <w:r w:rsidR="00D068B4">
        <w:rPr>
          <w:rFonts w:ascii="Times New Roman" w:eastAsia="PFDinTextCondPro-Regular" w:hAnsi="Times New Roman"/>
          <w:sz w:val="28"/>
          <w:szCs w:val="28"/>
        </w:rPr>
        <w:t xml:space="preserve">- </w:t>
      </w:r>
      <w:r w:rsidRPr="00464D03">
        <w:rPr>
          <w:rFonts w:ascii="Times New Roman" w:eastAsia="PFDinTextCondPro-Regular" w:hAnsi="Times New Roman"/>
          <w:sz w:val="28"/>
          <w:szCs w:val="28"/>
        </w:rPr>
        <w:t>30 с.</w:t>
      </w:r>
    </w:p>
    <w:p w:rsidR="00464D03" w:rsidRPr="00464D03" w:rsidRDefault="00464D03" w:rsidP="00A7133A">
      <w:pPr>
        <w:keepNext/>
        <w:keepLines/>
        <w:numPr>
          <w:ilvl w:val="0"/>
          <w:numId w:val="6"/>
        </w:numPr>
        <w:spacing w:before="240" w:after="0" w:line="240" w:lineRule="auto"/>
        <w:ind w:left="0" w:hanging="426"/>
        <w:jc w:val="both"/>
        <w:outlineLvl w:val="0"/>
        <w:rPr>
          <w:rFonts w:ascii="Times New Roman" w:hAnsi="Times New Roman"/>
          <w:sz w:val="28"/>
          <w:szCs w:val="28"/>
          <w:lang w:eastAsia="x-none"/>
        </w:rPr>
      </w:pPr>
      <w:r w:rsidRPr="00464D03">
        <w:rPr>
          <w:rFonts w:ascii="Times New Roman" w:hAnsi="Times New Roman"/>
          <w:sz w:val="28"/>
          <w:szCs w:val="28"/>
          <w:lang w:val="x-none" w:eastAsia="x-none"/>
        </w:rPr>
        <w:t xml:space="preserve">Асмолов А.Г., Бурменская Г.В., Володарская И.А., Карабанова О.А., </w:t>
      </w:r>
      <w:r w:rsidR="00D068B4">
        <w:rPr>
          <w:rFonts w:ascii="Times New Roman" w:hAnsi="Times New Roman"/>
          <w:sz w:val="28"/>
          <w:szCs w:val="28"/>
          <w:lang w:eastAsia="x-none"/>
        </w:rPr>
        <w:t xml:space="preserve">                    </w:t>
      </w:r>
      <w:r w:rsidRPr="00464D03">
        <w:rPr>
          <w:rFonts w:ascii="Times New Roman" w:hAnsi="Times New Roman"/>
          <w:sz w:val="28"/>
          <w:szCs w:val="28"/>
          <w:lang w:val="x-none" w:eastAsia="x-none"/>
        </w:rPr>
        <w:t>Салмина Н.Г. Разработка модели Программы развития универсальных учебных действий.</w:t>
      </w:r>
      <w:r w:rsidR="00D068B4">
        <w:rPr>
          <w:rFonts w:ascii="Times New Roman" w:hAnsi="Times New Roman"/>
          <w:sz w:val="28"/>
          <w:szCs w:val="28"/>
          <w:lang w:eastAsia="x-none"/>
        </w:rPr>
        <w:t xml:space="preserve"> -</w:t>
      </w:r>
      <w:r w:rsidRPr="00464D03">
        <w:rPr>
          <w:rFonts w:ascii="Times New Roman" w:hAnsi="Times New Roman"/>
          <w:b/>
          <w:bCs/>
          <w:sz w:val="28"/>
          <w:szCs w:val="28"/>
          <w:lang w:val="x-none" w:eastAsia="x-none"/>
        </w:rPr>
        <w:t xml:space="preserve"> </w:t>
      </w:r>
      <w:hyperlink r:id="rId16" w:history="1">
        <w:r w:rsidRPr="00464D03">
          <w:rPr>
            <w:rFonts w:ascii="Times New Roman" w:hAnsi="Times New Roman"/>
            <w:sz w:val="28"/>
            <w:szCs w:val="28"/>
            <w:lang w:eastAsia="x-none"/>
          </w:rPr>
          <w:t>М</w:t>
        </w:r>
        <w:r w:rsidRPr="00464D03">
          <w:rPr>
            <w:rFonts w:ascii="Times New Roman" w:hAnsi="Times New Roman"/>
            <w:sz w:val="28"/>
            <w:szCs w:val="28"/>
            <w:lang w:val="x-none" w:eastAsia="x-none"/>
          </w:rPr>
          <w:t>.</w:t>
        </w:r>
        <w:r w:rsidRPr="00464D03">
          <w:rPr>
            <w:rFonts w:ascii="Times New Roman" w:hAnsi="Times New Roman"/>
            <w:sz w:val="28"/>
            <w:szCs w:val="28"/>
            <w:lang w:eastAsia="x-none"/>
          </w:rPr>
          <w:t>: Просвещение, 2012. С. 2</w:t>
        </w:r>
        <w:r w:rsidRPr="00464D03">
          <w:rPr>
            <w:rFonts w:ascii="Times New Roman" w:hAnsi="Times New Roman"/>
            <w:sz w:val="28"/>
            <w:szCs w:val="28"/>
            <w:lang w:val="x-none" w:eastAsia="x-none"/>
          </w:rPr>
          <w:t>43</w:t>
        </w:r>
      </w:hyperlink>
      <w:r w:rsidRPr="00464D03">
        <w:rPr>
          <w:rFonts w:ascii="Times New Roman" w:hAnsi="Times New Roman"/>
          <w:bCs/>
          <w:sz w:val="28"/>
          <w:szCs w:val="28"/>
          <w:lang w:eastAsia="x-none"/>
        </w:rPr>
        <w:t xml:space="preserve">, </w:t>
      </w:r>
      <w:r w:rsidRPr="00464D03">
        <w:rPr>
          <w:rFonts w:ascii="Times New Roman" w:hAnsi="Times New Roman"/>
          <w:sz w:val="28"/>
          <w:szCs w:val="28"/>
          <w:lang w:val="x-none" w:eastAsia="x-none"/>
        </w:rPr>
        <w:t>3</w:t>
      </w:r>
      <w:r w:rsidRPr="00464D03">
        <w:rPr>
          <w:rFonts w:ascii="Times New Roman" w:hAnsi="Times New Roman"/>
          <w:sz w:val="28"/>
          <w:szCs w:val="28"/>
          <w:lang w:eastAsia="x-none"/>
        </w:rPr>
        <w:t>4, 137</w:t>
      </w:r>
    </w:p>
    <w:p w:rsidR="00464D03" w:rsidRPr="00D068B4" w:rsidRDefault="00464D03" w:rsidP="00A7133A">
      <w:pPr>
        <w:numPr>
          <w:ilvl w:val="0"/>
          <w:numId w:val="6"/>
        </w:numPr>
        <w:autoSpaceDE w:val="0"/>
        <w:autoSpaceDN w:val="0"/>
        <w:adjustRightInd w:val="0"/>
        <w:spacing w:before="240" w:after="0" w:line="240" w:lineRule="auto"/>
        <w:ind w:left="0" w:hanging="426"/>
        <w:jc w:val="both"/>
        <w:rPr>
          <w:rFonts w:ascii="Times New Roman" w:hAnsi="Times New Roman"/>
          <w:sz w:val="28"/>
          <w:szCs w:val="28"/>
        </w:rPr>
      </w:pPr>
      <w:r w:rsidRPr="00464D03">
        <w:rPr>
          <w:rFonts w:ascii="Times New Roman" w:hAnsi="Times New Roman"/>
          <w:sz w:val="28"/>
          <w:szCs w:val="28"/>
        </w:rPr>
        <w:t xml:space="preserve">Асмолов А.Г., Бурменская Г.В., Володарская И.А., Карабанова О.А., </w:t>
      </w:r>
      <w:r w:rsidR="00D068B4">
        <w:rPr>
          <w:rFonts w:ascii="Times New Roman" w:hAnsi="Times New Roman"/>
          <w:sz w:val="28"/>
          <w:szCs w:val="28"/>
        </w:rPr>
        <w:t xml:space="preserve">                            </w:t>
      </w:r>
      <w:r w:rsidRPr="00D068B4">
        <w:rPr>
          <w:rFonts w:ascii="Times New Roman" w:hAnsi="Times New Roman"/>
          <w:sz w:val="28"/>
          <w:szCs w:val="28"/>
        </w:rPr>
        <w:t>Салмина Н.Г., Молчанов С.В. Как проектировать универсальные учебные действия в начальной школе: от действия к мысли: пособие для учителя.</w:t>
      </w:r>
      <w:r w:rsidR="00D068B4">
        <w:rPr>
          <w:rFonts w:ascii="Times New Roman" w:hAnsi="Times New Roman"/>
          <w:sz w:val="28"/>
          <w:szCs w:val="28"/>
        </w:rPr>
        <w:t xml:space="preserve"> -</w:t>
      </w:r>
      <w:r w:rsidRPr="00D068B4">
        <w:rPr>
          <w:rFonts w:ascii="Times New Roman" w:hAnsi="Times New Roman"/>
          <w:sz w:val="28"/>
          <w:szCs w:val="28"/>
        </w:rPr>
        <w:t xml:space="preserve"> М.: Просвещение,  2012. </w:t>
      </w:r>
      <w:r w:rsidR="00D068B4" w:rsidRPr="00D068B4">
        <w:rPr>
          <w:rFonts w:ascii="Times New Roman" w:hAnsi="Times New Roman"/>
          <w:sz w:val="28"/>
          <w:szCs w:val="28"/>
        </w:rPr>
        <w:t>-</w:t>
      </w:r>
      <w:r w:rsidRPr="00D068B4">
        <w:rPr>
          <w:rFonts w:ascii="Times New Roman" w:hAnsi="Times New Roman"/>
          <w:sz w:val="28"/>
          <w:szCs w:val="28"/>
        </w:rPr>
        <w:t xml:space="preserve"> С. 151 - 153</w:t>
      </w:r>
    </w:p>
    <w:p w:rsidR="00464D03" w:rsidRPr="00464D03" w:rsidRDefault="00464D03" w:rsidP="00A7133A">
      <w:pPr>
        <w:numPr>
          <w:ilvl w:val="0"/>
          <w:numId w:val="6"/>
        </w:numPr>
        <w:spacing w:before="240" w:after="0" w:line="240" w:lineRule="auto"/>
        <w:ind w:left="0" w:hanging="426"/>
        <w:jc w:val="both"/>
        <w:rPr>
          <w:rFonts w:ascii="Times New Roman" w:hAnsi="Times New Roman"/>
          <w:sz w:val="28"/>
          <w:szCs w:val="28"/>
        </w:rPr>
      </w:pPr>
      <w:r w:rsidRPr="00464D03">
        <w:rPr>
          <w:rFonts w:ascii="Times New Roman" w:hAnsi="Times New Roman"/>
          <w:sz w:val="28"/>
          <w:szCs w:val="28"/>
        </w:rPr>
        <w:t xml:space="preserve">Быстрова Е.А. Диалог культур на уроках русского языка. </w:t>
      </w:r>
      <w:r w:rsidR="00D068B4">
        <w:rPr>
          <w:rFonts w:ascii="Times New Roman" w:hAnsi="Times New Roman"/>
          <w:sz w:val="28"/>
          <w:szCs w:val="28"/>
        </w:rPr>
        <w:t xml:space="preserve"> - </w:t>
      </w:r>
      <w:r w:rsidRPr="00464D03">
        <w:rPr>
          <w:rFonts w:ascii="Times New Roman" w:hAnsi="Times New Roman"/>
          <w:sz w:val="28"/>
          <w:szCs w:val="28"/>
        </w:rPr>
        <w:t xml:space="preserve">СПб., 2010. </w:t>
      </w:r>
      <w:r w:rsidR="00D068B4">
        <w:rPr>
          <w:rFonts w:ascii="Times New Roman" w:hAnsi="Times New Roman"/>
          <w:sz w:val="28"/>
          <w:szCs w:val="28"/>
        </w:rPr>
        <w:t xml:space="preserve">- </w:t>
      </w:r>
      <w:r w:rsidRPr="00464D03">
        <w:rPr>
          <w:rFonts w:ascii="Times New Roman" w:hAnsi="Times New Roman"/>
          <w:sz w:val="28"/>
          <w:szCs w:val="28"/>
        </w:rPr>
        <w:t xml:space="preserve">С.23 - 35 </w:t>
      </w:r>
    </w:p>
    <w:p w:rsidR="00464D03" w:rsidRPr="00464D03" w:rsidRDefault="00464D03" w:rsidP="00A7133A">
      <w:pPr>
        <w:numPr>
          <w:ilvl w:val="0"/>
          <w:numId w:val="6"/>
        </w:numPr>
        <w:autoSpaceDE w:val="0"/>
        <w:autoSpaceDN w:val="0"/>
        <w:adjustRightInd w:val="0"/>
        <w:spacing w:before="240" w:after="0" w:line="240" w:lineRule="auto"/>
        <w:ind w:left="0" w:hanging="426"/>
        <w:jc w:val="both"/>
        <w:rPr>
          <w:rFonts w:ascii="Times New Roman" w:hAnsi="Times New Roman"/>
          <w:sz w:val="28"/>
          <w:szCs w:val="28"/>
        </w:rPr>
      </w:pPr>
      <w:r w:rsidRPr="00464D03">
        <w:rPr>
          <w:rFonts w:ascii="Times New Roman" w:hAnsi="Times New Roman"/>
          <w:sz w:val="28"/>
          <w:szCs w:val="28"/>
        </w:rPr>
        <w:t xml:space="preserve">Давыдов В.В. Теория развивающего обучения. </w:t>
      </w:r>
      <w:r w:rsidR="00D068B4">
        <w:rPr>
          <w:rFonts w:ascii="Times New Roman" w:hAnsi="Times New Roman"/>
          <w:sz w:val="28"/>
          <w:szCs w:val="28"/>
        </w:rPr>
        <w:t>-</w:t>
      </w:r>
      <w:r w:rsidRPr="00464D03">
        <w:rPr>
          <w:rFonts w:ascii="Times New Roman" w:hAnsi="Times New Roman"/>
          <w:sz w:val="28"/>
          <w:szCs w:val="28"/>
        </w:rPr>
        <w:t xml:space="preserve"> М.: ИНТОР, 2010. </w:t>
      </w:r>
      <w:r w:rsidR="00D068B4">
        <w:rPr>
          <w:rFonts w:ascii="Times New Roman" w:hAnsi="Times New Roman"/>
          <w:sz w:val="28"/>
          <w:szCs w:val="28"/>
        </w:rPr>
        <w:t xml:space="preserve">- </w:t>
      </w:r>
      <w:r w:rsidRPr="00464D03">
        <w:rPr>
          <w:rFonts w:ascii="Times New Roman" w:hAnsi="Times New Roman"/>
          <w:sz w:val="28"/>
          <w:szCs w:val="28"/>
        </w:rPr>
        <w:t xml:space="preserve">С.544 </w:t>
      </w:r>
    </w:p>
    <w:p w:rsidR="00464D03" w:rsidRPr="00464D03" w:rsidRDefault="00464D03" w:rsidP="00A7133A">
      <w:pPr>
        <w:numPr>
          <w:ilvl w:val="0"/>
          <w:numId w:val="6"/>
        </w:numPr>
        <w:autoSpaceDE w:val="0"/>
        <w:autoSpaceDN w:val="0"/>
        <w:adjustRightInd w:val="0"/>
        <w:spacing w:before="240" w:after="0" w:line="240" w:lineRule="auto"/>
        <w:ind w:left="0" w:hanging="426"/>
        <w:jc w:val="both"/>
        <w:rPr>
          <w:rFonts w:ascii="Times New Roman" w:hAnsi="Times New Roman"/>
          <w:sz w:val="28"/>
          <w:szCs w:val="28"/>
        </w:rPr>
      </w:pPr>
      <w:r w:rsidRPr="00464D03">
        <w:rPr>
          <w:rFonts w:ascii="Times New Roman" w:hAnsi="Times New Roman"/>
          <w:sz w:val="28"/>
          <w:szCs w:val="28"/>
        </w:rPr>
        <w:t xml:space="preserve">Давыдов В.В. </w:t>
      </w:r>
      <w:r w:rsidR="00750E5E">
        <w:rPr>
          <w:rFonts w:ascii="Times New Roman" w:hAnsi="Times New Roman"/>
          <w:sz w:val="28"/>
          <w:szCs w:val="28"/>
        </w:rPr>
        <w:t xml:space="preserve">Проблемы развивающего обучения. - </w:t>
      </w:r>
      <w:r w:rsidRPr="00464D03">
        <w:rPr>
          <w:rFonts w:ascii="Times New Roman" w:hAnsi="Times New Roman"/>
          <w:sz w:val="28"/>
          <w:szCs w:val="28"/>
        </w:rPr>
        <w:t>М.: Директ-Медиа,   2010.</w:t>
      </w:r>
      <w:r w:rsidR="00D068B4">
        <w:rPr>
          <w:rFonts w:ascii="Times New Roman" w:hAnsi="Times New Roman"/>
          <w:sz w:val="28"/>
          <w:szCs w:val="28"/>
        </w:rPr>
        <w:t xml:space="preserve"> - </w:t>
      </w:r>
      <w:r w:rsidRPr="00464D03">
        <w:rPr>
          <w:rFonts w:ascii="Times New Roman" w:hAnsi="Times New Roman"/>
          <w:sz w:val="28"/>
          <w:szCs w:val="28"/>
        </w:rPr>
        <w:t xml:space="preserve"> С.239 </w:t>
      </w:r>
    </w:p>
    <w:p w:rsidR="00464D03" w:rsidRPr="00464D03" w:rsidRDefault="00464D03" w:rsidP="00A7133A">
      <w:pPr>
        <w:numPr>
          <w:ilvl w:val="0"/>
          <w:numId w:val="6"/>
        </w:numPr>
        <w:autoSpaceDE w:val="0"/>
        <w:autoSpaceDN w:val="0"/>
        <w:adjustRightInd w:val="0"/>
        <w:spacing w:before="240" w:after="0" w:line="240" w:lineRule="auto"/>
        <w:ind w:left="0" w:hanging="426"/>
        <w:jc w:val="both"/>
        <w:rPr>
          <w:rFonts w:ascii="Times New Roman" w:hAnsi="Times New Roman"/>
          <w:b/>
          <w:sz w:val="28"/>
          <w:szCs w:val="28"/>
        </w:rPr>
      </w:pPr>
      <w:r w:rsidRPr="00464D03">
        <w:rPr>
          <w:rFonts w:ascii="Times New Roman" w:hAnsi="Times New Roman"/>
          <w:bCs/>
          <w:color w:val="000000"/>
          <w:sz w:val="28"/>
          <w:szCs w:val="28"/>
        </w:rPr>
        <w:t>Данилюк А.Я. Теория интеграции образования. Ростов на – на – Дону: Изд-во Рост. Пед. ун-та, 2012.</w:t>
      </w:r>
      <w:r w:rsidR="00D068B4">
        <w:rPr>
          <w:rFonts w:ascii="Times New Roman" w:hAnsi="Times New Roman"/>
          <w:bCs/>
          <w:color w:val="000000"/>
          <w:sz w:val="28"/>
          <w:szCs w:val="28"/>
        </w:rPr>
        <w:t>-</w:t>
      </w:r>
      <w:r w:rsidRPr="00464D03">
        <w:rPr>
          <w:rFonts w:ascii="Times New Roman" w:hAnsi="Times New Roman"/>
          <w:bCs/>
          <w:color w:val="000000"/>
          <w:sz w:val="28"/>
          <w:szCs w:val="28"/>
        </w:rPr>
        <w:t xml:space="preserve"> С. </w:t>
      </w:r>
      <w:r w:rsidRPr="00464D03">
        <w:rPr>
          <w:rFonts w:ascii="Times New Roman" w:hAnsi="Times New Roman"/>
          <w:color w:val="000000"/>
          <w:sz w:val="28"/>
          <w:szCs w:val="28"/>
        </w:rPr>
        <w:t>27-28</w:t>
      </w:r>
      <w:r w:rsidRPr="00464D03">
        <w:rPr>
          <w:rFonts w:ascii="Times New Roman" w:hAnsi="Times New Roman"/>
          <w:b/>
          <w:bCs/>
          <w:color w:val="000000"/>
          <w:sz w:val="28"/>
          <w:szCs w:val="28"/>
        </w:rPr>
        <w:t xml:space="preserve"> </w:t>
      </w:r>
    </w:p>
    <w:p w:rsidR="00464D03" w:rsidRPr="00464D03" w:rsidRDefault="00464D03" w:rsidP="00A7133A">
      <w:pPr>
        <w:numPr>
          <w:ilvl w:val="0"/>
          <w:numId w:val="6"/>
        </w:numPr>
        <w:spacing w:before="240" w:after="0" w:line="240" w:lineRule="auto"/>
        <w:ind w:left="0" w:hanging="426"/>
        <w:jc w:val="both"/>
        <w:rPr>
          <w:rFonts w:ascii="Times New Roman" w:hAnsi="Times New Roman"/>
          <w:sz w:val="28"/>
          <w:szCs w:val="28"/>
        </w:rPr>
      </w:pPr>
      <w:r w:rsidRPr="00464D03">
        <w:rPr>
          <w:rFonts w:ascii="Times New Roman" w:hAnsi="Times New Roman"/>
          <w:sz w:val="28"/>
          <w:szCs w:val="28"/>
        </w:rPr>
        <w:t>Запесоцкий А.С. Культура и образование: в поисках соответствия.</w:t>
      </w:r>
      <w:r w:rsidR="00750E5E">
        <w:rPr>
          <w:rFonts w:ascii="Times New Roman" w:hAnsi="Times New Roman"/>
          <w:sz w:val="28"/>
          <w:szCs w:val="28"/>
        </w:rPr>
        <w:t xml:space="preserve"> -</w:t>
      </w:r>
      <w:r w:rsidRPr="00464D03">
        <w:rPr>
          <w:rFonts w:ascii="Times New Roman" w:hAnsi="Times New Roman"/>
          <w:sz w:val="28"/>
          <w:szCs w:val="28"/>
        </w:rPr>
        <w:t xml:space="preserve"> М.: Наука,  2010. </w:t>
      </w:r>
      <w:r w:rsidR="00D068B4">
        <w:rPr>
          <w:rFonts w:ascii="Times New Roman" w:hAnsi="Times New Roman"/>
          <w:sz w:val="28"/>
          <w:szCs w:val="28"/>
        </w:rPr>
        <w:t xml:space="preserve">- </w:t>
      </w:r>
      <w:r w:rsidRPr="00464D03">
        <w:rPr>
          <w:rFonts w:ascii="Times New Roman" w:hAnsi="Times New Roman"/>
          <w:sz w:val="28"/>
          <w:szCs w:val="28"/>
        </w:rPr>
        <w:t>С. 212 - 217</w:t>
      </w:r>
    </w:p>
    <w:p w:rsidR="00464D03" w:rsidRPr="00464D03" w:rsidRDefault="00464D03" w:rsidP="00A7133A">
      <w:pPr>
        <w:numPr>
          <w:ilvl w:val="0"/>
          <w:numId w:val="6"/>
        </w:numPr>
        <w:spacing w:before="240" w:after="0" w:line="240" w:lineRule="auto"/>
        <w:ind w:left="0" w:hanging="426"/>
        <w:jc w:val="both"/>
        <w:rPr>
          <w:rFonts w:ascii="Times New Roman" w:hAnsi="Times New Roman"/>
          <w:sz w:val="28"/>
          <w:szCs w:val="28"/>
        </w:rPr>
      </w:pPr>
      <w:r w:rsidRPr="00464D03">
        <w:rPr>
          <w:rFonts w:ascii="Times New Roman" w:hAnsi="Times New Roman"/>
          <w:sz w:val="28"/>
          <w:szCs w:val="28"/>
        </w:rPr>
        <w:t xml:space="preserve">Зимняя И.А. Педагогическая психология. Ростов – на – Дону. Феникс, 2009. </w:t>
      </w:r>
      <w:r w:rsidR="00D068B4">
        <w:rPr>
          <w:rFonts w:ascii="Times New Roman" w:hAnsi="Times New Roman"/>
          <w:sz w:val="28"/>
          <w:szCs w:val="28"/>
        </w:rPr>
        <w:t xml:space="preserve">-  </w:t>
      </w:r>
      <w:r w:rsidRPr="00464D03">
        <w:rPr>
          <w:rFonts w:ascii="Times New Roman" w:hAnsi="Times New Roman"/>
          <w:sz w:val="28"/>
          <w:szCs w:val="28"/>
        </w:rPr>
        <w:t xml:space="preserve"> С. 48 - 51</w:t>
      </w:r>
    </w:p>
    <w:p w:rsidR="00464D03" w:rsidRPr="00464D03" w:rsidRDefault="00464D03" w:rsidP="00A7133A">
      <w:pPr>
        <w:keepNext/>
        <w:keepLines/>
        <w:numPr>
          <w:ilvl w:val="0"/>
          <w:numId w:val="6"/>
        </w:numPr>
        <w:spacing w:before="240" w:after="0" w:line="240" w:lineRule="auto"/>
        <w:ind w:left="0" w:hanging="426"/>
        <w:jc w:val="both"/>
        <w:outlineLvl w:val="0"/>
        <w:rPr>
          <w:rFonts w:ascii="Times New Roman" w:hAnsi="Times New Roman"/>
          <w:bCs/>
          <w:sz w:val="28"/>
          <w:szCs w:val="28"/>
          <w:lang w:eastAsia="x-none"/>
        </w:rPr>
      </w:pPr>
      <w:r w:rsidRPr="00464D03">
        <w:rPr>
          <w:rFonts w:ascii="Times New Roman" w:hAnsi="Times New Roman"/>
          <w:bCs/>
          <w:sz w:val="28"/>
          <w:szCs w:val="28"/>
          <w:lang w:val="x-none" w:eastAsia="x-none"/>
        </w:rPr>
        <w:lastRenderedPageBreak/>
        <w:t>Ильенко Л.П.</w:t>
      </w:r>
      <w:r w:rsidRPr="00464D03">
        <w:rPr>
          <w:rFonts w:ascii="Times New Roman" w:hAnsi="Times New Roman"/>
          <w:bCs/>
          <w:sz w:val="28"/>
          <w:szCs w:val="28"/>
          <w:lang w:eastAsia="x-none"/>
        </w:rPr>
        <w:t xml:space="preserve"> </w:t>
      </w:r>
      <w:r w:rsidRPr="00464D03">
        <w:rPr>
          <w:rFonts w:ascii="Times New Roman" w:hAnsi="Times New Roman"/>
          <w:bCs/>
          <w:sz w:val="28"/>
          <w:szCs w:val="28"/>
          <w:lang w:val="x-none" w:eastAsia="x-none"/>
        </w:rPr>
        <w:t xml:space="preserve">Технологии современной дидактики в процессе управления  методической работой в  школе. Под ред. д.п.н., проф. Ильенко Л.П.  3-е изд., испр. и доп. </w:t>
      </w:r>
      <w:r w:rsidR="00750E5E">
        <w:rPr>
          <w:rFonts w:ascii="Times New Roman" w:hAnsi="Times New Roman"/>
          <w:bCs/>
          <w:sz w:val="28"/>
          <w:szCs w:val="28"/>
          <w:lang w:eastAsia="x-none"/>
        </w:rPr>
        <w:t xml:space="preserve">- </w:t>
      </w:r>
      <w:r w:rsidRPr="00464D03">
        <w:rPr>
          <w:rFonts w:ascii="Times New Roman" w:hAnsi="Times New Roman"/>
          <w:bCs/>
          <w:sz w:val="28"/>
          <w:szCs w:val="28"/>
          <w:lang w:val="x-none" w:eastAsia="x-none"/>
        </w:rPr>
        <w:t>М.: АРКТИ</w:t>
      </w:r>
      <w:r w:rsidRPr="00464D03">
        <w:rPr>
          <w:rFonts w:ascii="Times New Roman" w:hAnsi="Times New Roman"/>
          <w:bCs/>
          <w:sz w:val="28"/>
          <w:szCs w:val="28"/>
          <w:lang w:eastAsia="x-none"/>
        </w:rPr>
        <w:t xml:space="preserve">, </w:t>
      </w:r>
      <w:r w:rsidRPr="00464D03">
        <w:rPr>
          <w:rFonts w:ascii="Times New Roman" w:hAnsi="Times New Roman"/>
          <w:bCs/>
          <w:sz w:val="28"/>
          <w:szCs w:val="28"/>
          <w:lang w:val="x-none" w:eastAsia="x-none"/>
        </w:rPr>
        <w:t>20</w:t>
      </w:r>
      <w:r w:rsidRPr="00464D03">
        <w:rPr>
          <w:rFonts w:ascii="Times New Roman" w:hAnsi="Times New Roman"/>
          <w:bCs/>
          <w:sz w:val="28"/>
          <w:szCs w:val="28"/>
          <w:lang w:eastAsia="x-none"/>
        </w:rPr>
        <w:t>12</w:t>
      </w:r>
      <w:r w:rsidRPr="00464D03">
        <w:rPr>
          <w:rFonts w:ascii="Times New Roman" w:hAnsi="Times New Roman"/>
          <w:bCs/>
          <w:sz w:val="28"/>
          <w:szCs w:val="28"/>
          <w:lang w:val="x-none" w:eastAsia="x-none"/>
        </w:rPr>
        <w:t>.</w:t>
      </w:r>
      <w:r w:rsidRPr="00464D03">
        <w:rPr>
          <w:rFonts w:ascii="Times New Roman" w:hAnsi="Times New Roman"/>
          <w:bCs/>
          <w:sz w:val="28"/>
          <w:szCs w:val="28"/>
          <w:lang w:eastAsia="x-none"/>
        </w:rPr>
        <w:t xml:space="preserve"> </w:t>
      </w:r>
      <w:r w:rsidR="00750E5E">
        <w:rPr>
          <w:rFonts w:ascii="Times New Roman" w:hAnsi="Times New Roman"/>
          <w:bCs/>
          <w:sz w:val="28"/>
          <w:szCs w:val="28"/>
          <w:lang w:eastAsia="x-none"/>
        </w:rPr>
        <w:t>-</w:t>
      </w:r>
      <w:r w:rsidRPr="00464D03">
        <w:rPr>
          <w:rFonts w:ascii="Times New Roman" w:hAnsi="Times New Roman"/>
          <w:bCs/>
          <w:sz w:val="28"/>
          <w:szCs w:val="28"/>
          <w:lang w:val="x-none" w:eastAsia="x-none"/>
        </w:rPr>
        <w:t xml:space="preserve"> </w:t>
      </w:r>
      <w:r w:rsidRPr="00464D03">
        <w:rPr>
          <w:rFonts w:ascii="Times New Roman" w:hAnsi="Times New Roman"/>
          <w:bCs/>
          <w:sz w:val="28"/>
          <w:szCs w:val="28"/>
          <w:lang w:eastAsia="x-none"/>
        </w:rPr>
        <w:t>С</w:t>
      </w:r>
      <w:r w:rsidRPr="00464D03">
        <w:rPr>
          <w:rFonts w:ascii="Times New Roman" w:hAnsi="Times New Roman"/>
          <w:bCs/>
          <w:sz w:val="28"/>
          <w:szCs w:val="28"/>
          <w:lang w:val="x-none" w:eastAsia="x-none"/>
        </w:rPr>
        <w:t>.</w:t>
      </w:r>
      <w:r w:rsidRPr="00464D03">
        <w:rPr>
          <w:rFonts w:ascii="Times New Roman" w:hAnsi="Times New Roman"/>
          <w:bCs/>
          <w:sz w:val="28"/>
          <w:szCs w:val="28"/>
          <w:lang w:eastAsia="x-none"/>
        </w:rPr>
        <w:t xml:space="preserve"> 73, 87</w:t>
      </w:r>
    </w:p>
    <w:p w:rsidR="00464D03" w:rsidRPr="00464D03" w:rsidRDefault="00464D03" w:rsidP="00A7133A">
      <w:pPr>
        <w:numPr>
          <w:ilvl w:val="0"/>
          <w:numId w:val="6"/>
        </w:numPr>
        <w:spacing w:before="240" w:after="0" w:line="240" w:lineRule="auto"/>
        <w:ind w:left="0" w:hanging="426"/>
        <w:jc w:val="both"/>
        <w:rPr>
          <w:rFonts w:ascii="Times New Roman" w:hAnsi="Times New Roman"/>
          <w:sz w:val="28"/>
          <w:szCs w:val="28"/>
        </w:rPr>
      </w:pPr>
      <w:r w:rsidRPr="00464D03">
        <w:rPr>
          <w:rFonts w:ascii="Times New Roman" w:hAnsi="Times New Roman"/>
          <w:sz w:val="28"/>
          <w:szCs w:val="28"/>
        </w:rPr>
        <w:t>Котлярова Т.С. Педагогическое управление формированием универсальных учебных действий младших школьников: дис. к</w:t>
      </w:r>
      <w:r w:rsidR="00750E5E">
        <w:rPr>
          <w:rFonts w:ascii="Times New Roman" w:hAnsi="Times New Roman"/>
          <w:sz w:val="28"/>
          <w:szCs w:val="28"/>
        </w:rPr>
        <w:t xml:space="preserve">анд. пед. наук. Омск. 2016. -                    </w:t>
      </w:r>
      <w:r w:rsidRPr="00464D03">
        <w:rPr>
          <w:rFonts w:ascii="Times New Roman" w:hAnsi="Times New Roman"/>
          <w:sz w:val="28"/>
          <w:szCs w:val="28"/>
        </w:rPr>
        <w:t>С. 54, 55</w:t>
      </w:r>
    </w:p>
    <w:p w:rsidR="00464D03" w:rsidRPr="00464D03" w:rsidRDefault="00464D03" w:rsidP="00A7133A">
      <w:pPr>
        <w:numPr>
          <w:ilvl w:val="0"/>
          <w:numId w:val="6"/>
        </w:numPr>
        <w:autoSpaceDE w:val="0"/>
        <w:autoSpaceDN w:val="0"/>
        <w:adjustRightInd w:val="0"/>
        <w:spacing w:before="240" w:after="0" w:line="240" w:lineRule="auto"/>
        <w:ind w:left="0" w:hanging="426"/>
        <w:jc w:val="both"/>
        <w:rPr>
          <w:rFonts w:ascii="Times New Roman" w:eastAsia="PFDinTextCondPro-Regular" w:hAnsi="Times New Roman"/>
          <w:sz w:val="28"/>
          <w:szCs w:val="28"/>
        </w:rPr>
      </w:pPr>
      <w:r w:rsidRPr="00464D03">
        <w:rPr>
          <w:rFonts w:ascii="Times New Roman" w:hAnsi="Times New Roman"/>
          <w:iCs/>
          <w:sz w:val="28"/>
          <w:szCs w:val="28"/>
        </w:rPr>
        <w:t xml:space="preserve">Куликова Л.Г. </w:t>
      </w:r>
      <w:r w:rsidRPr="00464D03">
        <w:rPr>
          <w:rFonts w:ascii="Times New Roman" w:eastAsia="PFDinTextCondPro-Regular" w:hAnsi="Times New Roman"/>
          <w:sz w:val="28"/>
          <w:szCs w:val="28"/>
        </w:rPr>
        <w:t xml:space="preserve">Работа с текстом как средство формирования коммуникативных компетенций (универсальных учебных действий): дис. канд. пед. наук. Ростов, 2015. </w:t>
      </w:r>
      <w:r w:rsidR="00750E5E">
        <w:rPr>
          <w:rFonts w:ascii="Times New Roman" w:eastAsia="PFDinTextCondPro-Regular" w:hAnsi="Times New Roman"/>
          <w:sz w:val="28"/>
          <w:szCs w:val="28"/>
        </w:rPr>
        <w:t xml:space="preserve">- </w:t>
      </w:r>
      <w:r w:rsidRPr="00464D03">
        <w:rPr>
          <w:rFonts w:ascii="Times New Roman" w:eastAsia="PFDinTextCondPro-Regular" w:hAnsi="Times New Roman"/>
          <w:sz w:val="28"/>
          <w:szCs w:val="28"/>
        </w:rPr>
        <w:t xml:space="preserve">197 с. </w:t>
      </w:r>
    </w:p>
    <w:p w:rsidR="00464D03" w:rsidRPr="00464D03" w:rsidRDefault="00464D03" w:rsidP="00A7133A">
      <w:pPr>
        <w:numPr>
          <w:ilvl w:val="0"/>
          <w:numId w:val="6"/>
        </w:numPr>
        <w:spacing w:before="240" w:after="0" w:line="240" w:lineRule="auto"/>
        <w:ind w:left="0" w:hanging="426"/>
        <w:jc w:val="both"/>
        <w:rPr>
          <w:rFonts w:ascii="Times New Roman" w:hAnsi="Times New Roman"/>
          <w:sz w:val="28"/>
          <w:szCs w:val="28"/>
        </w:rPr>
      </w:pPr>
      <w:r w:rsidRPr="00464D03">
        <w:rPr>
          <w:rFonts w:ascii="Times New Roman" w:hAnsi="Times New Roman"/>
          <w:sz w:val="28"/>
          <w:szCs w:val="28"/>
        </w:rPr>
        <w:t>Левитов. Н.Д. Психология труда.</w:t>
      </w:r>
      <w:r w:rsidR="00750E5E">
        <w:rPr>
          <w:rFonts w:ascii="Times New Roman" w:hAnsi="Times New Roman"/>
          <w:sz w:val="28"/>
          <w:szCs w:val="28"/>
        </w:rPr>
        <w:t xml:space="preserve"> -</w:t>
      </w:r>
      <w:r w:rsidRPr="00464D03">
        <w:rPr>
          <w:rFonts w:ascii="Times New Roman" w:hAnsi="Times New Roman"/>
          <w:sz w:val="28"/>
          <w:szCs w:val="28"/>
        </w:rPr>
        <w:t xml:space="preserve"> М.,  2009.</w:t>
      </w:r>
      <w:r w:rsidR="00750E5E">
        <w:rPr>
          <w:rFonts w:ascii="Times New Roman" w:hAnsi="Times New Roman"/>
          <w:sz w:val="28"/>
          <w:szCs w:val="28"/>
        </w:rPr>
        <w:t xml:space="preserve"> -</w:t>
      </w:r>
      <w:r w:rsidRPr="00464D03">
        <w:rPr>
          <w:rFonts w:ascii="Times New Roman" w:hAnsi="Times New Roman"/>
          <w:sz w:val="28"/>
          <w:szCs w:val="28"/>
        </w:rPr>
        <w:t xml:space="preserve"> С.345 </w:t>
      </w:r>
    </w:p>
    <w:p w:rsidR="00464D03" w:rsidRPr="00464D03" w:rsidRDefault="00464D03" w:rsidP="00A7133A">
      <w:pPr>
        <w:keepNext/>
        <w:keepLines/>
        <w:numPr>
          <w:ilvl w:val="0"/>
          <w:numId w:val="6"/>
        </w:numPr>
        <w:spacing w:before="240" w:after="0" w:line="240" w:lineRule="auto"/>
        <w:ind w:left="0" w:hanging="426"/>
        <w:jc w:val="both"/>
        <w:outlineLvl w:val="0"/>
        <w:rPr>
          <w:rFonts w:ascii="Times New Roman" w:hAnsi="Times New Roman"/>
          <w:bCs/>
          <w:sz w:val="28"/>
          <w:szCs w:val="28"/>
          <w:lang w:eastAsia="x-none"/>
        </w:rPr>
      </w:pPr>
      <w:r w:rsidRPr="00464D03">
        <w:rPr>
          <w:rFonts w:ascii="Times New Roman" w:hAnsi="Times New Roman"/>
          <w:bCs/>
          <w:sz w:val="28"/>
          <w:szCs w:val="28"/>
          <w:lang w:val="x-none" w:eastAsia="x-none"/>
        </w:rPr>
        <w:t xml:space="preserve">Левитов Н.Д. Детская и педагогическая психология. </w:t>
      </w:r>
      <w:r w:rsidR="00750E5E">
        <w:rPr>
          <w:rFonts w:ascii="Times New Roman" w:hAnsi="Times New Roman"/>
          <w:bCs/>
          <w:sz w:val="28"/>
          <w:szCs w:val="28"/>
          <w:lang w:eastAsia="x-none"/>
        </w:rPr>
        <w:t>-</w:t>
      </w:r>
      <w:r w:rsidRPr="00464D03">
        <w:rPr>
          <w:rFonts w:ascii="Times New Roman" w:hAnsi="Times New Roman"/>
          <w:bCs/>
          <w:sz w:val="28"/>
          <w:szCs w:val="28"/>
          <w:lang w:val="x-none" w:eastAsia="x-none"/>
        </w:rPr>
        <w:t xml:space="preserve"> М.: Наука</w:t>
      </w:r>
      <w:r w:rsidRPr="00464D03">
        <w:rPr>
          <w:rFonts w:ascii="Times New Roman" w:hAnsi="Times New Roman"/>
          <w:bCs/>
          <w:sz w:val="28"/>
          <w:szCs w:val="28"/>
          <w:lang w:eastAsia="x-none"/>
        </w:rPr>
        <w:t>,</w:t>
      </w:r>
      <w:r w:rsidRPr="00464D03">
        <w:rPr>
          <w:rFonts w:ascii="Times New Roman" w:hAnsi="Times New Roman"/>
          <w:bCs/>
          <w:sz w:val="28"/>
          <w:szCs w:val="28"/>
          <w:lang w:val="x-none" w:eastAsia="x-none"/>
        </w:rPr>
        <w:t xml:space="preserve"> </w:t>
      </w:r>
      <w:r w:rsidRPr="00464D03">
        <w:rPr>
          <w:rFonts w:ascii="Times New Roman" w:hAnsi="Times New Roman"/>
          <w:bCs/>
          <w:sz w:val="28"/>
          <w:szCs w:val="28"/>
          <w:lang w:eastAsia="x-none"/>
        </w:rPr>
        <w:t>2011</w:t>
      </w:r>
      <w:r w:rsidRPr="00464D03">
        <w:rPr>
          <w:rFonts w:ascii="Times New Roman" w:hAnsi="Times New Roman"/>
          <w:bCs/>
          <w:sz w:val="28"/>
          <w:szCs w:val="28"/>
          <w:lang w:val="x-none" w:eastAsia="x-none"/>
        </w:rPr>
        <w:t xml:space="preserve">. </w:t>
      </w:r>
      <w:r w:rsidR="00750E5E">
        <w:rPr>
          <w:rFonts w:ascii="Times New Roman" w:hAnsi="Times New Roman"/>
          <w:bCs/>
          <w:sz w:val="28"/>
          <w:szCs w:val="28"/>
          <w:lang w:eastAsia="x-none"/>
        </w:rPr>
        <w:t xml:space="preserve">- </w:t>
      </w:r>
      <w:r w:rsidRPr="00464D03">
        <w:rPr>
          <w:rFonts w:ascii="Times New Roman" w:hAnsi="Times New Roman"/>
          <w:bCs/>
          <w:sz w:val="28"/>
          <w:szCs w:val="28"/>
          <w:lang w:eastAsia="x-none"/>
        </w:rPr>
        <w:t>С.</w:t>
      </w:r>
      <w:r w:rsidRPr="00464D03">
        <w:rPr>
          <w:rFonts w:ascii="Times New Roman" w:hAnsi="Times New Roman"/>
          <w:bCs/>
          <w:sz w:val="28"/>
          <w:szCs w:val="28"/>
          <w:lang w:val="x-none" w:eastAsia="x-none"/>
        </w:rPr>
        <w:t xml:space="preserve">268 </w:t>
      </w:r>
    </w:p>
    <w:p w:rsidR="00464D03" w:rsidRPr="00464D03" w:rsidRDefault="00464D03" w:rsidP="00A7133A">
      <w:pPr>
        <w:numPr>
          <w:ilvl w:val="0"/>
          <w:numId w:val="6"/>
        </w:numPr>
        <w:spacing w:before="240" w:after="0" w:line="240" w:lineRule="auto"/>
        <w:ind w:left="0" w:hanging="426"/>
        <w:jc w:val="both"/>
        <w:rPr>
          <w:rFonts w:ascii="Times New Roman" w:hAnsi="Times New Roman"/>
          <w:sz w:val="28"/>
          <w:szCs w:val="28"/>
        </w:rPr>
      </w:pPr>
      <w:r w:rsidRPr="00464D03">
        <w:rPr>
          <w:rFonts w:ascii="Times New Roman" w:hAnsi="Times New Roman"/>
          <w:sz w:val="28"/>
          <w:szCs w:val="28"/>
        </w:rPr>
        <w:t>Леонтьев А.Н. Деятельность. Сознание. Личность.</w:t>
      </w:r>
      <w:r w:rsidR="00750E5E">
        <w:rPr>
          <w:rFonts w:ascii="Times New Roman" w:hAnsi="Times New Roman"/>
          <w:sz w:val="28"/>
          <w:szCs w:val="28"/>
        </w:rPr>
        <w:t xml:space="preserve"> -</w:t>
      </w:r>
      <w:r w:rsidRPr="00464D03">
        <w:rPr>
          <w:rFonts w:ascii="Times New Roman" w:hAnsi="Times New Roman"/>
          <w:sz w:val="28"/>
          <w:szCs w:val="28"/>
        </w:rPr>
        <w:t xml:space="preserve"> М., 2012.</w:t>
      </w:r>
      <w:r w:rsidR="00750E5E">
        <w:rPr>
          <w:rFonts w:ascii="Times New Roman" w:hAnsi="Times New Roman"/>
          <w:sz w:val="28"/>
          <w:szCs w:val="28"/>
        </w:rPr>
        <w:t xml:space="preserve"> -</w:t>
      </w:r>
      <w:r w:rsidRPr="00464D03">
        <w:rPr>
          <w:rFonts w:ascii="Times New Roman" w:hAnsi="Times New Roman"/>
          <w:sz w:val="28"/>
          <w:szCs w:val="28"/>
        </w:rPr>
        <w:t xml:space="preserve"> С. 304, 378, 431 </w:t>
      </w:r>
    </w:p>
    <w:p w:rsidR="00464D03" w:rsidRPr="00464D03" w:rsidRDefault="00464D03" w:rsidP="00A7133A">
      <w:pPr>
        <w:numPr>
          <w:ilvl w:val="0"/>
          <w:numId w:val="6"/>
        </w:numPr>
        <w:autoSpaceDE w:val="0"/>
        <w:autoSpaceDN w:val="0"/>
        <w:adjustRightInd w:val="0"/>
        <w:spacing w:before="240" w:after="0" w:line="240" w:lineRule="auto"/>
        <w:ind w:left="0" w:hanging="426"/>
        <w:jc w:val="both"/>
        <w:rPr>
          <w:rFonts w:ascii="Times New Roman" w:hAnsi="Times New Roman"/>
          <w:sz w:val="28"/>
          <w:szCs w:val="28"/>
        </w:rPr>
      </w:pPr>
      <w:r w:rsidRPr="00464D03">
        <w:rPr>
          <w:rFonts w:ascii="Times New Roman" w:hAnsi="Times New Roman"/>
          <w:sz w:val="28"/>
          <w:szCs w:val="28"/>
        </w:rPr>
        <w:t xml:space="preserve">Лернер И.Я. Дидактические основы методов обучения. </w:t>
      </w:r>
      <w:r w:rsidR="00750E5E">
        <w:rPr>
          <w:rFonts w:ascii="Times New Roman" w:hAnsi="Times New Roman"/>
          <w:sz w:val="28"/>
          <w:szCs w:val="28"/>
        </w:rPr>
        <w:t xml:space="preserve">- </w:t>
      </w:r>
      <w:r w:rsidRPr="00464D03">
        <w:rPr>
          <w:rFonts w:ascii="Times New Roman" w:hAnsi="Times New Roman"/>
          <w:sz w:val="28"/>
          <w:szCs w:val="28"/>
        </w:rPr>
        <w:t xml:space="preserve">М.: Педагогика, 1981. </w:t>
      </w:r>
      <w:r w:rsidR="00750E5E">
        <w:rPr>
          <w:rFonts w:ascii="Times New Roman" w:hAnsi="Times New Roman"/>
          <w:sz w:val="28"/>
          <w:szCs w:val="28"/>
        </w:rPr>
        <w:t>-</w:t>
      </w:r>
      <w:r w:rsidRPr="00464D03">
        <w:rPr>
          <w:rFonts w:ascii="Times New Roman" w:hAnsi="Times New Roman"/>
          <w:sz w:val="28"/>
          <w:szCs w:val="28"/>
        </w:rPr>
        <w:t xml:space="preserve">С.186, 198 </w:t>
      </w:r>
    </w:p>
    <w:p w:rsidR="00464D03" w:rsidRPr="00464D03" w:rsidRDefault="00464D03" w:rsidP="00A7133A">
      <w:pPr>
        <w:numPr>
          <w:ilvl w:val="0"/>
          <w:numId w:val="6"/>
        </w:numPr>
        <w:spacing w:before="240" w:after="0" w:line="240" w:lineRule="auto"/>
        <w:ind w:left="0" w:hanging="426"/>
        <w:jc w:val="both"/>
        <w:rPr>
          <w:rFonts w:ascii="Times New Roman" w:hAnsi="Times New Roman"/>
          <w:sz w:val="28"/>
          <w:szCs w:val="28"/>
        </w:rPr>
      </w:pPr>
      <w:r w:rsidRPr="00464D03">
        <w:rPr>
          <w:rFonts w:ascii="Times New Roman" w:hAnsi="Times New Roman"/>
          <w:sz w:val="28"/>
          <w:szCs w:val="28"/>
        </w:rPr>
        <w:t xml:space="preserve">Лихачёв Д.С. Русская культура. </w:t>
      </w:r>
      <w:r w:rsidR="00750E5E">
        <w:rPr>
          <w:rFonts w:ascii="Times New Roman" w:hAnsi="Times New Roman"/>
          <w:sz w:val="28"/>
          <w:szCs w:val="28"/>
        </w:rPr>
        <w:t xml:space="preserve">- </w:t>
      </w:r>
      <w:r w:rsidRPr="00464D03">
        <w:rPr>
          <w:rFonts w:ascii="Times New Roman" w:hAnsi="Times New Roman"/>
          <w:sz w:val="28"/>
          <w:szCs w:val="28"/>
        </w:rPr>
        <w:t>М.: Искусство, 2005.</w:t>
      </w:r>
      <w:r w:rsidR="00750E5E">
        <w:rPr>
          <w:rFonts w:ascii="Times New Roman" w:hAnsi="Times New Roman"/>
          <w:sz w:val="28"/>
          <w:szCs w:val="28"/>
        </w:rPr>
        <w:t xml:space="preserve"> -</w:t>
      </w:r>
      <w:r w:rsidRPr="00464D03">
        <w:rPr>
          <w:rFonts w:ascii="Times New Roman" w:hAnsi="Times New Roman"/>
          <w:sz w:val="28"/>
          <w:szCs w:val="28"/>
        </w:rPr>
        <w:t xml:space="preserve"> С.134-135 </w:t>
      </w:r>
    </w:p>
    <w:p w:rsidR="00464D03" w:rsidRPr="00464D03" w:rsidRDefault="00464D03" w:rsidP="00A7133A">
      <w:pPr>
        <w:numPr>
          <w:ilvl w:val="0"/>
          <w:numId w:val="6"/>
        </w:numPr>
        <w:spacing w:before="240" w:after="0" w:line="240" w:lineRule="auto"/>
        <w:ind w:left="0" w:hanging="426"/>
        <w:jc w:val="both"/>
        <w:rPr>
          <w:rFonts w:ascii="Times New Roman" w:hAnsi="Times New Roman"/>
          <w:sz w:val="28"/>
          <w:szCs w:val="28"/>
        </w:rPr>
      </w:pPr>
      <w:r w:rsidRPr="00464D03">
        <w:rPr>
          <w:rFonts w:ascii="Times New Roman" w:hAnsi="Times New Roman"/>
          <w:sz w:val="28"/>
          <w:szCs w:val="28"/>
        </w:rPr>
        <w:t xml:space="preserve">Ломов Б.Ф. Методологические и теоретические проблемы психологий. </w:t>
      </w:r>
      <w:r w:rsidR="00750E5E">
        <w:rPr>
          <w:rFonts w:ascii="Times New Roman" w:hAnsi="Times New Roman"/>
          <w:sz w:val="28"/>
          <w:szCs w:val="28"/>
        </w:rPr>
        <w:t>-</w:t>
      </w:r>
      <w:r w:rsidRPr="00464D03">
        <w:rPr>
          <w:rFonts w:ascii="Times New Roman" w:hAnsi="Times New Roman"/>
          <w:sz w:val="28"/>
          <w:szCs w:val="28"/>
        </w:rPr>
        <w:t xml:space="preserve"> М.: Наука,  2002. </w:t>
      </w:r>
      <w:r w:rsidR="00750E5E">
        <w:rPr>
          <w:rFonts w:ascii="Times New Roman" w:hAnsi="Times New Roman"/>
          <w:sz w:val="28"/>
          <w:szCs w:val="28"/>
        </w:rPr>
        <w:t xml:space="preserve">- </w:t>
      </w:r>
      <w:r w:rsidRPr="00464D03">
        <w:rPr>
          <w:rFonts w:ascii="Times New Roman" w:hAnsi="Times New Roman"/>
          <w:sz w:val="28"/>
          <w:szCs w:val="28"/>
        </w:rPr>
        <w:t xml:space="preserve">С.190 – 231 </w:t>
      </w:r>
    </w:p>
    <w:p w:rsidR="00464D03" w:rsidRPr="00464D03" w:rsidRDefault="00464D03" w:rsidP="00A7133A">
      <w:pPr>
        <w:numPr>
          <w:ilvl w:val="0"/>
          <w:numId w:val="6"/>
        </w:numPr>
        <w:spacing w:before="240" w:after="0" w:line="240" w:lineRule="auto"/>
        <w:ind w:left="0" w:hanging="426"/>
        <w:jc w:val="both"/>
        <w:rPr>
          <w:rFonts w:ascii="Times New Roman" w:hAnsi="Times New Roman"/>
          <w:sz w:val="28"/>
          <w:szCs w:val="28"/>
        </w:rPr>
      </w:pPr>
      <w:r w:rsidRPr="00464D03">
        <w:rPr>
          <w:rFonts w:ascii="Times New Roman" w:hAnsi="Times New Roman"/>
          <w:sz w:val="28"/>
          <w:szCs w:val="28"/>
        </w:rPr>
        <w:t xml:space="preserve">Неменский Б.М., Неменская Л.А., Горяева Н.А, Питерских А.С. Программа «Изобразительное искусство и художественный труд». 5-9 классы: пособие для учителей общеобразовательных школ. </w:t>
      </w:r>
      <w:r w:rsidR="00750E5E">
        <w:rPr>
          <w:rFonts w:ascii="Times New Roman" w:hAnsi="Times New Roman"/>
          <w:sz w:val="28"/>
          <w:szCs w:val="28"/>
        </w:rPr>
        <w:t>-</w:t>
      </w:r>
      <w:r w:rsidRPr="00464D03">
        <w:rPr>
          <w:rFonts w:ascii="Times New Roman" w:hAnsi="Times New Roman"/>
          <w:sz w:val="28"/>
          <w:szCs w:val="28"/>
        </w:rPr>
        <w:t xml:space="preserve"> М.: Просвещение,  2013. </w:t>
      </w:r>
      <w:r w:rsidR="00750E5E">
        <w:rPr>
          <w:rFonts w:ascii="Times New Roman" w:hAnsi="Times New Roman"/>
          <w:sz w:val="28"/>
          <w:szCs w:val="28"/>
        </w:rPr>
        <w:t xml:space="preserve">- </w:t>
      </w:r>
      <w:r w:rsidRPr="00464D03">
        <w:rPr>
          <w:rFonts w:ascii="Times New Roman" w:hAnsi="Times New Roman"/>
          <w:sz w:val="28"/>
          <w:szCs w:val="28"/>
        </w:rPr>
        <w:t>С.8</w:t>
      </w:r>
    </w:p>
    <w:p w:rsidR="00464D03" w:rsidRPr="00464D03" w:rsidRDefault="00464D03" w:rsidP="00A7133A">
      <w:pPr>
        <w:keepNext/>
        <w:keepLines/>
        <w:numPr>
          <w:ilvl w:val="0"/>
          <w:numId w:val="6"/>
        </w:numPr>
        <w:spacing w:before="240" w:after="0" w:line="240" w:lineRule="auto"/>
        <w:ind w:left="0" w:hanging="426"/>
        <w:jc w:val="both"/>
        <w:outlineLvl w:val="0"/>
        <w:rPr>
          <w:rFonts w:ascii="Times New Roman" w:hAnsi="Times New Roman"/>
          <w:bCs/>
          <w:sz w:val="28"/>
          <w:szCs w:val="28"/>
          <w:lang w:eastAsia="x-none"/>
        </w:rPr>
      </w:pPr>
      <w:r w:rsidRPr="00464D03">
        <w:rPr>
          <w:rFonts w:ascii="Times New Roman" w:hAnsi="Times New Roman"/>
          <w:bCs/>
          <w:sz w:val="28"/>
          <w:szCs w:val="28"/>
          <w:lang w:val="x-none" w:eastAsia="x-none"/>
        </w:rPr>
        <w:t>Панфилова Т.С. Воспитание самостоятельности школьников в учебной работе.</w:t>
      </w:r>
      <w:r w:rsidR="00750E5E">
        <w:rPr>
          <w:rFonts w:ascii="Times New Roman" w:hAnsi="Times New Roman"/>
          <w:bCs/>
          <w:sz w:val="28"/>
          <w:szCs w:val="28"/>
          <w:lang w:eastAsia="x-none"/>
        </w:rPr>
        <w:t xml:space="preserve"> -</w:t>
      </w:r>
      <w:r w:rsidRPr="00464D03">
        <w:rPr>
          <w:rFonts w:ascii="Times New Roman" w:hAnsi="Times New Roman"/>
          <w:bCs/>
          <w:sz w:val="28"/>
          <w:szCs w:val="28"/>
          <w:lang w:val="x-none" w:eastAsia="x-none"/>
        </w:rPr>
        <w:t xml:space="preserve"> М.</w:t>
      </w:r>
      <w:r w:rsidRPr="00464D03">
        <w:rPr>
          <w:rFonts w:ascii="Times New Roman" w:hAnsi="Times New Roman"/>
          <w:bCs/>
          <w:sz w:val="28"/>
          <w:szCs w:val="28"/>
          <w:lang w:eastAsia="x-none"/>
        </w:rPr>
        <w:t xml:space="preserve">, </w:t>
      </w:r>
      <w:r w:rsidRPr="00464D03">
        <w:rPr>
          <w:rFonts w:ascii="Times New Roman" w:hAnsi="Times New Roman"/>
          <w:bCs/>
          <w:sz w:val="28"/>
          <w:szCs w:val="28"/>
          <w:lang w:val="x-none" w:eastAsia="x-none"/>
        </w:rPr>
        <w:t>20</w:t>
      </w:r>
      <w:r w:rsidRPr="00464D03">
        <w:rPr>
          <w:rFonts w:ascii="Times New Roman" w:hAnsi="Times New Roman"/>
          <w:bCs/>
          <w:sz w:val="28"/>
          <w:szCs w:val="28"/>
          <w:lang w:eastAsia="x-none"/>
        </w:rPr>
        <w:t>11</w:t>
      </w:r>
      <w:r w:rsidRPr="00464D03">
        <w:rPr>
          <w:rFonts w:ascii="Times New Roman" w:hAnsi="Times New Roman"/>
          <w:bCs/>
          <w:sz w:val="28"/>
          <w:szCs w:val="28"/>
          <w:lang w:val="x-none" w:eastAsia="x-none"/>
        </w:rPr>
        <w:t xml:space="preserve">. </w:t>
      </w:r>
      <w:r w:rsidRPr="00464D03">
        <w:rPr>
          <w:rFonts w:ascii="Times New Roman" w:hAnsi="Times New Roman"/>
          <w:bCs/>
          <w:sz w:val="28"/>
          <w:szCs w:val="28"/>
          <w:lang w:eastAsia="x-none"/>
        </w:rPr>
        <w:t xml:space="preserve">С. </w:t>
      </w:r>
      <w:r w:rsidRPr="00464D03">
        <w:rPr>
          <w:rFonts w:ascii="Times New Roman" w:hAnsi="Times New Roman"/>
          <w:bCs/>
          <w:sz w:val="28"/>
          <w:szCs w:val="28"/>
          <w:lang w:val="x-none" w:eastAsia="x-none"/>
        </w:rPr>
        <w:t xml:space="preserve">83 </w:t>
      </w:r>
      <w:r w:rsidRPr="00464D03">
        <w:rPr>
          <w:rFonts w:ascii="Times New Roman" w:hAnsi="Times New Roman"/>
          <w:bCs/>
          <w:sz w:val="28"/>
          <w:szCs w:val="28"/>
          <w:lang w:eastAsia="x-none"/>
        </w:rPr>
        <w:t xml:space="preserve"> - 84</w:t>
      </w:r>
    </w:p>
    <w:p w:rsidR="00464D03" w:rsidRPr="00464D03" w:rsidRDefault="00464D03" w:rsidP="00A7133A">
      <w:pPr>
        <w:numPr>
          <w:ilvl w:val="0"/>
          <w:numId w:val="6"/>
        </w:numPr>
        <w:spacing w:before="240" w:after="0" w:line="240" w:lineRule="auto"/>
        <w:ind w:left="0" w:hanging="426"/>
        <w:jc w:val="both"/>
        <w:rPr>
          <w:rFonts w:ascii="Times New Roman" w:hAnsi="Times New Roman"/>
          <w:sz w:val="28"/>
          <w:szCs w:val="28"/>
        </w:rPr>
      </w:pPr>
      <w:r w:rsidRPr="00464D03">
        <w:rPr>
          <w:rFonts w:ascii="Times New Roman" w:hAnsi="Times New Roman"/>
          <w:sz w:val="28"/>
          <w:szCs w:val="28"/>
        </w:rPr>
        <w:t>Пидкасистый П.И., Гарунов М.Г. Са</w:t>
      </w:r>
      <w:r w:rsidR="00750E5E">
        <w:rPr>
          <w:rFonts w:ascii="Times New Roman" w:hAnsi="Times New Roman"/>
          <w:sz w:val="28"/>
          <w:szCs w:val="28"/>
        </w:rPr>
        <w:t xml:space="preserve">мостоятельная работа студентов. - </w:t>
      </w:r>
      <w:r w:rsidRPr="00464D03">
        <w:rPr>
          <w:rFonts w:ascii="Times New Roman" w:hAnsi="Times New Roman"/>
          <w:sz w:val="28"/>
          <w:szCs w:val="28"/>
        </w:rPr>
        <w:t xml:space="preserve">М.: Знание, 2009. </w:t>
      </w:r>
      <w:r w:rsidR="00750E5E">
        <w:rPr>
          <w:rFonts w:ascii="Times New Roman" w:hAnsi="Times New Roman"/>
          <w:sz w:val="28"/>
          <w:szCs w:val="28"/>
        </w:rPr>
        <w:t xml:space="preserve">- </w:t>
      </w:r>
      <w:r w:rsidRPr="00464D03">
        <w:rPr>
          <w:rFonts w:ascii="Times New Roman" w:hAnsi="Times New Roman"/>
          <w:sz w:val="28"/>
          <w:szCs w:val="28"/>
        </w:rPr>
        <w:t>С. 279 - 289</w:t>
      </w:r>
    </w:p>
    <w:p w:rsidR="00464D03" w:rsidRPr="00464D03" w:rsidRDefault="00464D03" w:rsidP="00A7133A">
      <w:pPr>
        <w:numPr>
          <w:ilvl w:val="0"/>
          <w:numId w:val="6"/>
        </w:numPr>
        <w:spacing w:before="240" w:after="0" w:line="240" w:lineRule="auto"/>
        <w:ind w:left="0" w:hanging="426"/>
        <w:jc w:val="both"/>
        <w:rPr>
          <w:rFonts w:ascii="Times New Roman" w:hAnsi="Times New Roman"/>
          <w:sz w:val="28"/>
          <w:szCs w:val="28"/>
        </w:rPr>
      </w:pPr>
      <w:r w:rsidRPr="00464D03">
        <w:rPr>
          <w:rFonts w:ascii="Times New Roman" w:hAnsi="Times New Roman"/>
          <w:sz w:val="28"/>
          <w:szCs w:val="28"/>
        </w:rPr>
        <w:t xml:space="preserve">Подласый И.П. Педагогика:100 вопросов- 10 ответов. Учеб. Пособие для вузов. </w:t>
      </w:r>
      <w:r w:rsidR="00750E5E">
        <w:rPr>
          <w:rFonts w:ascii="Times New Roman" w:hAnsi="Times New Roman"/>
          <w:sz w:val="28"/>
          <w:szCs w:val="28"/>
        </w:rPr>
        <w:t xml:space="preserve">- </w:t>
      </w:r>
      <w:r w:rsidRPr="00464D03">
        <w:rPr>
          <w:rFonts w:ascii="Times New Roman" w:hAnsi="Times New Roman"/>
          <w:sz w:val="28"/>
          <w:szCs w:val="28"/>
        </w:rPr>
        <w:t xml:space="preserve">М.: ВЛАДОС-пресс, 2011. </w:t>
      </w:r>
      <w:r w:rsidR="00750E5E">
        <w:rPr>
          <w:rFonts w:ascii="Times New Roman" w:hAnsi="Times New Roman"/>
          <w:sz w:val="28"/>
          <w:szCs w:val="28"/>
        </w:rPr>
        <w:t xml:space="preserve">- </w:t>
      </w:r>
      <w:r w:rsidRPr="00464D03">
        <w:rPr>
          <w:rFonts w:ascii="Times New Roman" w:hAnsi="Times New Roman"/>
          <w:sz w:val="28"/>
          <w:szCs w:val="28"/>
        </w:rPr>
        <w:t>С.365 - 367</w:t>
      </w:r>
    </w:p>
    <w:p w:rsidR="00464D03" w:rsidRPr="00464D03" w:rsidRDefault="00464D03" w:rsidP="00A7133A">
      <w:pPr>
        <w:numPr>
          <w:ilvl w:val="0"/>
          <w:numId w:val="6"/>
        </w:numPr>
        <w:spacing w:before="240" w:after="0" w:line="240" w:lineRule="auto"/>
        <w:ind w:left="0" w:hanging="426"/>
        <w:jc w:val="both"/>
        <w:rPr>
          <w:rFonts w:ascii="Times New Roman" w:hAnsi="Times New Roman"/>
          <w:sz w:val="28"/>
          <w:szCs w:val="28"/>
        </w:rPr>
      </w:pPr>
      <w:r w:rsidRPr="00464D03">
        <w:rPr>
          <w:rFonts w:ascii="Times New Roman" w:hAnsi="Times New Roman"/>
          <w:sz w:val="28"/>
          <w:szCs w:val="28"/>
        </w:rPr>
        <w:t xml:space="preserve">Рубинштейн С. Л. Основы общей психологии / С. Л. Рубинштейн. </w:t>
      </w:r>
      <w:r w:rsidR="00750E5E">
        <w:rPr>
          <w:rFonts w:ascii="Times New Roman" w:hAnsi="Times New Roman"/>
          <w:sz w:val="28"/>
          <w:szCs w:val="28"/>
        </w:rPr>
        <w:t xml:space="preserve">- СПб: Питер, 2011. - </w:t>
      </w:r>
      <w:r w:rsidRPr="00464D03">
        <w:rPr>
          <w:rFonts w:ascii="Times New Roman" w:hAnsi="Times New Roman"/>
          <w:sz w:val="28"/>
          <w:szCs w:val="28"/>
        </w:rPr>
        <w:t xml:space="preserve"> С 513, С. 632</w:t>
      </w:r>
    </w:p>
    <w:p w:rsidR="00464D03" w:rsidRPr="00464D03" w:rsidRDefault="00464D03" w:rsidP="00A7133A">
      <w:pPr>
        <w:keepNext/>
        <w:keepLines/>
        <w:numPr>
          <w:ilvl w:val="0"/>
          <w:numId w:val="6"/>
        </w:numPr>
        <w:spacing w:before="240" w:after="0" w:line="240" w:lineRule="auto"/>
        <w:ind w:left="0" w:hanging="426"/>
        <w:jc w:val="both"/>
        <w:outlineLvl w:val="0"/>
        <w:rPr>
          <w:rFonts w:ascii="Times New Roman" w:hAnsi="Times New Roman"/>
          <w:bCs/>
          <w:sz w:val="28"/>
          <w:szCs w:val="28"/>
          <w:lang w:eastAsia="x-none"/>
        </w:rPr>
      </w:pPr>
      <w:r w:rsidRPr="00464D03">
        <w:rPr>
          <w:rFonts w:ascii="Times New Roman" w:hAnsi="Times New Roman"/>
          <w:bCs/>
          <w:sz w:val="28"/>
          <w:szCs w:val="28"/>
          <w:lang w:val="x-none" w:eastAsia="x-none"/>
        </w:rPr>
        <w:lastRenderedPageBreak/>
        <w:t>Селевко Г.К. Современ</w:t>
      </w:r>
      <w:r w:rsidR="00750E5E">
        <w:rPr>
          <w:rFonts w:ascii="Times New Roman" w:hAnsi="Times New Roman"/>
          <w:bCs/>
          <w:sz w:val="28"/>
          <w:szCs w:val="28"/>
          <w:lang w:val="x-none" w:eastAsia="x-none"/>
        </w:rPr>
        <w:t xml:space="preserve">ные образовательные технологии. </w:t>
      </w:r>
      <w:r w:rsidR="00750E5E">
        <w:rPr>
          <w:rFonts w:ascii="Times New Roman" w:hAnsi="Times New Roman"/>
          <w:bCs/>
          <w:sz w:val="28"/>
          <w:szCs w:val="28"/>
          <w:lang w:eastAsia="x-none"/>
        </w:rPr>
        <w:t xml:space="preserve">- </w:t>
      </w:r>
      <w:r w:rsidRPr="00464D03">
        <w:rPr>
          <w:rFonts w:ascii="Times New Roman" w:hAnsi="Times New Roman"/>
          <w:bCs/>
          <w:sz w:val="28"/>
          <w:szCs w:val="28"/>
          <w:lang w:val="x-none" w:eastAsia="x-none"/>
        </w:rPr>
        <w:t>М.: «Народное образование»</w:t>
      </w:r>
      <w:r w:rsidRPr="00464D03">
        <w:rPr>
          <w:rFonts w:ascii="Times New Roman" w:hAnsi="Times New Roman"/>
          <w:bCs/>
          <w:sz w:val="28"/>
          <w:szCs w:val="28"/>
          <w:lang w:eastAsia="x-none"/>
        </w:rPr>
        <w:t>,</w:t>
      </w:r>
      <w:r w:rsidRPr="00464D03">
        <w:rPr>
          <w:rFonts w:ascii="Times New Roman" w:hAnsi="Times New Roman"/>
          <w:bCs/>
          <w:sz w:val="28"/>
          <w:szCs w:val="28"/>
          <w:lang w:val="x-none" w:eastAsia="x-none"/>
        </w:rPr>
        <w:t xml:space="preserve">  20</w:t>
      </w:r>
      <w:r w:rsidRPr="00464D03">
        <w:rPr>
          <w:rFonts w:ascii="Times New Roman" w:hAnsi="Times New Roman"/>
          <w:bCs/>
          <w:sz w:val="28"/>
          <w:szCs w:val="28"/>
          <w:lang w:eastAsia="x-none"/>
        </w:rPr>
        <w:t>13</w:t>
      </w:r>
      <w:r w:rsidRPr="00464D03">
        <w:rPr>
          <w:rFonts w:ascii="Times New Roman" w:hAnsi="Times New Roman"/>
          <w:bCs/>
          <w:sz w:val="28"/>
          <w:szCs w:val="28"/>
          <w:lang w:val="x-none" w:eastAsia="x-none"/>
        </w:rPr>
        <w:t>.</w:t>
      </w:r>
      <w:r w:rsidR="00750E5E">
        <w:rPr>
          <w:rFonts w:ascii="Times New Roman" w:hAnsi="Times New Roman"/>
          <w:bCs/>
          <w:sz w:val="28"/>
          <w:szCs w:val="28"/>
          <w:lang w:eastAsia="x-none"/>
        </w:rPr>
        <w:t xml:space="preserve"> -</w:t>
      </w:r>
      <w:r w:rsidRPr="00464D03">
        <w:rPr>
          <w:rFonts w:ascii="Times New Roman" w:hAnsi="Times New Roman"/>
          <w:bCs/>
          <w:sz w:val="28"/>
          <w:szCs w:val="28"/>
          <w:lang w:eastAsia="x-none"/>
        </w:rPr>
        <w:t xml:space="preserve"> С.</w:t>
      </w:r>
      <w:r w:rsidRPr="00464D03">
        <w:rPr>
          <w:rFonts w:ascii="Times New Roman" w:hAnsi="Times New Roman"/>
          <w:bCs/>
          <w:sz w:val="28"/>
          <w:szCs w:val="28"/>
          <w:lang w:val="x-none" w:eastAsia="x-none"/>
        </w:rPr>
        <w:t xml:space="preserve"> 50, 52, 69 </w:t>
      </w:r>
    </w:p>
    <w:p w:rsidR="00464D03" w:rsidRPr="00464D03" w:rsidRDefault="00464D03" w:rsidP="00A7133A">
      <w:pPr>
        <w:numPr>
          <w:ilvl w:val="0"/>
          <w:numId w:val="6"/>
        </w:numPr>
        <w:spacing w:before="240" w:after="0" w:line="240" w:lineRule="auto"/>
        <w:ind w:left="0" w:hanging="426"/>
        <w:jc w:val="both"/>
        <w:rPr>
          <w:rFonts w:ascii="Times New Roman" w:hAnsi="Times New Roman"/>
          <w:sz w:val="28"/>
          <w:szCs w:val="28"/>
        </w:rPr>
      </w:pPr>
      <w:r w:rsidRPr="00464D03">
        <w:rPr>
          <w:rFonts w:ascii="Times New Roman" w:hAnsi="Times New Roman"/>
          <w:sz w:val="28"/>
          <w:szCs w:val="28"/>
        </w:rPr>
        <w:t xml:space="preserve">Сластёнин  В.А., Исаев И.Ф.,  Мищенко А.И., Шиянов Е.Н. Педагогика. Учебное пособие. </w:t>
      </w:r>
      <w:r w:rsidR="00750E5E">
        <w:rPr>
          <w:rFonts w:ascii="Times New Roman" w:hAnsi="Times New Roman"/>
          <w:sz w:val="28"/>
          <w:szCs w:val="28"/>
        </w:rPr>
        <w:t>-</w:t>
      </w:r>
      <w:r w:rsidRPr="00464D03">
        <w:rPr>
          <w:rFonts w:ascii="Times New Roman" w:hAnsi="Times New Roman"/>
          <w:sz w:val="28"/>
          <w:szCs w:val="28"/>
        </w:rPr>
        <w:t xml:space="preserve"> М.: Школа-Пресс,  2012.</w:t>
      </w:r>
      <w:r w:rsidR="00750E5E">
        <w:rPr>
          <w:rFonts w:ascii="Times New Roman" w:hAnsi="Times New Roman"/>
          <w:sz w:val="28"/>
          <w:szCs w:val="28"/>
        </w:rPr>
        <w:t xml:space="preserve"> -</w:t>
      </w:r>
      <w:r w:rsidRPr="00464D03">
        <w:rPr>
          <w:rFonts w:ascii="Times New Roman" w:hAnsi="Times New Roman"/>
          <w:sz w:val="28"/>
          <w:szCs w:val="28"/>
        </w:rPr>
        <w:t xml:space="preserve"> С. 178  - 187</w:t>
      </w:r>
    </w:p>
    <w:p w:rsidR="00464D03" w:rsidRPr="00464D03" w:rsidRDefault="00464D03" w:rsidP="00A7133A">
      <w:pPr>
        <w:numPr>
          <w:ilvl w:val="0"/>
          <w:numId w:val="6"/>
        </w:numPr>
        <w:spacing w:before="240" w:after="0" w:line="240" w:lineRule="auto"/>
        <w:ind w:left="0" w:hanging="426"/>
        <w:jc w:val="both"/>
        <w:rPr>
          <w:rFonts w:ascii="Times New Roman" w:hAnsi="Times New Roman"/>
          <w:sz w:val="28"/>
          <w:szCs w:val="28"/>
        </w:rPr>
      </w:pPr>
      <w:r w:rsidRPr="00464D03">
        <w:rPr>
          <w:rFonts w:ascii="Times New Roman" w:hAnsi="Times New Roman"/>
          <w:sz w:val="28"/>
          <w:szCs w:val="28"/>
        </w:rPr>
        <w:t>Сластенин В.А. и др. Педагогика: Учеб. пособие для студ. высш. пед. учеб. заведений / Сластенин В. А, Исаев И. Ф.,  Шиянов Е. Н.; Под ред. Сластенина В.А. М.: Издательский центр "Академия",</w:t>
      </w:r>
      <w:r w:rsidR="00750E5E">
        <w:rPr>
          <w:rFonts w:ascii="Times New Roman" w:hAnsi="Times New Roman"/>
          <w:sz w:val="28"/>
          <w:szCs w:val="28"/>
        </w:rPr>
        <w:t xml:space="preserve"> </w:t>
      </w:r>
      <w:r w:rsidRPr="00464D03">
        <w:rPr>
          <w:rFonts w:ascii="Times New Roman" w:hAnsi="Times New Roman"/>
          <w:sz w:val="28"/>
          <w:szCs w:val="28"/>
        </w:rPr>
        <w:t>2012.</w:t>
      </w:r>
      <w:r w:rsidR="00750E5E">
        <w:rPr>
          <w:rFonts w:ascii="Times New Roman" w:hAnsi="Times New Roman"/>
          <w:sz w:val="28"/>
          <w:szCs w:val="28"/>
        </w:rPr>
        <w:t xml:space="preserve"> -</w:t>
      </w:r>
      <w:r w:rsidRPr="00464D03">
        <w:rPr>
          <w:rFonts w:ascii="Times New Roman" w:hAnsi="Times New Roman"/>
          <w:sz w:val="28"/>
          <w:szCs w:val="28"/>
        </w:rPr>
        <w:t xml:space="preserve"> С.367  - 387</w:t>
      </w:r>
    </w:p>
    <w:p w:rsidR="00464D03" w:rsidRPr="00464D03" w:rsidRDefault="00464D03" w:rsidP="00A7133A">
      <w:pPr>
        <w:numPr>
          <w:ilvl w:val="0"/>
          <w:numId w:val="6"/>
        </w:numPr>
        <w:spacing w:before="240" w:after="0" w:line="240" w:lineRule="auto"/>
        <w:ind w:left="0" w:hanging="426"/>
        <w:jc w:val="both"/>
        <w:rPr>
          <w:rFonts w:ascii="Times New Roman" w:hAnsi="Times New Roman"/>
          <w:sz w:val="28"/>
          <w:szCs w:val="28"/>
        </w:rPr>
      </w:pPr>
      <w:r w:rsidRPr="00464D03">
        <w:rPr>
          <w:rFonts w:ascii="Times New Roman" w:hAnsi="Times New Roman"/>
          <w:sz w:val="28"/>
          <w:szCs w:val="28"/>
        </w:rPr>
        <w:t xml:space="preserve">Степанов А.А. Психология деятельности. Общая психология. Под. ред Богоявленского и др. </w:t>
      </w:r>
      <w:r w:rsidR="00750E5E">
        <w:rPr>
          <w:rFonts w:ascii="Times New Roman" w:hAnsi="Times New Roman"/>
          <w:sz w:val="28"/>
          <w:szCs w:val="28"/>
        </w:rPr>
        <w:t xml:space="preserve">- М.,  2009.- </w:t>
      </w:r>
      <w:r w:rsidRPr="00464D03">
        <w:rPr>
          <w:rFonts w:ascii="Times New Roman" w:hAnsi="Times New Roman"/>
          <w:sz w:val="28"/>
          <w:szCs w:val="28"/>
        </w:rPr>
        <w:t xml:space="preserve">С. 123 - 138 </w:t>
      </w:r>
    </w:p>
    <w:p w:rsidR="00464D03" w:rsidRPr="00464D03" w:rsidRDefault="00464D03" w:rsidP="00A7133A">
      <w:pPr>
        <w:numPr>
          <w:ilvl w:val="0"/>
          <w:numId w:val="6"/>
        </w:numPr>
        <w:spacing w:before="240" w:after="0" w:line="240" w:lineRule="auto"/>
        <w:ind w:left="0" w:hanging="426"/>
        <w:jc w:val="both"/>
        <w:rPr>
          <w:rFonts w:ascii="Times New Roman" w:hAnsi="Times New Roman"/>
          <w:sz w:val="28"/>
          <w:szCs w:val="28"/>
        </w:rPr>
      </w:pPr>
      <w:r w:rsidRPr="00464D03">
        <w:rPr>
          <w:rFonts w:ascii="Times New Roman" w:hAnsi="Times New Roman"/>
          <w:sz w:val="28"/>
          <w:szCs w:val="28"/>
        </w:rPr>
        <w:t>Степашкина Л.Ю. Педагогическое управление развитием общих учебных умений и навыков учащихся основной школы: автореф. дис</w:t>
      </w:r>
      <w:r w:rsidR="00750E5E">
        <w:rPr>
          <w:rFonts w:ascii="Times New Roman" w:hAnsi="Times New Roman"/>
          <w:sz w:val="28"/>
          <w:szCs w:val="28"/>
        </w:rPr>
        <w:t>. канд. пед. наук. 2014. -</w:t>
      </w:r>
      <w:r w:rsidRPr="00464D03">
        <w:rPr>
          <w:rFonts w:ascii="Times New Roman" w:hAnsi="Times New Roman"/>
          <w:sz w:val="28"/>
          <w:szCs w:val="28"/>
        </w:rPr>
        <w:t xml:space="preserve"> С.3</w:t>
      </w:r>
    </w:p>
    <w:p w:rsidR="00464D03" w:rsidRPr="00464D03" w:rsidRDefault="00464D03" w:rsidP="00A7133A">
      <w:pPr>
        <w:numPr>
          <w:ilvl w:val="0"/>
          <w:numId w:val="6"/>
        </w:numPr>
        <w:spacing w:before="240" w:after="0" w:line="240" w:lineRule="auto"/>
        <w:ind w:left="0" w:hanging="426"/>
        <w:jc w:val="both"/>
        <w:rPr>
          <w:rFonts w:ascii="Times New Roman" w:hAnsi="Times New Roman"/>
          <w:sz w:val="28"/>
          <w:szCs w:val="28"/>
          <w:shd w:val="clear" w:color="auto" w:fill="FFFFFF"/>
        </w:rPr>
      </w:pPr>
      <w:r w:rsidRPr="00464D03">
        <w:rPr>
          <w:rFonts w:ascii="Times New Roman" w:hAnsi="Times New Roman"/>
          <w:sz w:val="28"/>
          <w:szCs w:val="28"/>
          <w:shd w:val="clear" w:color="auto" w:fill="FFFFFF"/>
        </w:rPr>
        <w:t xml:space="preserve">Теплоухова Л.А. Формирование универсальных учебных действий учащихся основной школы средствами проектной технологии: автореф. дис. канд. пед. наук. </w:t>
      </w:r>
      <w:r w:rsidR="00750E5E">
        <w:rPr>
          <w:rFonts w:ascii="Times New Roman" w:hAnsi="Times New Roman"/>
          <w:sz w:val="28"/>
          <w:szCs w:val="28"/>
          <w:shd w:val="clear" w:color="auto" w:fill="FFFFFF"/>
        </w:rPr>
        <w:t xml:space="preserve">- </w:t>
      </w:r>
      <w:r w:rsidRPr="00464D03">
        <w:rPr>
          <w:rFonts w:ascii="Times New Roman" w:hAnsi="Times New Roman"/>
          <w:sz w:val="28"/>
          <w:szCs w:val="28"/>
          <w:shd w:val="clear" w:color="auto" w:fill="FFFFFF"/>
        </w:rPr>
        <w:t xml:space="preserve">Ижевск, 2015. </w:t>
      </w:r>
      <w:r w:rsidR="00750E5E">
        <w:rPr>
          <w:rFonts w:ascii="Times New Roman" w:hAnsi="Times New Roman"/>
          <w:sz w:val="28"/>
          <w:szCs w:val="28"/>
          <w:shd w:val="clear" w:color="auto" w:fill="FFFFFF"/>
        </w:rPr>
        <w:t xml:space="preserve">- С. </w:t>
      </w:r>
    </w:p>
    <w:p w:rsidR="00464D03" w:rsidRPr="00464D03" w:rsidRDefault="00464D03" w:rsidP="00A7133A">
      <w:pPr>
        <w:numPr>
          <w:ilvl w:val="0"/>
          <w:numId w:val="6"/>
        </w:numPr>
        <w:autoSpaceDE w:val="0"/>
        <w:autoSpaceDN w:val="0"/>
        <w:adjustRightInd w:val="0"/>
        <w:spacing w:before="240" w:after="0" w:line="240" w:lineRule="auto"/>
        <w:ind w:left="0" w:hanging="426"/>
        <w:jc w:val="both"/>
        <w:rPr>
          <w:rFonts w:ascii="Times New Roman" w:eastAsia="PFDinTextCondPro-Regular" w:hAnsi="Times New Roman"/>
          <w:sz w:val="28"/>
          <w:szCs w:val="28"/>
        </w:rPr>
      </w:pPr>
      <w:r w:rsidRPr="00464D03">
        <w:rPr>
          <w:rFonts w:ascii="Times New Roman" w:hAnsi="Times New Roman"/>
          <w:iCs/>
          <w:sz w:val="28"/>
          <w:szCs w:val="28"/>
        </w:rPr>
        <w:t xml:space="preserve">Тубалова И. В. </w:t>
      </w:r>
      <w:r w:rsidRPr="00464D03">
        <w:rPr>
          <w:rFonts w:ascii="Times New Roman" w:eastAsia="PFDinTextCondPro-Regular" w:hAnsi="Times New Roman"/>
          <w:sz w:val="28"/>
          <w:szCs w:val="28"/>
        </w:rPr>
        <w:t>Проблемные моменты руководства исследовательской деятельностью в школе: подготовка исследования как значимый этап</w:t>
      </w:r>
    </w:p>
    <w:p w:rsidR="00464D03" w:rsidRPr="00464D03" w:rsidRDefault="00464D03" w:rsidP="00D35570">
      <w:pPr>
        <w:tabs>
          <w:tab w:val="left" w:pos="219"/>
        </w:tabs>
        <w:spacing w:before="240" w:after="0" w:line="240" w:lineRule="auto"/>
        <w:contextualSpacing/>
        <w:jc w:val="both"/>
        <w:rPr>
          <w:rFonts w:ascii="Times New Roman" w:hAnsi="Times New Roman"/>
          <w:bCs/>
          <w:sz w:val="28"/>
          <w:szCs w:val="28"/>
          <w:shd w:val="clear" w:color="auto" w:fill="FFFFFF"/>
        </w:rPr>
      </w:pPr>
      <w:r w:rsidRPr="00464D03">
        <w:rPr>
          <w:rFonts w:ascii="Times New Roman" w:eastAsia="PFDinTextCondPro-Regular" w:hAnsi="Times New Roman"/>
          <w:sz w:val="28"/>
          <w:szCs w:val="28"/>
        </w:rPr>
        <w:t xml:space="preserve">его успешности в образовательном процессе. </w:t>
      </w:r>
      <w:r w:rsidRPr="00464D03">
        <w:rPr>
          <w:rFonts w:ascii="Times New Roman" w:hAnsi="Times New Roman"/>
          <w:bCs/>
          <w:iCs/>
          <w:sz w:val="28"/>
          <w:szCs w:val="28"/>
        </w:rPr>
        <w:t xml:space="preserve">Профессиональное мастерство педагога. </w:t>
      </w:r>
      <w:r w:rsidRPr="00464D03">
        <w:rPr>
          <w:rFonts w:ascii="Times New Roman" w:hAnsi="Times New Roman"/>
          <w:bCs/>
          <w:sz w:val="28"/>
          <w:szCs w:val="28"/>
          <w:shd w:val="clear" w:color="auto" w:fill="FFFFFF"/>
        </w:rPr>
        <w:t>Коллективная монография</w:t>
      </w:r>
      <w:r w:rsidRPr="00464D03">
        <w:rPr>
          <w:rFonts w:ascii="Times New Roman" w:hAnsi="Times New Roman"/>
          <w:bCs/>
          <w:iCs/>
          <w:sz w:val="28"/>
          <w:szCs w:val="28"/>
        </w:rPr>
        <w:t xml:space="preserve">.  </w:t>
      </w:r>
      <w:r w:rsidR="00750E5E">
        <w:rPr>
          <w:rFonts w:ascii="Times New Roman" w:hAnsi="Times New Roman"/>
          <w:bCs/>
          <w:iCs/>
          <w:sz w:val="28"/>
          <w:szCs w:val="28"/>
        </w:rPr>
        <w:t xml:space="preserve">- </w:t>
      </w:r>
      <w:r w:rsidRPr="00464D03">
        <w:rPr>
          <w:rFonts w:ascii="Times New Roman" w:hAnsi="Times New Roman"/>
          <w:bCs/>
          <w:iCs/>
          <w:sz w:val="28"/>
          <w:szCs w:val="28"/>
        </w:rPr>
        <w:t>Ульяновск,  2016 г.</w:t>
      </w:r>
      <w:r w:rsidR="00750E5E">
        <w:rPr>
          <w:rFonts w:ascii="Times New Roman" w:hAnsi="Times New Roman"/>
          <w:bCs/>
          <w:iCs/>
          <w:sz w:val="28"/>
          <w:szCs w:val="28"/>
        </w:rPr>
        <w:t xml:space="preserve"> -</w:t>
      </w:r>
      <w:r w:rsidRPr="00464D03">
        <w:rPr>
          <w:rFonts w:ascii="Times New Roman" w:hAnsi="Times New Roman"/>
          <w:bCs/>
          <w:iCs/>
          <w:sz w:val="28"/>
          <w:szCs w:val="28"/>
        </w:rPr>
        <w:t xml:space="preserve"> С.123-131</w:t>
      </w:r>
    </w:p>
    <w:p w:rsidR="00464D03" w:rsidRPr="00464D03" w:rsidRDefault="00464D03" w:rsidP="00A7133A">
      <w:pPr>
        <w:numPr>
          <w:ilvl w:val="0"/>
          <w:numId w:val="6"/>
        </w:numPr>
        <w:spacing w:before="240" w:after="0" w:line="240" w:lineRule="auto"/>
        <w:ind w:left="0" w:hanging="426"/>
        <w:jc w:val="both"/>
        <w:rPr>
          <w:rFonts w:ascii="Times New Roman" w:hAnsi="Times New Roman"/>
          <w:sz w:val="28"/>
          <w:szCs w:val="28"/>
        </w:rPr>
      </w:pPr>
      <w:r w:rsidRPr="00464D03">
        <w:rPr>
          <w:rFonts w:ascii="Times New Roman" w:hAnsi="Times New Roman"/>
          <w:sz w:val="28"/>
          <w:szCs w:val="28"/>
        </w:rPr>
        <w:t xml:space="preserve">Ушинский К.Д. Собр. Соч. в 11 томах. М.Л., 2009. Т.2. </w:t>
      </w:r>
      <w:r w:rsidR="00750E5E">
        <w:rPr>
          <w:rFonts w:ascii="Times New Roman" w:hAnsi="Times New Roman"/>
          <w:sz w:val="28"/>
          <w:szCs w:val="28"/>
        </w:rPr>
        <w:t xml:space="preserve">- </w:t>
      </w:r>
      <w:r w:rsidRPr="00464D03">
        <w:rPr>
          <w:rFonts w:ascii="Times New Roman" w:hAnsi="Times New Roman"/>
          <w:sz w:val="28"/>
          <w:szCs w:val="28"/>
        </w:rPr>
        <w:t>С.  500  - 523</w:t>
      </w:r>
    </w:p>
    <w:p w:rsidR="00464D03" w:rsidRPr="00464D03" w:rsidRDefault="00464D03" w:rsidP="00A7133A">
      <w:pPr>
        <w:numPr>
          <w:ilvl w:val="0"/>
          <w:numId w:val="6"/>
        </w:numPr>
        <w:autoSpaceDE w:val="0"/>
        <w:autoSpaceDN w:val="0"/>
        <w:adjustRightInd w:val="0"/>
        <w:spacing w:before="240" w:after="0" w:line="240" w:lineRule="auto"/>
        <w:ind w:left="0" w:hanging="426"/>
        <w:jc w:val="both"/>
        <w:rPr>
          <w:rFonts w:ascii="Times New Roman" w:hAnsi="Times New Roman"/>
          <w:sz w:val="28"/>
          <w:szCs w:val="28"/>
        </w:rPr>
      </w:pPr>
      <w:r w:rsidRPr="00464D03">
        <w:rPr>
          <w:rFonts w:ascii="Times New Roman" w:hAnsi="Times New Roman"/>
          <w:sz w:val="28"/>
          <w:szCs w:val="28"/>
        </w:rPr>
        <w:t xml:space="preserve">Хуторской А. В. Педагогическая инноватика: методология, теория, практика: Научное издание. </w:t>
      </w:r>
      <w:r w:rsidR="00750E5E">
        <w:rPr>
          <w:rFonts w:ascii="Times New Roman" w:hAnsi="Times New Roman"/>
          <w:sz w:val="28"/>
          <w:szCs w:val="28"/>
        </w:rPr>
        <w:t xml:space="preserve">- </w:t>
      </w:r>
      <w:r w:rsidRPr="00464D03">
        <w:rPr>
          <w:rFonts w:ascii="Times New Roman" w:hAnsi="Times New Roman"/>
          <w:sz w:val="28"/>
          <w:szCs w:val="28"/>
        </w:rPr>
        <w:t xml:space="preserve">М.: Изд-во УНЦ ДО,  2005. С. 78 - 97 </w:t>
      </w:r>
    </w:p>
    <w:p w:rsidR="00464D03" w:rsidRPr="00464D03" w:rsidRDefault="00464D03" w:rsidP="00A7133A">
      <w:pPr>
        <w:numPr>
          <w:ilvl w:val="0"/>
          <w:numId w:val="6"/>
        </w:numPr>
        <w:spacing w:before="240" w:after="0" w:line="240" w:lineRule="auto"/>
        <w:ind w:left="0" w:hanging="426"/>
        <w:jc w:val="both"/>
        <w:rPr>
          <w:rFonts w:ascii="Times New Roman" w:hAnsi="Times New Roman"/>
          <w:sz w:val="28"/>
          <w:szCs w:val="28"/>
          <w:shd w:val="clear" w:color="auto" w:fill="FFFFFF"/>
        </w:rPr>
      </w:pPr>
      <w:r w:rsidRPr="00464D03">
        <w:rPr>
          <w:rFonts w:ascii="Times New Roman" w:hAnsi="Times New Roman"/>
          <w:sz w:val="28"/>
          <w:szCs w:val="28"/>
          <w:shd w:val="clear" w:color="auto" w:fill="FFFFFF"/>
        </w:rPr>
        <w:t>Шабанова В.А. Формирование универсальных учебных действий у младших школьников: дис. канд. пед. наук.</w:t>
      </w:r>
      <w:r w:rsidR="00750E5E">
        <w:rPr>
          <w:rFonts w:ascii="Times New Roman" w:hAnsi="Times New Roman"/>
          <w:sz w:val="28"/>
          <w:szCs w:val="28"/>
          <w:shd w:val="clear" w:color="auto" w:fill="FFFFFF"/>
        </w:rPr>
        <w:t xml:space="preserve"> Москва, 2014. - </w:t>
      </w:r>
      <w:r w:rsidRPr="00464D03">
        <w:rPr>
          <w:rFonts w:ascii="Times New Roman" w:hAnsi="Times New Roman"/>
          <w:sz w:val="28"/>
          <w:szCs w:val="28"/>
          <w:shd w:val="clear" w:color="auto" w:fill="FFFFFF"/>
        </w:rPr>
        <w:t>222 с.</w:t>
      </w:r>
    </w:p>
    <w:p w:rsidR="00464D03" w:rsidRPr="00464D03" w:rsidRDefault="00464D03" w:rsidP="00A7133A">
      <w:pPr>
        <w:numPr>
          <w:ilvl w:val="0"/>
          <w:numId w:val="6"/>
        </w:numPr>
        <w:spacing w:before="240" w:after="0" w:line="240" w:lineRule="auto"/>
        <w:ind w:left="0" w:hanging="426"/>
        <w:jc w:val="both"/>
        <w:rPr>
          <w:rFonts w:ascii="Times New Roman" w:hAnsi="Times New Roman"/>
          <w:sz w:val="28"/>
          <w:szCs w:val="28"/>
          <w:shd w:val="clear" w:color="auto" w:fill="FFFFFF"/>
        </w:rPr>
      </w:pPr>
      <w:r w:rsidRPr="00464D03">
        <w:rPr>
          <w:rFonts w:ascii="Times New Roman" w:hAnsi="Times New Roman"/>
          <w:sz w:val="28"/>
          <w:szCs w:val="28"/>
        </w:rPr>
        <w:t xml:space="preserve">Щуркова Н.Е. Педагогическая технология.  М.: Педагогическое общество России, 2009. </w:t>
      </w:r>
      <w:r w:rsidR="00750E5E">
        <w:rPr>
          <w:rFonts w:ascii="Times New Roman" w:hAnsi="Times New Roman"/>
          <w:sz w:val="28"/>
          <w:szCs w:val="28"/>
        </w:rPr>
        <w:t xml:space="preserve">- </w:t>
      </w:r>
      <w:r w:rsidRPr="00464D03">
        <w:rPr>
          <w:rFonts w:ascii="Times New Roman" w:hAnsi="Times New Roman"/>
          <w:sz w:val="28"/>
          <w:szCs w:val="28"/>
        </w:rPr>
        <w:t>С. 224 -228</w:t>
      </w:r>
    </w:p>
    <w:p w:rsidR="00464D03" w:rsidRPr="00464D03" w:rsidRDefault="00464D03" w:rsidP="00A7133A">
      <w:pPr>
        <w:numPr>
          <w:ilvl w:val="0"/>
          <w:numId w:val="6"/>
        </w:numPr>
        <w:spacing w:before="240" w:after="0" w:line="240" w:lineRule="auto"/>
        <w:ind w:left="0" w:hanging="426"/>
        <w:jc w:val="both"/>
        <w:rPr>
          <w:rFonts w:ascii="Times New Roman" w:hAnsi="Times New Roman"/>
          <w:sz w:val="28"/>
          <w:szCs w:val="28"/>
        </w:rPr>
      </w:pPr>
      <w:r w:rsidRPr="00464D03">
        <w:rPr>
          <w:rFonts w:ascii="Times New Roman" w:hAnsi="Times New Roman"/>
          <w:sz w:val="28"/>
          <w:szCs w:val="28"/>
        </w:rPr>
        <w:t xml:space="preserve">Эльконин Д.Б., В.В. Давыдова. Вопросы психологии учебной деятельности младших школьников. </w:t>
      </w:r>
      <w:r w:rsidR="00750E5E">
        <w:rPr>
          <w:rFonts w:ascii="Times New Roman" w:hAnsi="Times New Roman"/>
          <w:sz w:val="28"/>
          <w:szCs w:val="28"/>
        </w:rPr>
        <w:t xml:space="preserve">- </w:t>
      </w:r>
      <w:r w:rsidRPr="00464D03">
        <w:rPr>
          <w:rFonts w:ascii="Times New Roman" w:hAnsi="Times New Roman"/>
          <w:sz w:val="28"/>
          <w:szCs w:val="28"/>
        </w:rPr>
        <w:t xml:space="preserve">М., 2010. </w:t>
      </w:r>
      <w:r w:rsidR="00750E5E">
        <w:rPr>
          <w:rFonts w:ascii="Times New Roman" w:hAnsi="Times New Roman"/>
          <w:sz w:val="28"/>
          <w:szCs w:val="28"/>
        </w:rPr>
        <w:t xml:space="preserve">- </w:t>
      </w:r>
      <w:r w:rsidRPr="00464D03">
        <w:rPr>
          <w:rFonts w:ascii="Times New Roman" w:hAnsi="Times New Roman"/>
          <w:sz w:val="28"/>
          <w:szCs w:val="28"/>
        </w:rPr>
        <w:t xml:space="preserve">С.156, 204 </w:t>
      </w:r>
    </w:p>
    <w:p w:rsidR="00464D03" w:rsidRPr="00464D03" w:rsidRDefault="00464D03" w:rsidP="00A7133A">
      <w:pPr>
        <w:numPr>
          <w:ilvl w:val="0"/>
          <w:numId w:val="6"/>
        </w:numPr>
        <w:spacing w:before="240" w:after="0" w:line="240" w:lineRule="auto"/>
        <w:ind w:left="0" w:hanging="426"/>
        <w:jc w:val="both"/>
        <w:rPr>
          <w:rFonts w:ascii="Times New Roman" w:hAnsi="Times New Roman"/>
          <w:sz w:val="28"/>
          <w:szCs w:val="28"/>
        </w:rPr>
      </w:pPr>
      <w:r w:rsidRPr="00464D03">
        <w:rPr>
          <w:rFonts w:ascii="Times New Roman" w:hAnsi="Times New Roman"/>
          <w:bCs/>
          <w:iCs/>
          <w:sz w:val="28"/>
          <w:szCs w:val="28"/>
        </w:rPr>
        <w:t xml:space="preserve">Юшкова К.В.  Образовательный менеджмент. Красноярск. КГАУ, 2008. </w:t>
      </w:r>
      <w:r w:rsidR="00750E5E">
        <w:rPr>
          <w:rFonts w:ascii="Times New Roman" w:hAnsi="Times New Roman"/>
          <w:bCs/>
          <w:iCs/>
          <w:sz w:val="28"/>
          <w:szCs w:val="28"/>
        </w:rPr>
        <w:t xml:space="preserve">- </w:t>
      </w:r>
      <w:r w:rsidRPr="00464D03">
        <w:rPr>
          <w:rFonts w:ascii="Times New Roman" w:hAnsi="Times New Roman"/>
          <w:bCs/>
          <w:iCs/>
          <w:sz w:val="28"/>
          <w:szCs w:val="28"/>
        </w:rPr>
        <w:t>С.19 - 67</w:t>
      </w:r>
    </w:p>
    <w:p w:rsidR="00464D03" w:rsidRPr="00464D03" w:rsidRDefault="00464D03" w:rsidP="00A7133A">
      <w:pPr>
        <w:numPr>
          <w:ilvl w:val="0"/>
          <w:numId w:val="6"/>
        </w:numPr>
        <w:spacing w:before="240" w:after="0" w:line="240" w:lineRule="auto"/>
        <w:ind w:left="0" w:hanging="426"/>
        <w:jc w:val="both"/>
        <w:rPr>
          <w:rFonts w:ascii="Times New Roman" w:hAnsi="Times New Roman"/>
          <w:sz w:val="28"/>
          <w:szCs w:val="28"/>
        </w:rPr>
      </w:pPr>
      <w:r w:rsidRPr="00464D03">
        <w:rPr>
          <w:rFonts w:ascii="Times New Roman" w:hAnsi="Times New Roman"/>
          <w:sz w:val="28"/>
          <w:szCs w:val="28"/>
        </w:rPr>
        <w:t>Бондаревская Е.Е. Ценностные основания личностно-ориентиров</w:t>
      </w:r>
      <w:r w:rsidR="00750E5E">
        <w:rPr>
          <w:rFonts w:ascii="Times New Roman" w:hAnsi="Times New Roman"/>
          <w:sz w:val="28"/>
          <w:szCs w:val="28"/>
        </w:rPr>
        <w:t>анного воспитания // Педагогика.</w:t>
      </w:r>
      <w:r w:rsidRPr="00464D03">
        <w:rPr>
          <w:rFonts w:ascii="Times New Roman" w:hAnsi="Times New Roman"/>
          <w:sz w:val="28"/>
          <w:szCs w:val="28"/>
        </w:rPr>
        <w:t xml:space="preserve"> </w:t>
      </w:r>
      <w:r w:rsidR="00750E5E">
        <w:rPr>
          <w:rFonts w:ascii="Times New Roman" w:hAnsi="Times New Roman"/>
          <w:sz w:val="28"/>
          <w:szCs w:val="28"/>
        </w:rPr>
        <w:t>-</w:t>
      </w:r>
      <w:r w:rsidRPr="00464D03">
        <w:rPr>
          <w:rFonts w:ascii="Times New Roman" w:hAnsi="Times New Roman"/>
          <w:sz w:val="28"/>
          <w:szCs w:val="28"/>
        </w:rPr>
        <w:t xml:space="preserve">2011. </w:t>
      </w:r>
      <w:r w:rsidR="00750E5E">
        <w:rPr>
          <w:rFonts w:ascii="Times New Roman" w:hAnsi="Times New Roman"/>
          <w:sz w:val="28"/>
          <w:szCs w:val="28"/>
        </w:rPr>
        <w:t>-</w:t>
      </w:r>
      <w:r w:rsidRPr="00464D03">
        <w:rPr>
          <w:rFonts w:ascii="Times New Roman" w:hAnsi="Times New Roman"/>
          <w:sz w:val="28"/>
          <w:szCs w:val="28"/>
        </w:rPr>
        <w:t xml:space="preserve"> № 4. </w:t>
      </w:r>
      <w:r w:rsidR="00750E5E">
        <w:rPr>
          <w:rFonts w:ascii="Times New Roman" w:hAnsi="Times New Roman"/>
          <w:sz w:val="28"/>
          <w:szCs w:val="28"/>
        </w:rPr>
        <w:t xml:space="preserve">- </w:t>
      </w:r>
      <w:r w:rsidRPr="00464D03">
        <w:rPr>
          <w:rFonts w:ascii="Times New Roman" w:hAnsi="Times New Roman"/>
          <w:sz w:val="28"/>
          <w:szCs w:val="28"/>
        </w:rPr>
        <w:t xml:space="preserve">С.17-19 </w:t>
      </w:r>
    </w:p>
    <w:p w:rsidR="00464D03" w:rsidRPr="00464D03" w:rsidRDefault="00464D03" w:rsidP="00A7133A">
      <w:pPr>
        <w:keepNext/>
        <w:keepLines/>
        <w:numPr>
          <w:ilvl w:val="0"/>
          <w:numId w:val="6"/>
        </w:numPr>
        <w:spacing w:before="240" w:after="0" w:line="240" w:lineRule="auto"/>
        <w:ind w:left="0" w:hanging="426"/>
        <w:jc w:val="both"/>
        <w:outlineLvl w:val="0"/>
        <w:rPr>
          <w:rFonts w:ascii="Times New Roman" w:hAnsi="Times New Roman"/>
          <w:sz w:val="28"/>
          <w:szCs w:val="28"/>
          <w:lang w:eastAsia="x-none"/>
        </w:rPr>
      </w:pPr>
      <w:r w:rsidRPr="00464D03">
        <w:rPr>
          <w:rFonts w:ascii="Times New Roman" w:hAnsi="Times New Roman"/>
          <w:sz w:val="28"/>
          <w:szCs w:val="28"/>
          <w:lang w:val="x-none" w:eastAsia="x-none"/>
        </w:rPr>
        <w:lastRenderedPageBreak/>
        <w:t>Глебова Г.Ф.</w:t>
      </w:r>
      <w:r w:rsidRPr="00464D03">
        <w:rPr>
          <w:rFonts w:ascii="Times New Roman" w:hAnsi="Times New Roman"/>
          <w:sz w:val="28"/>
          <w:szCs w:val="28"/>
          <w:lang w:eastAsia="x-none"/>
        </w:rPr>
        <w:t xml:space="preserve"> </w:t>
      </w:r>
      <w:r w:rsidRPr="00464D03">
        <w:rPr>
          <w:rFonts w:ascii="Times New Roman" w:hAnsi="Times New Roman"/>
          <w:sz w:val="28"/>
          <w:szCs w:val="28"/>
          <w:lang w:val="x-none" w:eastAsia="x-none"/>
        </w:rPr>
        <w:t xml:space="preserve"> Проектирование обучения по индивидуальным учебным планам в условиях общеобразовательной школы // Известия Смоленского государственного университета</w:t>
      </w:r>
      <w:r w:rsidRPr="00464D03">
        <w:rPr>
          <w:rFonts w:ascii="Times New Roman" w:hAnsi="Times New Roman"/>
          <w:sz w:val="28"/>
          <w:szCs w:val="28"/>
          <w:lang w:eastAsia="x-none"/>
        </w:rPr>
        <w:t xml:space="preserve">,  </w:t>
      </w:r>
      <w:r w:rsidRPr="00464D03">
        <w:rPr>
          <w:rFonts w:ascii="Times New Roman" w:hAnsi="Times New Roman"/>
          <w:sz w:val="28"/>
          <w:szCs w:val="28"/>
          <w:lang w:val="x-none" w:eastAsia="x-none"/>
        </w:rPr>
        <w:t>201</w:t>
      </w:r>
      <w:r w:rsidRPr="00464D03">
        <w:rPr>
          <w:rFonts w:ascii="Times New Roman" w:hAnsi="Times New Roman"/>
          <w:sz w:val="28"/>
          <w:szCs w:val="28"/>
          <w:lang w:eastAsia="x-none"/>
        </w:rPr>
        <w:t xml:space="preserve">3. </w:t>
      </w:r>
      <w:r w:rsidRPr="00464D03">
        <w:rPr>
          <w:rFonts w:ascii="Times New Roman" w:hAnsi="Times New Roman"/>
          <w:sz w:val="28"/>
          <w:szCs w:val="28"/>
          <w:lang w:val="x-none" w:eastAsia="x-none"/>
        </w:rPr>
        <w:t xml:space="preserve"> №2.  </w:t>
      </w:r>
      <w:r w:rsidRPr="00464D03">
        <w:rPr>
          <w:rFonts w:ascii="Times New Roman" w:hAnsi="Times New Roman"/>
          <w:sz w:val="28"/>
          <w:szCs w:val="28"/>
          <w:lang w:eastAsia="x-none"/>
        </w:rPr>
        <w:t>С.</w:t>
      </w:r>
      <w:r w:rsidRPr="00464D03">
        <w:rPr>
          <w:rFonts w:ascii="Times New Roman" w:hAnsi="Times New Roman"/>
          <w:sz w:val="28"/>
          <w:szCs w:val="28"/>
          <w:lang w:val="x-none" w:eastAsia="x-none"/>
        </w:rPr>
        <w:t xml:space="preserve">346 – 360 </w:t>
      </w:r>
    </w:p>
    <w:p w:rsidR="00464D03" w:rsidRPr="00464D03" w:rsidRDefault="00464D03" w:rsidP="00A7133A">
      <w:pPr>
        <w:numPr>
          <w:ilvl w:val="0"/>
          <w:numId w:val="6"/>
        </w:numPr>
        <w:spacing w:before="240" w:after="0" w:line="240" w:lineRule="auto"/>
        <w:ind w:left="0" w:hanging="426"/>
        <w:jc w:val="both"/>
        <w:rPr>
          <w:rFonts w:ascii="Times New Roman" w:hAnsi="Times New Roman"/>
          <w:sz w:val="28"/>
          <w:szCs w:val="28"/>
        </w:rPr>
      </w:pPr>
      <w:r w:rsidRPr="00464D03">
        <w:rPr>
          <w:rFonts w:ascii="Times New Roman" w:hAnsi="Times New Roman"/>
          <w:sz w:val="28"/>
          <w:szCs w:val="28"/>
        </w:rPr>
        <w:t xml:space="preserve">Дистервег А.О. природосообразности и культуросообразности //               Народное образование, 2002.  № 7. С. 69 - 78 </w:t>
      </w:r>
    </w:p>
    <w:p w:rsidR="00464D03" w:rsidRPr="00464D03" w:rsidRDefault="00464D03" w:rsidP="00A7133A">
      <w:pPr>
        <w:numPr>
          <w:ilvl w:val="0"/>
          <w:numId w:val="6"/>
        </w:numPr>
        <w:autoSpaceDE w:val="0"/>
        <w:autoSpaceDN w:val="0"/>
        <w:adjustRightInd w:val="0"/>
        <w:spacing w:before="240" w:after="0" w:line="240" w:lineRule="auto"/>
        <w:ind w:left="0" w:hanging="426"/>
        <w:jc w:val="both"/>
        <w:rPr>
          <w:rFonts w:ascii="Times New Roman" w:hAnsi="Times New Roman"/>
          <w:sz w:val="28"/>
          <w:szCs w:val="28"/>
        </w:rPr>
      </w:pPr>
      <w:r w:rsidRPr="00464D03">
        <w:rPr>
          <w:rFonts w:ascii="Times New Roman" w:hAnsi="Times New Roman"/>
          <w:sz w:val="28"/>
          <w:szCs w:val="28"/>
          <w:shd w:val="clear" w:color="auto" w:fill="FFFFFF"/>
        </w:rPr>
        <w:t xml:space="preserve">Журавецкая М.А. Учебно-исследовательская и проектная деятельность учащихся как инструмент повышения учебной мотивации  // </w:t>
      </w:r>
      <w:r w:rsidRPr="00464D03">
        <w:rPr>
          <w:rFonts w:ascii="Times New Roman" w:hAnsi="Times New Roman"/>
          <w:bCs/>
          <w:sz w:val="28"/>
          <w:szCs w:val="28"/>
        </w:rPr>
        <w:t>Актуальные вопросы преподавания русского языка и литературы</w:t>
      </w:r>
      <w:r w:rsidRPr="00464D03">
        <w:rPr>
          <w:rFonts w:ascii="Times New Roman" w:hAnsi="Times New Roman"/>
          <w:sz w:val="28"/>
          <w:szCs w:val="28"/>
        </w:rPr>
        <w:t>: Материалы конф. учителей русского языка и литературы (Томск, 26 августа 2015 г.). Томск : Дельтаплан,  2015. С. 65-81.</w:t>
      </w:r>
    </w:p>
    <w:p w:rsidR="00464D03" w:rsidRPr="00464D03" w:rsidRDefault="00464D03" w:rsidP="00A7133A">
      <w:pPr>
        <w:numPr>
          <w:ilvl w:val="0"/>
          <w:numId w:val="6"/>
        </w:numPr>
        <w:autoSpaceDE w:val="0"/>
        <w:autoSpaceDN w:val="0"/>
        <w:adjustRightInd w:val="0"/>
        <w:spacing w:before="240" w:after="0" w:line="240" w:lineRule="auto"/>
        <w:ind w:left="0" w:hanging="426"/>
        <w:jc w:val="both"/>
        <w:rPr>
          <w:rFonts w:ascii="Times New Roman" w:hAnsi="Times New Roman"/>
          <w:sz w:val="28"/>
          <w:szCs w:val="28"/>
        </w:rPr>
      </w:pPr>
      <w:r w:rsidRPr="00464D03">
        <w:rPr>
          <w:rFonts w:ascii="Times New Roman" w:hAnsi="Times New Roman"/>
          <w:bCs/>
          <w:sz w:val="28"/>
          <w:szCs w:val="28"/>
        </w:rPr>
        <w:t xml:space="preserve">Ипполитова Н., Стерхова Н. Анализ понятия «Педагогические условия // </w:t>
      </w:r>
      <w:r w:rsidRPr="00464D03">
        <w:rPr>
          <w:rFonts w:ascii="Times New Roman" w:hAnsi="Times New Roman"/>
          <w:iCs/>
          <w:sz w:val="28"/>
          <w:szCs w:val="28"/>
          <w:lang w:val="en-US"/>
        </w:rPr>
        <w:t>General</w:t>
      </w:r>
      <w:r w:rsidRPr="00464D03">
        <w:rPr>
          <w:rFonts w:ascii="Times New Roman" w:hAnsi="Times New Roman"/>
          <w:iCs/>
          <w:sz w:val="28"/>
          <w:szCs w:val="28"/>
        </w:rPr>
        <w:t xml:space="preserve"> </w:t>
      </w:r>
      <w:r w:rsidRPr="00464D03">
        <w:rPr>
          <w:rFonts w:ascii="Times New Roman" w:hAnsi="Times New Roman"/>
          <w:iCs/>
          <w:sz w:val="28"/>
          <w:szCs w:val="28"/>
          <w:lang w:val="en-US"/>
        </w:rPr>
        <w:t>and</w:t>
      </w:r>
      <w:r w:rsidRPr="00464D03">
        <w:rPr>
          <w:rFonts w:ascii="Times New Roman" w:hAnsi="Times New Roman"/>
          <w:iCs/>
          <w:sz w:val="28"/>
          <w:szCs w:val="28"/>
        </w:rPr>
        <w:t xml:space="preserve"> </w:t>
      </w:r>
      <w:r w:rsidRPr="00464D03">
        <w:rPr>
          <w:rFonts w:ascii="Times New Roman" w:hAnsi="Times New Roman"/>
          <w:iCs/>
          <w:sz w:val="28"/>
          <w:szCs w:val="28"/>
          <w:lang w:val="en-US"/>
        </w:rPr>
        <w:t>Professional</w:t>
      </w:r>
      <w:r w:rsidRPr="00464D03">
        <w:rPr>
          <w:rFonts w:ascii="Times New Roman" w:hAnsi="Times New Roman"/>
          <w:iCs/>
          <w:sz w:val="28"/>
          <w:szCs w:val="28"/>
        </w:rPr>
        <w:t xml:space="preserve"> </w:t>
      </w:r>
      <w:r w:rsidRPr="00464D03">
        <w:rPr>
          <w:rFonts w:ascii="Times New Roman" w:hAnsi="Times New Roman"/>
          <w:iCs/>
          <w:sz w:val="28"/>
          <w:szCs w:val="28"/>
          <w:lang w:val="en-US"/>
        </w:rPr>
        <w:t>Education</w:t>
      </w:r>
      <w:r w:rsidRPr="00464D03">
        <w:rPr>
          <w:rFonts w:ascii="Times New Roman" w:hAnsi="Times New Roman"/>
          <w:iCs/>
          <w:sz w:val="28"/>
          <w:szCs w:val="28"/>
        </w:rPr>
        <w:t xml:space="preserve">,  </w:t>
      </w:r>
      <w:r w:rsidRPr="00464D03">
        <w:rPr>
          <w:rFonts w:ascii="Times New Roman" w:hAnsi="Times New Roman"/>
          <w:sz w:val="28"/>
          <w:szCs w:val="28"/>
        </w:rPr>
        <w:t>2012. № 1. С. 11 - 15</w:t>
      </w:r>
    </w:p>
    <w:p w:rsidR="00464D03" w:rsidRPr="00464D03" w:rsidRDefault="00464D03" w:rsidP="00A7133A">
      <w:pPr>
        <w:numPr>
          <w:ilvl w:val="0"/>
          <w:numId w:val="6"/>
        </w:numPr>
        <w:autoSpaceDE w:val="0"/>
        <w:autoSpaceDN w:val="0"/>
        <w:adjustRightInd w:val="0"/>
        <w:spacing w:before="240" w:after="0" w:line="240" w:lineRule="auto"/>
        <w:ind w:left="0" w:hanging="426"/>
        <w:jc w:val="both"/>
        <w:rPr>
          <w:rFonts w:ascii="Times New Roman" w:eastAsia="PFDinTextCondPro-Regular" w:hAnsi="Times New Roman"/>
          <w:sz w:val="28"/>
          <w:szCs w:val="28"/>
        </w:rPr>
      </w:pPr>
      <w:r w:rsidRPr="00464D03">
        <w:rPr>
          <w:rFonts w:ascii="Times New Roman" w:hAnsi="Times New Roman"/>
          <w:iCs/>
          <w:sz w:val="28"/>
          <w:szCs w:val="28"/>
        </w:rPr>
        <w:t xml:space="preserve">Луканина М. Ю. </w:t>
      </w:r>
      <w:r w:rsidRPr="00464D03">
        <w:rPr>
          <w:rFonts w:ascii="Times New Roman" w:eastAsia="PFDinTextCondPro-Regular" w:hAnsi="Times New Roman"/>
          <w:sz w:val="28"/>
          <w:szCs w:val="28"/>
        </w:rPr>
        <w:t>Формирование коммуникативных компетенций</w:t>
      </w:r>
    </w:p>
    <w:p w:rsidR="00464D03" w:rsidRPr="00464D03" w:rsidRDefault="00464D03" w:rsidP="00D35570">
      <w:pPr>
        <w:autoSpaceDE w:val="0"/>
        <w:autoSpaceDN w:val="0"/>
        <w:adjustRightInd w:val="0"/>
        <w:spacing w:before="240" w:after="0" w:line="240" w:lineRule="auto"/>
        <w:jc w:val="both"/>
        <w:rPr>
          <w:rFonts w:ascii="Times New Roman" w:eastAsia="PFDinTextCondPro-Regular" w:hAnsi="Times New Roman"/>
          <w:sz w:val="28"/>
          <w:szCs w:val="28"/>
        </w:rPr>
      </w:pPr>
      <w:r w:rsidRPr="00464D03">
        <w:rPr>
          <w:rFonts w:ascii="Times New Roman" w:eastAsia="PFDinTextCondPro-Regular" w:hAnsi="Times New Roman"/>
          <w:sz w:val="28"/>
          <w:szCs w:val="28"/>
        </w:rPr>
        <w:t>при подготовке к написанию сочинения на литературную тему // Литература в школе, 2015. № 7. С.24-29</w:t>
      </w:r>
    </w:p>
    <w:p w:rsidR="00464D03" w:rsidRPr="00464D03" w:rsidRDefault="00464D03" w:rsidP="00A7133A">
      <w:pPr>
        <w:numPr>
          <w:ilvl w:val="0"/>
          <w:numId w:val="6"/>
        </w:numPr>
        <w:autoSpaceDE w:val="0"/>
        <w:autoSpaceDN w:val="0"/>
        <w:adjustRightInd w:val="0"/>
        <w:spacing w:before="240" w:after="0" w:line="240" w:lineRule="auto"/>
        <w:ind w:left="0" w:hanging="426"/>
        <w:jc w:val="both"/>
        <w:rPr>
          <w:rFonts w:ascii="Times New Roman" w:hAnsi="Times New Roman"/>
          <w:sz w:val="28"/>
          <w:szCs w:val="28"/>
        </w:rPr>
      </w:pPr>
      <w:r w:rsidRPr="00464D03">
        <w:rPr>
          <w:rFonts w:ascii="Times New Roman" w:hAnsi="Times New Roman"/>
          <w:iCs/>
          <w:sz w:val="28"/>
          <w:szCs w:val="28"/>
        </w:rPr>
        <w:t xml:space="preserve">Мячина Н. Г., Русинова Н. Н. </w:t>
      </w:r>
      <w:r w:rsidRPr="00464D03">
        <w:rPr>
          <w:rFonts w:ascii="Times New Roman" w:eastAsia="PFDinTextCondPro-Regular" w:hAnsi="Times New Roman"/>
          <w:sz w:val="28"/>
          <w:szCs w:val="28"/>
        </w:rPr>
        <w:t>Компетентностный подход в организации проектно-исследовательской деятельности в свете ФГОС ООО //</w:t>
      </w:r>
      <w:r w:rsidRPr="00464D03">
        <w:rPr>
          <w:rFonts w:ascii="Times New Roman" w:hAnsi="Times New Roman"/>
          <w:bCs/>
          <w:sz w:val="28"/>
          <w:szCs w:val="28"/>
        </w:rPr>
        <w:t xml:space="preserve"> Актуальные вопросы преподавания русского языка и литературы</w:t>
      </w:r>
      <w:r w:rsidRPr="00464D03">
        <w:rPr>
          <w:rFonts w:ascii="Times New Roman" w:hAnsi="Times New Roman"/>
          <w:sz w:val="28"/>
          <w:szCs w:val="28"/>
        </w:rPr>
        <w:t>: Материалы конф. учителей русского языка и литературы (Томск, 26 августа 2015 г.).  Томск: Дельтаплан,  2015. С. 65-81.</w:t>
      </w:r>
    </w:p>
    <w:p w:rsidR="00464D03" w:rsidRPr="00464D03" w:rsidRDefault="00464D03" w:rsidP="00A7133A">
      <w:pPr>
        <w:numPr>
          <w:ilvl w:val="0"/>
          <w:numId w:val="6"/>
        </w:numPr>
        <w:spacing w:before="240" w:after="0" w:line="240" w:lineRule="auto"/>
        <w:ind w:left="0" w:hanging="426"/>
        <w:jc w:val="both"/>
        <w:rPr>
          <w:rFonts w:ascii="Times New Roman" w:hAnsi="Times New Roman"/>
          <w:sz w:val="28"/>
          <w:szCs w:val="28"/>
        </w:rPr>
      </w:pPr>
      <w:r w:rsidRPr="00464D03">
        <w:rPr>
          <w:rFonts w:ascii="Times New Roman" w:hAnsi="Times New Roman"/>
          <w:sz w:val="28"/>
          <w:szCs w:val="28"/>
        </w:rPr>
        <w:t xml:space="preserve">Огородников И.Т. Актуальные проблемы повышения эффективности урока // Народное образование, 2011.  № 4. С. 21 – 22 </w:t>
      </w:r>
    </w:p>
    <w:p w:rsidR="00464D03" w:rsidRPr="00464D03" w:rsidRDefault="00464D03" w:rsidP="00A7133A">
      <w:pPr>
        <w:numPr>
          <w:ilvl w:val="0"/>
          <w:numId w:val="6"/>
        </w:numPr>
        <w:autoSpaceDE w:val="0"/>
        <w:autoSpaceDN w:val="0"/>
        <w:adjustRightInd w:val="0"/>
        <w:spacing w:before="240" w:after="0" w:line="240" w:lineRule="auto"/>
        <w:ind w:left="0" w:hanging="426"/>
        <w:jc w:val="both"/>
        <w:rPr>
          <w:rFonts w:ascii="Times New Roman" w:hAnsi="Times New Roman"/>
          <w:sz w:val="28"/>
          <w:szCs w:val="28"/>
        </w:rPr>
      </w:pPr>
      <w:r w:rsidRPr="00464D03">
        <w:rPr>
          <w:rFonts w:ascii="Times New Roman" w:hAnsi="Times New Roman"/>
          <w:sz w:val="28"/>
          <w:szCs w:val="28"/>
        </w:rPr>
        <w:t xml:space="preserve">Цукерман Г.А. От умения сотрудничать к умению учить себя // Психологическая наука и образование,  2000. № 2. С. 27 – 42 </w:t>
      </w:r>
    </w:p>
    <w:p w:rsidR="00464D03" w:rsidRPr="00464D03" w:rsidRDefault="00464D03" w:rsidP="00A7133A">
      <w:pPr>
        <w:numPr>
          <w:ilvl w:val="0"/>
          <w:numId w:val="6"/>
        </w:numPr>
        <w:autoSpaceDE w:val="0"/>
        <w:autoSpaceDN w:val="0"/>
        <w:adjustRightInd w:val="0"/>
        <w:spacing w:before="240" w:after="0" w:line="240" w:lineRule="auto"/>
        <w:ind w:left="0" w:hanging="426"/>
        <w:jc w:val="both"/>
        <w:rPr>
          <w:rFonts w:ascii="Times New Roman" w:eastAsia="PFDinTextCondPro-Regular" w:hAnsi="Times New Roman"/>
          <w:sz w:val="28"/>
          <w:szCs w:val="28"/>
        </w:rPr>
      </w:pPr>
      <w:r w:rsidRPr="00464D03">
        <w:rPr>
          <w:rFonts w:ascii="Times New Roman" w:hAnsi="Times New Roman"/>
          <w:iCs/>
          <w:sz w:val="28"/>
          <w:szCs w:val="28"/>
        </w:rPr>
        <w:t xml:space="preserve">Шплис И.В. </w:t>
      </w:r>
      <w:r w:rsidRPr="00464D03">
        <w:rPr>
          <w:rFonts w:ascii="Times New Roman" w:eastAsia="PFDinTextCondPro-Regular" w:hAnsi="Times New Roman"/>
          <w:sz w:val="28"/>
          <w:szCs w:val="28"/>
        </w:rPr>
        <w:t xml:space="preserve">Исследовательская деятельность  </w:t>
      </w:r>
      <w:r w:rsidRPr="00464D03">
        <w:rPr>
          <w:rFonts w:ascii="Times New Roman" w:hAnsi="Times New Roman"/>
          <w:sz w:val="28"/>
          <w:szCs w:val="28"/>
        </w:rPr>
        <w:t>–</w:t>
      </w:r>
      <w:r w:rsidRPr="00464D03">
        <w:rPr>
          <w:rFonts w:ascii="Times New Roman" w:eastAsia="PFDinTextCondPro-Regular" w:hAnsi="Times New Roman"/>
          <w:sz w:val="28"/>
          <w:szCs w:val="28"/>
        </w:rPr>
        <w:t xml:space="preserve">  импульс к саморазвитию школьников // Литература в школе.  2013. № 2. С. 17-24</w:t>
      </w:r>
    </w:p>
    <w:p w:rsidR="00464D03" w:rsidRPr="00464D03" w:rsidRDefault="00464D03" w:rsidP="00D35570">
      <w:pPr>
        <w:spacing w:before="240" w:after="0" w:line="240" w:lineRule="auto"/>
        <w:jc w:val="both"/>
        <w:rPr>
          <w:rFonts w:ascii="Times New Roman" w:hAnsi="Times New Roman"/>
          <w:b/>
          <w:bCs/>
          <w:color w:val="000000"/>
          <w:sz w:val="28"/>
          <w:szCs w:val="28"/>
          <w:lang w:eastAsia="x-none"/>
        </w:rPr>
      </w:pPr>
    </w:p>
    <w:p w:rsidR="00464D03" w:rsidRPr="00464D03" w:rsidRDefault="00464D03" w:rsidP="00464D03">
      <w:pPr>
        <w:spacing w:after="0" w:line="360" w:lineRule="auto"/>
        <w:jc w:val="both"/>
        <w:rPr>
          <w:rFonts w:ascii="Times New Roman" w:hAnsi="Times New Roman"/>
          <w:b/>
          <w:bCs/>
          <w:color w:val="000000"/>
          <w:sz w:val="28"/>
          <w:szCs w:val="28"/>
          <w:lang w:eastAsia="x-none"/>
        </w:rPr>
      </w:pPr>
    </w:p>
    <w:p w:rsidR="00464D03" w:rsidRPr="00464D03" w:rsidRDefault="00464D03" w:rsidP="00464D03">
      <w:pPr>
        <w:widowControl w:val="0"/>
        <w:autoSpaceDE w:val="0"/>
        <w:autoSpaceDN w:val="0"/>
        <w:adjustRightInd w:val="0"/>
        <w:spacing w:after="0" w:line="360" w:lineRule="auto"/>
        <w:jc w:val="both"/>
        <w:rPr>
          <w:rFonts w:ascii="Times New Roman" w:hAnsi="Times New Roman"/>
          <w:sz w:val="28"/>
          <w:szCs w:val="28"/>
        </w:rPr>
      </w:pPr>
    </w:p>
    <w:p w:rsidR="00464D03" w:rsidRPr="00464D03" w:rsidRDefault="00464D03" w:rsidP="00464D03">
      <w:pPr>
        <w:widowControl w:val="0"/>
        <w:autoSpaceDE w:val="0"/>
        <w:autoSpaceDN w:val="0"/>
        <w:adjustRightInd w:val="0"/>
        <w:spacing w:after="0" w:line="360" w:lineRule="auto"/>
        <w:rPr>
          <w:rFonts w:ascii="Times New Roman" w:hAnsi="Times New Roman"/>
          <w:sz w:val="28"/>
          <w:szCs w:val="28"/>
        </w:rPr>
      </w:pPr>
    </w:p>
    <w:p w:rsidR="00464D03" w:rsidRPr="00464D03" w:rsidRDefault="00464D03" w:rsidP="00464D03">
      <w:pPr>
        <w:widowControl w:val="0"/>
        <w:autoSpaceDE w:val="0"/>
        <w:autoSpaceDN w:val="0"/>
        <w:adjustRightInd w:val="0"/>
        <w:spacing w:after="0" w:line="360" w:lineRule="auto"/>
        <w:rPr>
          <w:rFonts w:ascii="Times New Roman" w:hAnsi="Times New Roman"/>
          <w:sz w:val="28"/>
          <w:szCs w:val="28"/>
        </w:rPr>
      </w:pPr>
    </w:p>
    <w:p w:rsidR="00464D03" w:rsidRPr="00464D03" w:rsidRDefault="00464D03" w:rsidP="00464D03">
      <w:pPr>
        <w:widowControl w:val="0"/>
        <w:autoSpaceDE w:val="0"/>
        <w:autoSpaceDN w:val="0"/>
        <w:adjustRightInd w:val="0"/>
        <w:spacing w:after="0" w:line="360" w:lineRule="auto"/>
        <w:rPr>
          <w:rFonts w:ascii="Times New Roman" w:hAnsi="Times New Roman"/>
          <w:sz w:val="28"/>
          <w:szCs w:val="28"/>
        </w:rPr>
      </w:pPr>
    </w:p>
    <w:p w:rsidR="00464D03" w:rsidRPr="00464D03" w:rsidRDefault="00464D03" w:rsidP="00464D03">
      <w:pPr>
        <w:spacing w:after="0" w:line="360" w:lineRule="auto"/>
        <w:rPr>
          <w:rFonts w:ascii="Times New Roman" w:hAnsi="Times New Roman"/>
          <w:b/>
          <w:bCs/>
          <w:color w:val="000000"/>
          <w:sz w:val="28"/>
          <w:szCs w:val="28"/>
          <w:lang w:eastAsia="x-none"/>
        </w:rPr>
      </w:pPr>
    </w:p>
    <w:p w:rsidR="00501FBC" w:rsidRDefault="00501FBC" w:rsidP="00A7133A">
      <w:pPr>
        <w:numPr>
          <w:ilvl w:val="0"/>
          <w:numId w:val="7"/>
        </w:numPr>
        <w:spacing w:after="0" w:line="360" w:lineRule="auto"/>
        <w:jc w:val="center"/>
        <w:rPr>
          <w:rFonts w:ascii="Times New Roman" w:hAnsi="Times New Roman"/>
          <w:b/>
          <w:bCs/>
          <w:color w:val="000000"/>
          <w:sz w:val="28"/>
          <w:szCs w:val="28"/>
          <w:lang w:eastAsia="x-none"/>
        </w:rPr>
      </w:pPr>
      <w:r>
        <w:rPr>
          <w:rFonts w:ascii="Times New Roman" w:hAnsi="Times New Roman"/>
          <w:b/>
          <w:bCs/>
          <w:color w:val="000000"/>
          <w:sz w:val="28"/>
          <w:szCs w:val="28"/>
          <w:lang w:eastAsia="x-none"/>
        </w:rPr>
        <w:lastRenderedPageBreak/>
        <w:t>Приложения</w:t>
      </w:r>
    </w:p>
    <w:p w:rsidR="00501FBC" w:rsidRDefault="00501FBC" w:rsidP="00464D03">
      <w:pPr>
        <w:spacing w:after="0" w:line="360" w:lineRule="auto"/>
        <w:rPr>
          <w:rFonts w:ascii="Times New Roman" w:hAnsi="Times New Roman"/>
          <w:b/>
          <w:bCs/>
          <w:color w:val="000000"/>
          <w:sz w:val="28"/>
          <w:szCs w:val="28"/>
          <w:lang w:eastAsia="x-none"/>
        </w:rPr>
      </w:pPr>
    </w:p>
    <w:p w:rsidR="00A65CB6" w:rsidRDefault="00C85E31" w:rsidP="00464D03">
      <w:pPr>
        <w:spacing w:after="0" w:line="360" w:lineRule="auto"/>
        <w:rPr>
          <w:rFonts w:ascii="Times New Roman" w:hAnsi="Times New Roman"/>
          <w:b/>
          <w:bCs/>
          <w:color w:val="000000"/>
          <w:sz w:val="28"/>
          <w:szCs w:val="28"/>
          <w:lang w:eastAsia="x-none"/>
        </w:rPr>
      </w:pPr>
      <w:r>
        <w:rPr>
          <w:rFonts w:ascii="Times New Roman" w:hAnsi="Times New Roman"/>
          <w:b/>
          <w:bCs/>
          <w:color w:val="000000"/>
          <w:sz w:val="28"/>
          <w:szCs w:val="28"/>
          <w:lang w:eastAsia="x-none"/>
        </w:rPr>
        <w:t>Приложение 1.</w:t>
      </w:r>
      <w:r w:rsidR="007A365A">
        <w:rPr>
          <w:rFonts w:ascii="Times New Roman" w:hAnsi="Times New Roman"/>
          <w:b/>
          <w:bCs/>
          <w:color w:val="000000"/>
          <w:sz w:val="28"/>
          <w:szCs w:val="28"/>
          <w:lang w:eastAsia="x-none"/>
        </w:rPr>
        <w:t xml:space="preserve"> </w:t>
      </w:r>
    </w:p>
    <w:p w:rsidR="00A65CB6" w:rsidRPr="00464D03" w:rsidRDefault="007A365A" w:rsidP="00A65CB6">
      <w:pPr>
        <w:spacing w:after="0" w:line="360" w:lineRule="auto"/>
        <w:rPr>
          <w:rFonts w:ascii="Times New Roman" w:hAnsi="Times New Roman"/>
          <w:b/>
          <w:bCs/>
          <w:color w:val="000000"/>
          <w:sz w:val="28"/>
          <w:szCs w:val="28"/>
          <w:lang w:eastAsia="x-none"/>
        </w:rPr>
      </w:pPr>
      <w:r>
        <w:rPr>
          <w:rFonts w:ascii="Times New Roman" w:hAnsi="Times New Roman"/>
          <w:b/>
          <w:bCs/>
          <w:color w:val="000000"/>
          <w:sz w:val="28"/>
          <w:szCs w:val="28"/>
          <w:lang w:eastAsia="x-none"/>
        </w:rPr>
        <w:t>Диплом магистра</w:t>
      </w:r>
      <w:r w:rsidR="00A65CB6">
        <w:rPr>
          <w:rFonts w:ascii="Times New Roman" w:hAnsi="Times New Roman"/>
          <w:b/>
          <w:bCs/>
          <w:color w:val="000000"/>
          <w:sz w:val="28"/>
          <w:szCs w:val="28"/>
          <w:lang w:eastAsia="x-none"/>
        </w:rPr>
        <w:t xml:space="preserve">                                           </w:t>
      </w:r>
    </w:p>
    <w:p w:rsidR="00464D03" w:rsidRPr="00464D03" w:rsidRDefault="00402CF3" w:rsidP="00464D03">
      <w:pPr>
        <w:spacing w:after="0" w:line="360" w:lineRule="auto"/>
        <w:rPr>
          <w:rFonts w:ascii="Times New Roman" w:hAnsi="Times New Roman"/>
          <w:b/>
          <w:bCs/>
          <w:color w:val="000000"/>
          <w:sz w:val="28"/>
          <w:szCs w:val="28"/>
          <w:lang w:eastAsia="x-none"/>
        </w:rPr>
      </w:pPr>
      <w:r>
        <w:rPr>
          <w:rFonts w:ascii="Times New Roman" w:hAnsi="Times New Roman"/>
          <w:b/>
          <w:bCs/>
          <w:noProof/>
          <w:color w:val="000000"/>
          <w:sz w:val="28"/>
          <w:szCs w:val="28"/>
        </w:rPr>
        <w:object w:dxaOrig="1440" w:dyaOrig="1440">
          <v:shape id="_x0000_s1030" type="#_x0000_t75" style="position:absolute;margin-left:.65pt;margin-top:105.8pt;width:99.25pt;height:64.1pt;z-index:251658240;mso-position-horizontal-relative:margin;mso-position-vertical-relative:margin">
            <v:imagedata r:id="rId17" o:title=""/>
            <w10:wrap type="square" anchorx="margin" anchory="margin"/>
          </v:shape>
          <o:OLEObject Type="Embed" ProgID="Acrobat.Document.11" ShapeID="_x0000_s1030" DrawAspect="Icon" ObjectID="_1648251880" r:id="rId18"/>
        </w:object>
      </w:r>
    </w:p>
    <w:p w:rsidR="00464D03" w:rsidRPr="00464D03" w:rsidRDefault="00464D03" w:rsidP="00464D03">
      <w:pPr>
        <w:spacing w:after="0" w:line="360" w:lineRule="auto"/>
        <w:rPr>
          <w:rFonts w:ascii="Times New Roman" w:hAnsi="Times New Roman"/>
          <w:b/>
          <w:bCs/>
          <w:color w:val="000000"/>
          <w:sz w:val="28"/>
          <w:szCs w:val="28"/>
          <w:lang w:eastAsia="x-none"/>
        </w:rPr>
      </w:pPr>
    </w:p>
    <w:p w:rsidR="00464D03" w:rsidRPr="00464D03" w:rsidRDefault="00464D03" w:rsidP="00464D03">
      <w:pPr>
        <w:spacing w:after="0" w:line="360" w:lineRule="auto"/>
        <w:rPr>
          <w:rFonts w:ascii="Times New Roman" w:hAnsi="Times New Roman"/>
          <w:b/>
          <w:bCs/>
          <w:color w:val="000000"/>
          <w:sz w:val="28"/>
          <w:szCs w:val="28"/>
          <w:lang w:eastAsia="x-none"/>
        </w:rPr>
      </w:pPr>
    </w:p>
    <w:p w:rsidR="00464D03" w:rsidRPr="00464D03" w:rsidRDefault="00464D03" w:rsidP="00464D03">
      <w:pPr>
        <w:spacing w:after="0" w:line="360" w:lineRule="auto"/>
        <w:rPr>
          <w:rFonts w:ascii="Times New Roman" w:hAnsi="Times New Roman"/>
          <w:b/>
          <w:bCs/>
          <w:color w:val="000000"/>
          <w:sz w:val="28"/>
          <w:szCs w:val="28"/>
          <w:lang w:eastAsia="x-none"/>
        </w:rPr>
      </w:pPr>
    </w:p>
    <w:p w:rsidR="00464D03" w:rsidRPr="00464D03" w:rsidRDefault="00A65CB6" w:rsidP="00464D03">
      <w:pPr>
        <w:spacing w:after="0" w:line="360" w:lineRule="auto"/>
        <w:rPr>
          <w:rFonts w:ascii="Times New Roman" w:hAnsi="Times New Roman"/>
          <w:b/>
          <w:bCs/>
          <w:color w:val="000000"/>
          <w:sz w:val="28"/>
          <w:szCs w:val="28"/>
          <w:lang w:eastAsia="x-none"/>
        </w:rPr>
      </w:pPr>
      <w:r>
        <w:rPr>
          <w:rFonts w:ascii="Times New Roman" w:hAnsi="Times New Roman"/>
          <w:b/>
          <w:bCs/>
          <w:color w:val="000000"/>
          <w:sz w:val="28"/>
          <w:szCs w:val="28"/>
          <w:lang w:eastAsia="x-none"/>
        </w:rPr>
        <w:t>Сертификаты и программы и программы конференций</w:t>
      </w:r>
    </w:p>
    <w:p w:rsidR="00464D03" w:rsidRPr="00464D03" w:rsidRDefault="00A65CB6" w:rsidP="00464D03">
      <w:pPr>
        <w:spacing w:after="0" w:line="360" w:lineRule="auto"/>
        <w:rPr>
          <w:rFonts w:ascii="Times New Roman" w:hAnsi="Times New Roman"/>
          <w:b/>
          <w:bCs/>
          <w:color w:val="000000"/>
          <w:sz w:val="28"/>
          <w:szCs w:val="28"/>
          <w:lang w:eastAsia="x-none"/>
        </w:rPr>
      </w:pPr>
      <w:r w:rsidRPr="004F2978">
        <w:rPr>
          <w:b/>
          <w:bCs/>
        </w:rPr>
        <w:object w:dxaOrig="1520" w:dyaOrig="985">
          <v:shape id="_x0000_i1025" type="#_x0000_t75" style="width:97.8pt;height:63.6pt" o:ole="">
            <v:imagedata r:id="rId19" o:title=""/>
          </v:shape>
          <o:OLEObject Type="Embed" ProgID="Acrobat.Document.11" ShapeID="_x0000_i1025" DrawAspect="Icon" ObjectID="_1648251877" r:id="rId20"/>
        </w:object>
      </w:r>
    </w:p>
    <w:p w:rsidR="00464D03" w:rsidRPr="00464D03" w:rsidRDefault="00464D03" w:rsidP="00464D03">
      <w:pPr>
        <w:spacing w:after="0" w:line="360" w:lineRule="auto"/>
        <w:rPr>
          <w:rFonts w:ascii="Times New Roman" w:hAnsi="Times New Roman"/>
          <w:b/>
          <w:bCs/>
          <w:color w:val="000000"/>
          <w:sz w:val="28"/>
          <w:szCs w:val="28"/>
          <w:lang w:eastAsia="x-none"/>
        </w:rPr>
      </w:pPr>
    </w:p>
    <w:p w:rsidR="00464D03" w:rsidRPr="00D03A80" w:rsidRDefault="00AA0093" w:rsidP="00464D03">
      <w:pPr>
        <w:spacing w:after="0" w:line="360" w:lineRule="auto"/>
        <w:rPr>
          <w:rFonts w:ascii="Times New Roman" w:hAnsi="Times New Roman"/>
          <w:b/>
          <w:bCs/>
          <w:color w:val="000000"/>
          <w:sz w:val="28"/>
          <w:szCs w:val="28"/>
          <w:lang w:eastAsia="x-none"/>
        </w:rPr>
      </w:pPr>
      <w:r>
        <w:rPr>
          <w:rFonts w:ascii="Times New Roman" w:hAnsi="Times New Roman"/>
          <w:b/>
          <w:bCs/>
          <w:color w:val="000000"/>
          <w:sz w:val="28"/>
          <w:szCs w:val="28"/>
          <w:lang w:eastAsia="x-none"/>
        </w:rPr>
        <w:t>Диплом победителя регионального этапа</w:t>
      </w:r>
      <w:r w:rsidR="00D03A80">
        <w:rPr>
          <w:rFonts w:ascii="Times New Roman" w:hAnsi="Times New Roman"/>
          <w:b/>
          <w:bCs/>
          <w:color w:val="000000"/>
          <w:sz w:val="28"/>
          <w:szCs w:val="28"/>
          <w:lang w:eastAsia="x-none"/>
        </w:rPr>
        <w:t xml:space="preserve"> </w:t>
      </w:r>
      <w:r w:rsidR="00D03A80" w:rsidRPr="00D03A80">
        <w:rPr>
          <w:rFonts w:ascii="Times New Roman" w:hAnsi="Times New Roman"/>
          <w:b/>
          <w:sz w:val="28"/>
          <w:szCs w:val="28"/>
        </w:rPr>
        <w:t xml:space="preserve">Всероссийский педагогический конкурс «Мои инновации в образовании – 2017» </w:t>
      </w:r>
    </w:p>
    <w:p w:rsidR="00464D03" w:rsidRPr="00464D03" w:rsidRDefault="00464D03" w:rsidP="00464D03">
      <w:pPr>
        <w:spacing w:after="0" w:line="360" w:lineRule="auto"/>
        <w:rPr>
          <w:rFonts w:ascii="Times New Roman" w:hAnsi="Times New Roman"/>
          <w:b/>
          <w:bCs/>
          <w:color w:val="000000"/>
          <w:sz w:val="28"/>
          <w:szCs w:val="28"/>
          <w:lang w:eastAsia="x-none"/>
        </w:rPr>
      </w:pPr>
    </w:p>
    <w:p w:rsidR="00464D03" w:rsidRPr="00464D03" w:rsidRDefault="00AA0093" w:rsidP="00464D03">
      <w:pPr>
        <w:spacing w:after="0" w:line="360" w:lineRule="auto"/>
        <w:rPr>
          <w:rFonts w:ascii="Times New Roman" w:hAnsi="Times New Roman"/>
          <w:b/>
          <w:bCs/>
          <w:color w:val="000000"/>
          <w:sz w:val="28"/>
          <w:szCs w:val="28"/>
          <w:lang w:eastAsia="x-none"/>
        </w:rPr>
      </w:pPr>
      <w:r w:rsidRPr="005F1CB5">
        <w:object w:dxaOrig="1520" w:dyaOrig="985">
          <v:shape id="_x0000_i1026" type="#_x0000_t75" style="width:89.4pt;height:57.6pt" o:ole="">
            <v:imagedata r:id="rId21" o:title=""/>
          </v:shape>
          <o:OLEObject Type="Embed" ProgID="Acrobat.Document.11" ShapeID="_x0000_i1026" DrawAspect="Icon" ObjectID="_1648251878" r:id="rId22"/>
        </w:object>
      </w:r>
    </w:p>
    <w:p w:rsidR="00464D03" w:rsidRPr="00464D03" w:rsidRDefault="00464D03" w:rsidP="00464D03">
      <w:pPr>
        <w:spacing w:after="0" w:line="360" w:lineRule="auto"/>
        <w:rPr>
          <w:rFonts w:ascii="Times New Roman" w:hAnsi="Times New Roman"/>
          <w:b/>
          <w:bCs/>
          <w:color w:val="000000"/>
          <w:sz w:val="28"/>
          <w:szCs w:val="28"/>
          <w:lang w:eastAsia="x-none"/>
        </w:rPr>
      </w:pPr>
    </w:p>
    <w:p w:rsidR="00464D03" w:rsidRPr="00464D03" w:rsidRDefault="00464D03" w:rsidP="00464D03">
      <w:pPr>
        <w:spacing w:after="0" w:line="360" w:lineRule="auto"/>
        <w:rPr>
          <w:rFonts w:ascii="Times New Roman" w:hAnsi="Times New Roman"/>
          <w:b/>
          <w:bCs/>
          <w:color w:val="000000"/>
          <w:sz w:val="28"/>
          <w:szCs w:val="28"/>
          <w:lang w:eastAsia="x-none"/>
        </w:rPr>
      </w:pPr>
    </w:p>
    <w:p w:rsidR="00464D03" w:rsidRPr="00464D03" w:rsidRDefault="00464D03" w:rsidP="00464D03">
      <w:pPr>
        <w:spacing w:after="0" w:line="360" w:lineRule="auto"/>
        <w:rPr>
          <w:rFonts w:ascii="Times New Roman" w:hAnsi="Times New Roman"/>
          <w:b/>
          <w:bCs/>
          <w:color w:val="000000"/>
          <w:sz w:val="28"/>
          <w:szCs w:val="28"/>
          <w:lang w:eastAsia="x-none"/>
        </w:rPr>
      </w:pPr>
    </w:p>
    <w:p w:rsidR="00464D03" w:rsidRPr="00464D03" w:rsidRDefault="00464D03" w:rsidP="00464D03">
      <w:pPr>
        <w:spacing w:after="0" w:line="360" w:lineRule="auto"/>
        <w:rPr>
          <w:rFonts w:ascii="Times New Roman" w:hAnsi="Times New Roman"/>
          <w:b/>
          <w:bCs/>
          <w:color w:val="000000"/>
          <w:sz w:val="28"/>
          <w:szCs w:val="28"/>
          <w:lang w:eastAsia="x-none"/>
        </w:rPr>
      </w:pPr>
    </w:p>
    <w:p w:rsidR="00464D03" w:rsidRPr="00464D03" w:rsidRDefault="00464D03" w:rsidP="00464D03">
      <w:pPr>
        <w:spacing w:after="0" w:line="360" w:lineRule="auto"/>
        <w:rPr>
          <w:rFonts w:ascii="Times New Roman" w:hAnsi="Times New Roman"/>
          <w:b/>
          <w:bCs/>
          <w:color w:val="000000"/>
          <w:sz w:val="28"/>
          <w:szCs w:val="28"/>
          <w:lang w:eastAsia="x-none"/>
        </w:rPr>
      </w:pPr>
    </w:p>
    <w:p w:rsidR="00464D03" w:rsidRPr="00464D03" w:rsidRDefault="00464D03" w:rsidP="00464D03">
      <w:pPr>
        <w:spacing w:after="0" w:line="360" w:lineRule="auto"/>
        <w:rPr>
          <w:rFonts w:ascii="Times New Roman" w:hAnsi="Times New Roman"/>
          <w:b/>
          <w:bCs/>
          <w:color w:val="000000"/>
          <w:sz w:val="28"/>
          <w:szCs w:val="28"/>
          <w:lang w:eastAsia="x-none"/>
        </w:rPr>
      </w:pPr>
    </w:p>
    <w:p w:rsidR="00464D03" w:rsidRPr="00464D03" w:rsidRDefault="00464D03" w:rsidP="00464D03">
      <w:pPr>
        <w:spacing w:after="0" w:line="360" w:lineRule="auto"/>
        <w:rPr>
          <w:rFonts w:ascii="Times New Roman" w:hAnsi="Times New Roman"/>
          <w:b/>
          <w:bCs/>
          <w:color w:val="000000"/>
          <w:sz w:val="28"/>
          <w:szCs w:val="28"/>
          <w:lang w:eastAsia="x-none"/>
        </w:rPr>
      </w:pPr>
    </w:p>
    <w:p w:rsidR="00A17051" w:rsidRDefault="00A17051" w:rsidP="00464D03">
      <w:pPr>
        <w:spacing w:after="0" w:line="360" w:lineRule="auto"/>
        <w:rPr>
          <w:rFonts w:ascii="Times New Roman" w:hAnsi="Times New Roman"/>
          <w:b/>
          <w:bCs/>
          <w:color w:val="000000"/>
          <w:sz w:val="28"/>
          <w:szCs w:val="28"/>
          <w:lang w:eastAsia="x-none"/>
        </w:rPr>
      </w:pPr>
    </w:p>
    <w:p w:rsidR="0055317E" w:rsidRDefault="0055317E" w:rsidP="00464D03">
      <w:pPr>
        <w:spacing w:after="0" w:line="360" w:lineRule="auto"/>
        <w:rPr>
          <w:rFonts w:ascii="Times New Roman" w:hAnsi="Times New Roman"/>
          <w:b/>
          <w:bCs/>
          <w:color w:val="000000"/>
          <w:sz w:val="28"/>
          <w:szCs w:val="28"/>
          <w:lang w:eastAsia="x-none"/>
        </w:rPr>
      </w:pPr>
    </w:p>
    <w:p w:rsidR="00A17051" w:rsidRDefault="00A17051" w:rsidP="00464D03">
      <w:pPr>
        <w:spacing w:after="0" w:line="360" w:lineRule="auto"/>
        <w:rPr>
          <w:rFonts w:ascii="Times New Roman" w:hAnsi="Times New Roman"/>
          <w:b/>
          <w:bCs/>
          <w:color w:val="000000"/>
          <w:sz w:val="28"/>
          <w:szCs w:val="28"/>
          <w:lang w:eastAsia="x-none"/>
        </w:rPr>
      </w:pPr>
    </w:p>
    <w:p w:rsidR="00A65CB6" w:rsidRPr="00A65CB6" w:rsidRDefault="00A17051" w:rsidP="00FD715C">
      <w:pPr>
        <w:spacing w:after="0" w:line="240" w:lineRule="auto"/>
        <w:rPr>
          <w:rFonts w:ascii="Times New Roman" w:hAnsi="Times New Roman"/>
          <w:b/>
          <w:bCs/>
          <w:color w:val="000000"/>
          <w:sz w:val="28"/>
          <w:szCs w:val="28"/>
          <w:lang w:eastAsia="x-none"/>
        </w:rPr>
      </w:pPr>
      <w:r>
        <w:rPr>
          <w:rFonts w:ascii="Times New Roman" w:hAnsi="Times New Roman"/>
          <w:b/>
          <w:bCs/>
          <w:color w:val="000000"/>
          <w:sz w:val="28"/>
          <w:szCs w:val="28"/>
          <w:lang w:eastAsia="x-none"/>
        </w:rPr>
        <w:lastRenderedPageBreak/>
        <w:t>Приложение 2.</w:t>
      </w:r>
    </w:p>
    <w:p w:rsidR="00A65CB6" w:rsidRPr="00A65CB6" w:rsidRDefault="00EF7E89" w:rsidP="00FD715C">
      <w:pPr>
        <w:spacing w:after="0" w:line="240" w:lineRule="auto"/>
        <w:jc w:val="center"/>
        <w:rPr>
          <w:rFonts w:ascii="Times New Roman" w:hAnsi="Times New Roman"/>
          <w:b/>
          <w:sz w:val="32"/>
          <w:szCs w:val="32"/>
        </w:rPr>
      </w:pPr>
      <w:r>
        <w:rPr>
          <w:rFonts w:ascii="Times New Roman" w:hAnsi="Times New Roman"/>
          <w:b/>
          <w:sz w:val="32"/>
          <w:szCs w:val="32"/>
        </w:rPr>
        <w:t>У</w:t>
      </w:r>
      <w:r w:rsidR="00A65CB6" w:rsidRPr="00A65CB6">
        <w:rPr>
          <w:rFonts w:ascii="Times New Roman" w:hAnsi="Times New Roman"/>
          <w:b/>
          <w:sz w:val="32"/>
          <w:szCs w:val="32"/>
        </w:rPr>
        <w:t>рок работы с притчей по теме «Милосердие»</w:t>
      </w:r>
    </w:p>
    <w:p w:rsidR="00A65CB6" w:rsidRPr="006E488D" w:rsidRDefault="00A65CB6" w:rsidP="00FD715C">
      <w:pPr>
        <w:spacing w:after="0" w:line="240" w:lineRule="auto"/>
        <w:jc w:val="both"/>
        <w:rPr>
          <w:rFonts w:ascii="Times New Roman" w:hAnsi="Times New Roman"/>
          <w:sz w:val="28"/>
          <w:szCs w:val="28"/>
        </w:rPr>
      </w:pPr>
      <w:r>
        <w:rPr>
          <w:rFonts w:ascii="Times New Roman" w:hAnsi="Times New Roman"/>
          <w:b/>
          <w:sz w:val="28"/>
          <w:szCs w:val="28"/>
        </w:rPr>
        <w:t xml:space="preserve">        </w:t>
      </w:r>
      <w:r w:rsidRPr="00A51BCA">
        <w:rPr>
          <w:rFonts w:ascii="Times New Roman" w:hAnsi="Times New Roman"/>
          <w:b/>
          <w:sz w:val="28"/>
          <w:szCs w:val="28"/>
        </w:rPr>
        <w:t>Аннотация.</w:t>
      </w:r>
      <w:r w:rsidRPr="006E488D">
        <w:rPr>
          <w:rFonts w:ascii="Times New Roman" w:hAnsi="Times New Roman"/>
          <w:sz w:val="28"/>
          <w:szCs w:val="28"/>
        </w:rPr>
        <w:t xml:space="preserve"> Урок по теме «Милосердие» может быть использован не только в педагогической практике преподавателей </w:t>
      </w:r>
      <w:r>
        <w:rPr>
          <w:rFonts w:ascii="Times New Roman" w:hAnsi="Times New Roman"/>
          <w:sz w:val="28"/>
          <w:szCs w:val="28"/>
        </w:rPr>
        <w:t>русского языка и литературы,</w:t>
      </w:r>
      <w:r w:rsidR="00B74A28">
        <w:rPr>
          <w:rFonts w:ascii="Times New Roman" w:hAnsi="Times New Roman"/>
          <w:sz w:val="28"/>
          <w:szCs w:val="28"/>
        </w:rPr>
        <w:t xml:space="preserve"> но и учителей, реализующих предметные области культурологического цикла,</w:t>
      </w:r>
      <w:r w:rsidRPr="006E488D">
        <w:rPr>
          <w:rFonts w:ascii="Times New Roman" w:hAnsi="Times New Roman"/>
          <w:sz w:val="28"/>
          <w:szCs w:val="28"/>
        </w:rPr>
        <w:t xml:space="preserve"> во внеурочной деятельности для учащихся различных возрастных категорий. Работа с притчей позволяет орган</w:t>
      </w:r>
      <w:r w:rsidR="00B74A28">
        <w:rPr>
          <w:rFonts w:ascii="Times New Roman" w:hAnsi="Times New Roman"/>
          <w:sz w:val="28"/>
          <w:szCs w:val="28"/>
        </w:rPr>
        <w:t>изовать учебный процесс</w:t>
      </w:r>
      <w:r w:rsidRPr="006E488D">
        <w:rPr>
          <w:rFonts w:ascii="Times New Roman" w:hAnsi="Times New Roman"/>
          <w:sz w:val="28"/>
          <w:szCs w:val="28"/>
        </w:rPr>
        <w:t xml:space="preserve"> на высоком творческом уровне, способствует освоению учащимися личностных и метапредметных результатов. Сочетание интегрированного, системно-деятельностного и культурологического подходов; интеграция активных приёмов и методов обучения обеспечивают высокую эффективность урока. Данное занятие было представлено в рамках работы Областного форума победителей профессиональных конкурсов «Инновационный опыт педагогов Смоленской области как приоритетный ресурс развития региональног</w:t>
      </w:r>
      <w:r>
        <w:rPr>
          <w:rFonts w:ascii="Times New Roman" w:hAnsi="Times New Roman"/>
          <w:sz w:val="28"/>
          <w:szCs w:val="28"/>
        </w:rPr>
        <w:t>о образования» 2016</w:t>
      </w:r>
      <w:r w:rsidRPr="006E488D">
        <w:rPr>
          <w:rFonts w:ascii="Times New Roman" w:hAnsi="Times New Roman"/>
          <w:sz w:val="28"/>
          <w:szCs w:val="28"/>
        </w:rPr>
        <w:t>, 2017 гг.; Региональной творческой мастерской педагога «Как подготовить и провести мастер-класс?»</w:t>
      </w:r>
      <w:r>
        <w:rPr>
          <w:rFonts w:ascii="Times New Roman" w:hAnsi="Times New Roman"/>
          <w:sz w:val="28"/>
          <w:szCs w:val="28"/>
        </w:rPr>
        <w:t xml:space="preserve"> 2016 г</w:t>
      </w:r>
      <w:r w:rsidRPr="006E488D">
        <w:rPr>
          <w:rFonts w:ascii="Times New Roman" w:hAnsi="Times New Roman"/>
          <w:sz w:val="28"/>
          <w:szCs w:val="28"/>
        </w:rPr>
        <w:t>.</w:t>
      </w:r>
    </w:p>
    <w:p w:rsidR="00A65CB6" w:rsidRPr="00291584" w:rsidRDefault="00A65CB6" w:rsidP="00FD715C">
      <w:pPr>
        <w:spacing w:after="0" w:line="240" w:lineRule="auto"/>
        <w:jc w:val="both"/>
        <w:rPr>
          <w:rFonts w:ascii="Times New Roman" w:hAnsi="Times New Roman"/>
          <w:b/>
          <w:sz w:val="28"/>
          <w:szCs w:val="28"/>
        </w:rPr>
      </w:pPr>
      <w:r>
        <w:rPr>
          <w:rFonts w:ascii="Times New Roman" w:hAnsi="Times New Roman"/>
          <w:b/>
          <w:sz w:val="28"/>
          <w:szCs w:val="28"/>
        </w:rPr>
        <w:t xml:space="preserve">      </w:t>
      </w:r>
      <w:r w:rsidRPr="00291584">
        <w:rPr>
          <w:rFonts w:ascii="Times New Roman" w:hAnsi="Times New Roman"/>
          <w:b/>
          <w:sz w:val="28"/>
          <w:szCs w:val="28"/>
        </w:rPr>
        <w:t>Цели урока:</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1.</w:t>
      </w:r>
      <w:r w:rsidRPr="006E488D">
        <w:rPr>
          <w:rFonts w:ascii="Times New Roman" w:hAnsi="Times New Roman"/>
          <w:sz w:val="28"/>
          <w:szCs w:val="28"/>
        </w:rPr>
        <w:tab/>
        <w:t>На примере работы с притчей сформировать у обучающихся представление о такой важной нравственной категории, как милосердие.</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2.</w:t>
      </w:r>
      <w:r w:rsidRPr="006E488D">
        <w:rPr>
          <w:rFonts w:ascii="Times New Roman" w:hAnsi="Times New Roman"/>
          <w:sz w:val="28"/>
          <w:szCs w:val="28"/>
        </w:rPr>
        <w:tab/>
        <w:t>Способствовать совершенствованию навыков работы с текстом, проектом; коммуникативных навыков.</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3.</w:t>
      </w:r>
      <w:r w:rsidRPr="006E488D">
        <w:rPr>
          <w:rFonts w:ascii="Times New Roman" w:hAnsi="Times New Roman"/>
          <w:sz w:val="28"/>
          <w:szCs w:val="28"/>
        </w:rPr>
        <w:tab/>
        <w:t>Воспитывать высокие нравственные качества, связанные со способностью проявлять сострадание, чуткость, милосердие по отношению к окружающим людям.</w:t>
      </w:r>
    </w:p>
    <w:p w:rsidR="00A65CB6" w:rsidRPr="00291584" w:rsidRDefault="00A65CB6" w:rsidP="00FD715C">
      <w:pPr>
        <w:spacing w:after="0" w:line="240" w:lineRule="auto"/>
        <w:jc w:val="both"/>
        <w:rPr>
          <w:rFonts w:ascii="Times New Roman" w:hAnsi="Times New Roman"/>
          <w:b/>
          <w:sz w:val="28"/>
          <w:szCs w:val="28"/>
        </w:rPr>
      </w:pPr>
      <w:r w:rsidRPr="00291584">
        <w:rPr>
          <w:rFonts w:ascii="Times New Roman" w:hAnsi="Times New Roman"/>
          <w:b/>
          <w:sz w:val="28"/>
          <w:szCs w:val="28"/>
        </w:rPr>
        <w:t>Планируемые результаты</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предметные:</w:t>
      </w:r>
    </w:p>
    <w:p w:rsidR="00A65CB6" w:rsidRPr="006E488D" w:rsidRDefault="00A65CB6" w:rsidP="00FD715C">
      <w:pPr>
        <w:spacing w:after="0" w:line="240" w:lineRule="auto"/>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определение</w:t>
      </w:r>
      <w:r w:rsidRPr="006E488D">
        <w:rPr>
          <w:rFonts w:ascii="Times New Roman" w:hAnsi="Times New Roman"/>
          <w:sz w:val="28"/>
          <w:szCs w:val="28"/>
        </w:rPr>
        <w:t xml:space="preserve"> </w:t>
      </w:r>
      <w:r>
        <w:rPr>
          <w:rFonts w:ascii="Times New Roman" w:hAnsi="Times New Roman"/>
          <w:sz w:val="28"/>
          <w:szCs w:val="28"/>
        </w:rPr>
        <w:t xml:space="preserve">важных христианских добродетелей, таких нравственных категорий,   как </w:t>
      </w:r>
      <w:r w:rsidRPr="006E488D">
        <w:rPr>
          <w:rFonts w:ascii="Times New Roman" w:hAnsi="Times New Roman"/>
          <w:sz w:val="28"/>
          <w:szCs w:val="28"/>
        </w:rPr>
        <w:t>милосердие, сострадание, л</w:t>
      </w:r>
      <w:r>
        <w:rPr>
          <w:rFonts w:ascii="Times New Roman" w:hAnsi="Times New Roman"/>
          <w:sz w:val="28"/>
          <w:szCs w:val="28"/>
        </w:rPr>
        <w:t>юбовь к ближнему, отзывчивость</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личностные:</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w:t>
      </w:r>
      <w:r w:rsidRPr="006E488D">
        <w:rPr>
          <w:rFonts w:ascii="Times New Roman" w:hAnsi="Times New Roman"/>
          <w:sz w:val="28"/>
          <w:szCs w:val="28"/>
        </w:rPr>
        <w:tab/>
        <w:t>освоение учащимися личностных УУД, отражающих способность соотносить поступок с моральной нормой, проявлять в конкретных ситуациях доброжелательность, внимание и помощь; умения применять правила делового сотрудничества;</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метапредметные:</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w:t>
      </w:r>
      <w:r w:rsidRPr="006E488D">
        <w:rPr>
          <w:rFonts w:ascii="Times New Roman" w:hAnsi="Times New Roman"/>
          <w:sz w:val="28"/>
          <w:szCs w:val="28"/>
        </w:rPr>
        <w:tab/>
        <w:t>коммуникативных универсальных учебных действий, раскрывающих умения воспринимать текст с учётом поставленной учебной задачи, участвовать в учебном диалоге, составлять устные монологические высказывания по проблемному вопросу;</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w:t>
      </w:r>
      <w:r w:rsidRPr="006E488D">
        <w:rPr>
          <w:rFonts w:ascii="Times New Roman" w:hAnsi="Times New Roman"/>
          <w:sz w:val="28"/>
          <w:szCs w:val="28"/>
        </w:rPr>
        <w:tab/>
        <w:t>познавательных универсальных учебных действий, связанных с умением презентовать информацию;</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w:t>
      </w:r>
      <w:r w:rsidRPr="006E488D">
        <w:rPr>
          <w:rFonts w:ascii="Times New Roman" w:hAnsi="Times New Roman"/>
          <w:sz w:val="28"/>
          <w:szCs w:val="28"/>
        </w:rPr>
        <w:tab/>
        <w:t>регулятивных УУД, отражающих умение учащихся определять цель деятельности на уроке; учащихся анализировать и оценивать собственную работу.</w:t>
      </w:r>
    </w:p>
    <w:p w:rsidR="00A65CB6" w:rsidRPr="006E488D" w:rsidRDefault="00A65CB6" w:rsidP="00FD715C">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Межпредметные связи: </w:t>
      </w:r>
      <w:r w:rsidRPr="006E488D">
        <w:rPr>
          <w:rFonts w:ascii="Times New Roman" w:hAnsi="Times New Roman"/>
          <w:sz w:val="28"/>
          <w:szCs w:val="28"/>
        </w:rPr>
        <w:t xml:space="preserve"> литература ( умение производить анализ текста, определять идейное содержа</w:t>
      </w:r>
      <w:r>
        <w:rPr>
          <w:rFonts w:ascii="Times New Roman" w:hAnsi="Times New Roman"/>
          <w:sz w:val="28"/>
          <w:szCs w:val="28"/>
        </w:rPr>
        <w:t>ние произведения); обществознание</w:t>
      </w:r>
      <w:r w:rsidRPr="006E488D">
        <w:rPr>
          <w:rFonts w:ascii="Times New Roman" w:hAnsi="Times New Roman"/>
          <w:sz w:val="28"/>
          <w:szCs w:val="28"/>
        </w:rPr>
        <w:t xml:space="preserve"> (освоение важных нравственных категорий).</w:t>
      </w:r>
    </w:p>
    <w:p w:rsidR="00A65CB6" w:rsidRPr="00291584" w:rsidRDefault="00A65CB6" w:rsidP="00FD715C">
      <w:pPr>
        <w:spacing w:after="0" w:line="240" w:lineRule="auto"/>
        <w:jc w:val="center"/>
        <w:rPr>
          <w:rFonts w:ascii="Times New Roman" w:hAnsi="Times New Roman"/>
          <w:b/>
          <w:sz w:val="28"/>
          <w:szCs w:val="28"/>
        </w:rPr>
      </w:pPr>
      <w:r w:rsidRPr="00291584">
        <w:rPr>
          <w:rFonts w:ascii="Times New Roman" w:hAnsi="Times New Roman"/>
          <w:b/>
          <w:sz w:val="28"/>
          <w:szCs w:val="28"/>
        </w:rPr>
        <w:t>Ход урока</w:t>
      </w:r>
    </w:p>
    <w:p w:rsidR="00A65CB6" w:rsidRPr="00291584" w:rsidRDefault="00A65CB6" w:rsidP="00FD715C">
      <w:pPr>
        <w:spacing w:after="0" w:line="240" w:lineRule="auto"/>
        <w:jc w:val="both"/>
        <w:rPr>
          <w:rFonts w:ascii="Times New Roman" w:hAnsi="Times New Roman"/>
          <w:b/>
          <w:sz w:val="28"/>
          <w:szCs w:val="28"/>
        </w:rPr>
      </w:pPr>
      <w:r w:rsidRPr="00291584">
        <w:rPr>
          <w:rFonts w:ascii="Times New Roman" w:hAnsi="Times New Roman"/>
          <w:b/>
          <w:sz w:val="28"/>
          <w:szCs w:val="28"/>
        </w:rPr>
        <w:t>I.</w:t>
      </w:r>
      <w:r w:rsidRPr="00291584">
        <w:rPr>
          <w:rFonts w:ascii="Times New Roman" w:hAnsi="Times New Roman"/>
          <w:b/>
          <w:sz w:val="28"/>
          <w:szCs w:val="28"/>
        </w:rPr>
        <w:tab/>
        <w:t>Вводный, организационно-мотивационный этап</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Организационный момент</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На доске прикреплена «Радуга ожиданий» (см. презентацию к уроку)</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Учитель. Перед вами радуга ожидания. Я надеюсь, что к концу занятия радуга обязательно засияет лучами добра, если ваши ожидания, связанные с нашей совместной работой, оправдаются. Напишите, пожалуйста, на лучиках, лежащих на парте, ваши ожидания.</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Актуализация знаний</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Я предлагаю вам посмотреть фрагмент, который поможет определить тему нашего занятия.</w:t>
      </w:r>
    </w:p>
    <w:p w:rsidR="00A65CB6" w:rsidRPr="00BB097E" w:rsidRDefault="00A65CB6" w:rsidP="00FD715C">
      <w:pPr>
        <w:spacing w:after="0" w:line="240" w:lineRule="auto"/>
        <w:jc w:val="both"/>
        <w:rPr>
          <w:rFonts w:ascii="Times New Roman" w:hAnsi="Times New Roman"/>
          <w:b/>
          <w:sz w:val="28"/>
          <w:szCs w:val="28"/>
        </w:rPr>
      </w:pPr>
      <w:r w:rsidRPr="00BB097E">
        <w:rPr>
          <w:rFonts w:ascii="Times New Roman" w:hAnsi="Times New Roman"/>
          <w:b/>
          <w:sz w:val="28"/>
          <w:szCs w:val="28"/>
        </w:rPr>
        <w:t>Просмотр фрагмента «Притчи о добром самарянине» (см. видео к уроку)</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Учитель. О чём говорят Христос и книжник?</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Ученик. Они говорят о вечной жизни, которой невозможно достичь без любви к ближнему, милосердия.</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Учитель. Исходя из этого, определите тему нашего занятия?</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Ученик. Сегодня мы будем говорить о милосердии.</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Учитель. Какова будет цель урока?</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Ученик. Цель урока – определить, что такое милосердие.</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Учитель. Какой важный вопрос задал Христу книжник?</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Ученик. Кто мой ближний?</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Учитель. Как бы вы ответили на вопрос, заданный книжником? Кто для вас ближний?</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На начальном этапе работы с понятием «милосердие» ученики, как правило, связывают его с родными, близкими людьми, друзьями.</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 xml:space="preserve">Учитель. Мы помним, что Христос ответил на этот вопрос притчей. Какую притчу он рассказал? </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Ученик. Христос рассказал «Притчу о добром самарянине»</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Учитель. Чтобы узнать его ответ, мы обратимся к данной притче. Какую же притчу рассказал Христос?</w:t>
      </w:r>
    </w:p>
    <w:p w:rsidR="00A65CB6" w:rsidRPr="00291584" w:rsidRDefault="00A65CB6" w:rsidP="00FD715C">
      <w:pPr>
        <w:spacing w:after="0" w:line="240" w:lineRule="auto"/>
        <w:jc w:val="both"/>
        <w:rPr>
          <w:rFonts w:ascii="Times New Roman" w:hAnsi="Times New Roman"/>
          <w:b/>
          <w:sz w:val="28"/>
          <w:szCs w:val="28"/>
        </w:rPr>
      </w:pPr>
      <w:r w:rsidRPr="00291584">
        <w:rPr>
          <w:rFonts w:ascii="Times New Roman" w:hAnsi="Times New Roman"/>
          <w:b/>
          <w:sz w:val="28"/>
          <w:szCs w:val="28"/>
        </w:rPr>
        <w:t>II.</w:t>
      </w:r>
      <w:r w:rsidRPr="00291584">
        <w:rPr>
          <w:rFonts w:ascii="Times New Roman" w:hAnsi="Times New Roman"/>
          <w:b/>
          <w:sz w:val="28"/>
          <w:szCs w:val="28"/>
        </w:rPr>
        <w:tab/>
        <w:t>Информационно-аналитический этап</w:t>
      </w:r>
    </w:p>
    <w:p w:rsidR="00A65CB6" w:rsidRPr="00BB097E" w:rsidRDefault="00A65CB6" w:rsidP="00FD715C">
      <w:pPr>
        <w:spacing w:after="0" w:line="240" w:lineRule="auto"/>
        <w:jc w:val="both"/>
        <w:rPr>
          <w:rFonts w:ascii="Times New Roman" w:hAnsi="Times New Roman"/>
          <w:b/>
          <w:sz w:val="28"/>
          <w:szCs w:val="28"/>
        </w:rPr>
      </w:pPr>
      <w:r w:rsidRPr="00BB097E">
        <w:rPr>
          <w:rFonts w:ascii="Times New Roman" w:hAnsi="Times New Roman"/>
          <w:b/>
          <w:sz w:val="28"/>
          <w:szCs w:val="28"/>
        </w:rPr>
        <w:t xml:space="preserve">Работа с притчей </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Учащимся предлагается инсценировать притчу и ответить на вопросы по её идейному содержанию. Учащиеся делятся на две группы.</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 xml:space="preserve"> 1 группа инсценирует «Притчу о добром самарянине»</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Группа № 1</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Притча</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1. ВЕДУЩИЙ: Однажды путник шел в Иерихон.</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Был мирен и спокоен он.</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Но вот разбойники напали на него,</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lastRenderedPageBreak/>
        <w:t>А он не смог поделать ничего!</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1. ВЕДУЩИЙ: Остался путник чуть живой.</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Священник шел дорогой той</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2. СВЯЩЕННИК: Ах, бедный, весь изранен ты!</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Никто не даст тебе воды!</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Однако нужно мне спешить!</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Я должен скоро в храме быть!</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1. ВЕДУЩИЙ: И по своим пошел делам.</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Левит остановился там.</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3. ЛЕВИТ: Кто мог его вот так избить?</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Как может их земля носить?</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Другие пусть заботятся о нем,</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Мне некогда, и я тут ни при чем.</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1. ВЕДУЩИЙ: Так путник наш один остался,</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Но вдалеке вдруг ослик показался.</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Какой-то человек на нем сидит.</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Он слез. На путника глядит.</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И видно, не уходит он,</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Быть может. Путник наш спасен?!</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4.САМАРЯНИН: О, что с тобой? Ты весь избит!</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И кровь из ран твоих бежит!</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5. ПУТНИК: Они меня убить хотели,</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Да почему-то пожалели.</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 xml:space="preserve">4. САМАРЯНИН: </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Я маслом раны заживлю,</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Тебя водою напою.</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Тебя здесь бросить не могу,</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Твоей беде я помогу.</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 xml:space="preserve">1.ВЕДУЩИЙ: </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Он позаботился о нем.</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А я хочу сказать о том,</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Что ближних мы любить должны.</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А ближний тот, кому важны,</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Забота наша и любовь.</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Добро же к нам вернется вновь!</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2 группа отвечает на вопросы</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1. Как называется данная притча?</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2. Кто из героев притчи: священник, левит или самарянин был ближним избитому путнику? Почему?</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 xml:space="preserve">3.Почему главным героем притчи становится самарянин? </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4. Кто является для нас ближним?</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5. Какой урок вы извлекли для себя из этой истории?</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6. Какой важной добродетели учит нас эта притча.</w:t>
      </w:r>
    </w:p>
    <w:p w:rsidR="00A65CB6" w:rsidRDefault="00A65CB6" w:rsidP="00FD715C">
      <w:pPr>
        <w:spacing w:after="0" w:line="240" w:lineRule="auto"/>
        <w:jc w:val="both"/>
        <w:rPr>
          <w:rFonts w:ascii="Times New Roman" w:hAnsi="Times New Roman"/>
          <w:sz w:val="28"/>
          <w:szCs w:val="28"/>
        </w:rPr>
      </w:pPr>
      <w:r w:rsidRPr="0014712F">
        <w:rPr>
          <w:rFonts w:ascii="Times New Roman" w:hAnsi="Times New Roman"/>
          <w:b/>
          <w:sz w:val="28"/>
          <w:szCs w:val="28"/>
        </w:rPr>
        <w:lastRenderedPageBreak/>
        <w:t>Вывод.</w:t>
      </w:r>
      <w:r w:rsidRPr="006E488D">
        <w:rPr>
          <w:rFonts w:ascii="Times New Roman" w:hAnsi="Times New Roman"/>
          <w:sz w:val="28"/>
          <w:szCs w:val="28"/>
        </w:rPr>
        <w:t xml:space="preserve"> Притча учит нас милосердию и состраданию. Ближний – это каждый человек, нуждающийся в нашей помощи, независимо от его национальности, вероисповедания и мировоззрения.</w:t>
      </w:r>
    </w:p>
    <w:p w:rsidR="0014712F" w:rsidRPr="002828E9" w:rsidRDefault="0014712F" w:rsidP="00FD715C">
      <w:pPr>
        <w:tabs>
          <w:tab w:val="left" w:pos="5472"/>
        </w:tabs>
        <w:spacing w:after="0" w:line="240" w:lineRule="auto"/>
        <w:jc w:val="both"/>
        <w:rPr>
          <w:rFonts w:ascii="Times New Roman" w:hAnsi="Times New Roman"/>
          <w:b/>
          <w:sz w:val="28"/>
          <w:szCs w:val="28"/>
        </w:rPr>
      </w:pPr>
      <w:r w:rsidRPr="002828E9">
        <w:rPr>
          <w:rFonts w:ascii="Times New Roman" w:hAnsi="Times New Roman"/>
          <w:b/>
          <w:sz w:val="28"/>
          <w:szCs w:val="28"/>
        </w:rPr>
        <w:t xml:space="preserve">Работа с изречениями из священных книг </w:t>
      </w:r>
      <w:r w:rsidR="002828E9" w:rsidRPr="002828E9">
        <w:rPr>
          <w:rFonts w:ascii="Times New Roman" w:hAnsi="Times New Roman"/>
          <w:b/>
          <w:sz w:val="28"/>
          <w:szCs w:val="28"/>
        </w:rPr>
        <w:tab/>
      </w:r>
    </w:p>
    <w:p w:rsidR="0014712F" w:rsidRPr="006E488D" w:rsidRDefault="0014712F" w:rsidP="00FD715C">
      <w:pPr>
        <w:spacing w:after="0" w:line="240" w:lineRule="auto"/>
        <w:jc w:val="both"/>
        <w:rPr>
          <w:rFonts w:ascii="Times New Roman" w:hAnsi="Times New Roman"/>
          <w:sz w:val="28"/>
          <w:szCs w:val="28"/>
        </w:rPr>
      </w:pPr>
      <w:r w:rsidRPr="006E488D">
        <w:rPr>
          <w:rFonts w:ascii="Times New Roman" w:hAnsi="Times New Roman"/>
          <w:sz w:val="28"/>
          <w:szCs w:val="28"/>
        </w:rPr>
        <w:t>На экране высказывания:</w:t>
      </w:r>
    </w:p>
    <w:p w:rsidR="0014712F" w:rsidRPr="006E488D" w:rsidRDefault="0014712F" w:rsidP="00FD715C">
      <w:pPr>
        <w:spacing w:after="0" w:line="240" w:lineRule="auto"/>
        <w:jc w:val="both"/>
        <w:rPr>
          <w:rFonts w:ascii="Times New Roman" w:hAnsi="Times New Roman"/>
          <w:sz w:val="28"/>
          <w:szCs w:val="28"/>
        </w:rPr>
      </w:pPr>
      <w:r w:rsidRPr="006E488D">
        <w:rPr>
          <w:rFonts w:ascii="Times New Roman" w:hAnsi="Times New Roman"/>
          <w:sz w:val="28"/>
          <w:szCs w:val="28"/>
        </w:rPr>
        <w:t>И как хотите, чтобы с вами поступали, так и вы поступайте с ними. (Христианская заповедь)</w:t>
      </w:r>
    </w:p>
    <w:p w:rsidR="0014712F" w:rsidRPr="006E488D" w:rsidRDefault="0014712F" w:rsidP="00FD715C">
      <w:pPr>
        <w:spacing w:after="0" w:line="240" w:lineRule="auto"/>
        <w:jc w:val="both"/>
        <w:rPr>
          <w:rFonts w:ascii="Times New Roman" w:hAnsi="Times New Roman"/>
          <w:sz w:val="28"/>
          <w:szCs w:val="28"/>
        </w:rPr>
      </w:pPr>
      <w:r w:rsidRPr="006E488D">
        <w:rPr>
          <w:rFonts w:ascii="Times New Roman" w:hAnsi="Times New Roman"/>
          <w:sz w:val="28"/>
          <w:szCs w:val="28"/>
        </w:rPr>
        <w:t>Мир держится на двух вещах: на Торе и милосердии. (Пиркей Авот, еврейская мудрость)</w:t>
      </w:r>
    </w:p>
    <w:p w:rsidR="0014712F" w:rsidRPr="006E488D" w:rsidRDefault="0014712F" w:rsidP="00FD715C">
      <w:pPr>
        <w:spacing w:after="0" w:line="240" w:lineRule="auto"/>
        <w:jc w:val="both"/>
        <w:rPr>
          <w:rFonts w:ascii="Times New Roman" w:hAnsi="Times New Roman"/>
          <w:sz w:val="28"/>
          <w:szCs w:val="28"/>
        </w:rPr>
      </w:pPr>
      <w:r w:rsidRPr="006E488D">
        <w:rPr>
          <w:rFonts w:ascii="Times New Roman" w:hAnsi="Times New Roman"/>
          <w:sz w:val="28"/>
          <w:szCs w:val="28"/>
        </w:rPr>
        <w:t>Делайте добро родителям, родственникам, сиротам, нуждающемуся соседу, товарищу и путнику.  (Коран)</w:t>
      </w:r>
    </w:p>
    <w:p w:rsidR="0014712F" w:rsidRPr="006E488D" w:rsidRDefault="0014712F" w:rsidP="00FD715C">
      <w:pPr>
        <w:spacing w:after="0" w:line="240" w:lineRule="auto"/>
        <w:jc w:val="both"/>
        <w:rPr>
          <w:rFonts w:ascii="Times New Roman" w:hAnsi="Times New Roman"/>
          <w:sz w:val="28"/>
          <w:szCs w:val="28"/>
        </w:rPr>
      </w:pPr>
      <w:r w:rsidRPr="006E488D">
        <w:rPr>
          <w:rFonts w:ascii="Times New Roman" w:hAnsi="Times New Roman"/>
          <w:sz w:val="28"/>
          <w:szCs w:val="28"/>
        </w:rPr>
        <w:t>Помогайте другим, когда только это возможно.  (Трипитака)</w:t>
      </w:r>
    </w:p>
    <w:p w:rsidR="0014712F" w:rsidRPr="006E488D" w:rsidRDefault="0014712F" w:rsidP="00FD715C">
      <w:pPr>
        <w:spacing w:after="0" w:line="240" w:lineRule="auto"/>
        <w:jc w:val="both"/>
        <w:rPr>
          <w:rFonts w:ascii="Times New Roman" w:hAnsi="Times New Roman"/>
          <w:sz w:val="28"/>
          <w:szCs w:val="28"/>
        </w:rPr>
      </w:pPr>
      <w:r w:rsidRPr="006E488D">
        <w:rPr>
          <w:rFonts w:ascii="Times New Roman" w:hAnsi="Times New Roman"/>
          <w:sz w:val="28"/>
          <w:szCs w:val="28"/>
        </w:rPr>
        <w:t>Учитель. Что объединяет евангельскую притчу Христа и высказывания из священных книг других религий мира? Какой вывод в связи с этим можно сделать?</w:t>
      </w:r>
    </w:p>
    <w:p w:rsidR="0014712F" w:rsidRPr="006E488D" w:rsidRDefault="0014712F" w:rsidP="00FD715C">
      <w:pPr>
        <w:spacing w:after="0" w:line="240" w:lineRule="auto"/>
        <w:jc w:val="both"/>
        <w:rPr>
          <w:rFonts w:ascii="Times New Roman" w:hAnsi="Times New Roman"/>
          <w:sz w:val="28"/>
          <w:szCs w:val="28"/>
        </w:rPr>
      </w:pPr>
      <w:r w:rsidRPr="006E488D">
        <w:rPr>
          <w:rFonts w:ascii="Times New Roman" w:hAnsi="Times New Roman"/>
          <w:sz w:val="28"/>
          <w:szCs w:val="28"/>
        </w:rPr>
        <w:t xml:space="preserve">Ученик. Представление о такой важной нравственной категории, как милосердие, является одинаковым </w:t>
      </w:r>
      <w:r w:rsidR="002828E9">
        <w:rPr>
          <w:rFonts w:ascii="Times New Roman" w:hAnsi="Times New Roman"/>
          <w:sz w:val="28"/>
          <w:szCs w:val="28"/>
        </w:rPr>
        <w:t xml:space="preserve">у всех народов и </w:t>
      </w:r>
      <w:r w:rsidRPr="006E488D">
        <w:rPr>
          <w:rFonts w:ascii="Times New Roman" w:hAnsi="Times New Roman"/>
          <w:sz w:val="28"/>
          <w:szCs w:val="28"/>
        </w:rPr>
        <w:t>во всех культурах мира.</w:t>
      </w:r>
    </w:p>
    <w:p w:rsidR="00A65CB6" w:rsidRPr="006E488D" w:rsidRDefault="00A65CB6" w:rsidP="00FD715C">
      <w:pPr>
        <w:spacing w:after="0" w:line="240" w:lineRule="auto"/>
        <w:jc w:val="both"/>
        <w:rPr>
          <w:rFonts w:ascii="Times New Roman" w:hAnsi="Times New Roman"/>
          <w:sz w:val="28"/>
          <w:szCs w:val="28"/>
        </w:rPr>
      </w:pPr>
      <w:r w:rsidRPr="00BB097E">
        <w:rPr>
          <w:rFonts w:ascii="Times New Roman" w:hAnsi="Times New Roman"/>
          <w:b/>
          <w:sz w:val="28"/>
          <w:szCs w:val="28"/>
        </w:rPr>
        <w:t>Работа с понятием.</w:t>
      </w:r>
      <w:r w:rsidRPr="006E488D">
        <w:rPr>
          <w:rFonts w:ascii="Times New Roman" w:hAnsi="Times New Roman"/>
          <w:sz w:val="28"/>
          <w:szCs w:val="28"/>
        </w:rPr>
        <w:t xml:space="preserve"> На экране слово «милосердие».</w:t>
      </w:r>
    </w:p>
    <w:p w:rsidR="00A65CB6" w:rsidRPr="006E488D" w:rsidRDefault="00A65CB6" w:rsidP="00FD715C">
      <w:pPr>
        <w:spacing w:after="0" w:line="240" w:lineRule="auto"/>
        <w:jc w:val="both"/>
        <w:rPr>
          <w:rFonts w:ascii="Times New Roman" w:hAnsi="Times New Roman"/>
          <w:sz w:val="28"/>
          <w:szCs w:val="28"/>
        </w:rPr>
      </w:pPr>
      <w:r>
        <w:rPr>
          <w:rFonts w:ascii="Times New Roman" w:hAnsi="Times New Roman"/>
          <w:sz w:val="28"/>
          <w:szCs w:val="28"/>
        </w:rPr>
        <w:t>Учитель</w:t>
      </w:r>
      <w:r w:rsidRPr="006E488D">
        <w:rPr>
          <w:rFonts w:ascii="Times New Roman" w:hAnsi="Times New Roman"/>
          <w:sz w:val="28"/>
          <w:szCs w:val="28"/>
        </w:rPr>
        <w:t xml:space="preserve">. Милосердие. Какие основы мы условно можем выделить в этом слове? Приведите синонимы. </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Ученики. Милое сердце. Доброе сердце. Любящее сердце…</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 xml:space="preserve">Учитель. Так что же такое милосердие? </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Ученик. Милосердие – это чуткое, внимательной отношение к каждому человеку, нуждающемуся в помощи, проявление любви и сострадания.</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Учитель. Приведите примеры проявления милосердия, опираясь на исторический и литературный опыт.</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Ученики приводят примеры</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Учитель. Часто ли мы сегодня проявляем милосердие по отношению к ближнему? Почему?</w:t>
      </w:r>
    </w:p>
    <w:p w:rsidR="00A65CB6" w:rsidRPr="00A65CB6"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Ученик. Сегодня мы редко встречаемся с проявлением милосердия и любви к ближнему. Эгоизм и безразличие вытесняют эту добродетель из нашей жизни. Современные люди стараются не обременять себя чужими проблемами.</w:t>
      </w:r>
    </w:p>
    <w:p w:rsidR="00A65CB6" w:rsidRPr="0090671C" w:rsidRDefault="00A65CB6" w:rsidP="00FD715C">
      <w:pPr>
        <w:spacing w:after="0" w:line="240" w:lineRule="auto"/>
        <w:jc w:val="both"/>
        <w:rPr>
          <w:rFonts w:ascii="Times New Roman" w:hAnsi="Times New Roman"/>
          <w:b/>
          <w:sz w:val="28"/>
          <w:szCs w:val="28"/>
        </w:rPr>
      </w:pPr>
      <w:r w:rsidRPr="0090671C">
        <w:rPr>
          <w:rFonts w:ascii="Times New Roman" w:hAnsi="Times New Roman"/>
          <w:b/>
          <w:sz w:val="28"/>
          <w:szCs w:val="28"/>
        </w:rPr>
        <w:t>Работа над проектом</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Работа над проектом организуется в группах. Проект выполняется на листах ватмана. Для оформления используются иллюстрации.</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Учитель. Представьте, что у вас появилась возможность обратиться к людям всего мира. В этом обращении вы должны убедить их в том, что жизнь человека невозможна без милосердия, добра и любви.</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 xml:space="preserve">Я предлагаю вам подготовить небольшой арт-проект на эту тему. Его слоганом станут слова: «Будьте милосердны!». В процессе работы над проектом каждая группа должна написать небольшое четверостишие, раскрывающее идейное содержание работы. </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Презентация проектов (см. презентацию к уроку)</w:t>
      </w:r>
    </w:p>
    <w:p w:rsidR="00A65CB6" w:rsidRPr="00291584" w:rsidRDefault="00A65CB6" w:rsidP="00FD715C">
      <w:pPr>
        <w:spacing w:after="0" w:line="240" w:lineRule="auto"/>
        <w:jc w:val="both"/>
        <w:rPr>
          <w:rFonts w:ascii="Times New Roman" w:hAnsi="Times New Roman"/>
          <w:b/>
          <w:sz w:val="28"/>
          <w:szCs w:val="28"/>
        </w:rPr>
      </w:pPr>
      <w:r>
        <w:rPr>
          <w:rFonts w:ascii="Times New Roman" w:hAnsi="Times New Roman"/>
          <w:b/>
          <w:sz w:val="28"/>
          <w:szCs w:val="28"/>
          <w:lang w:val="en-GB"/>
        </w:rPr>
        <w:lastRenderedPageBreak/>
        <w:t>III</w:t>
      </w:r>
      <w:r>
        <w:rPr>
          <w:rFonts w:ascii="Times New Roman" w:hAnsi="Times New Roman"/>
          <w:b/>
          <w:sz w:val="28"/>
          <w:szCs w:val="28"/>
        </w:rPr>
        <w:t xml:space="preserve">. </w:t>
      </w:r>
      <w:r w:rsidRPr="00291584">
        <w:rPr>
          <w:rFonts w:ascii="Times New Roman" w:hAnsi="Times New Roman"/>
          <w:b/>
          <w:sz w:val="28"/>
          <w:szCs w:val="28"/>
        </w:rPr>
        <w:t>Заключительный (оценочно-рефлексивный)</w:t>
      </w:r>
      <w:r>
        <w:rPr>
          <w:rFonts w:ascii="Times New Roman" w:hAnsi="Times New Roman"/>
          <w:b/>
          <w:sz w:val="28"/>
          <w:szCs w:val="28"/>
        </w:rPr>
        <w:t xml:space="preserve"> этап</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Учитель. Наше занятие мне хотелось бы завершить словами из проповеди Иисуса Христа.</w:t>
      </w:r>
    </w:p>
    <w:p w:rsidR="00A65CB6" w:rsidRPr="0090671C" w:rsidRDefault="00A65CB6" w:rsidP="00FD715C">
      <w:pPr>
        <w:spacing w:after="0" w:line="240" w:lineRule="auto"/>
        <w:jc w:val="both"/>
        <w:rPr>
          <w:rFonts w:ascii="Times New Roman" w:hAnsi="Times New Roman"/>
          <w:b/>
          <w:sz w:val="28"/>
          <w:szCs w:val="28"/>
        </w:rPr>
      </w:pPr>
      <w:r w:rsidRPr="0090671C">
        <w:rPr>
          <w:rFonts w:ascii="Times New Roman" w:hAnsi="Times New Roman"/>
          <w:b/>
          <w:sz w:val="28"/>
          <w:szCs w:val="28"/>
        </w:rPr>
        <w:t>Просмотр видеофрагмента</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Учащиеся работают над видеофрагментом со словами из проповеди Иисуса Христа: «…Ибо если любить любящих вас, какая же в этом награда?» С позиции приобретения нового знания обучающиеся комментируют данное высказывание и делают вывод урока.</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Вывод. Любить любящих нас легко, но труднее всего проявлять любовь и сострадание к каждому человеку. Милосердие - одна из главных общечеловеческих добродетелей, на которых держится мир. И пока существуют добро и любовь, жив человек, земля вертится и ярок свет.</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Учитель. Я желаю вам быть чуткими, внимательными по отношению друг к другу. И пусть добро, любовь и милосердие никогда не уходят их вашей жизни.</w:t>
      </w:r>
    </w:p>
    <w:p w:rsidR="00A65CB6" w:rsidRPr="006E488D" w:rsidRDefault="00A65CB6" w:rsidP="00FD715C">
      <w:pPr>
        <w:spacing w:after="0" w:line="240" w:lineRule="auto"/>
        <w:jc w:val="both"/>
        <w:rPr>
          <w:rFonts w:ascii="Times New Roman" w:hAnsi="Times New Roman"/>
          <w:sz w:val="28"/>
          <w:szCs w:val="28"/>
        </w:rPr>
      </w:pPr>
      <w:r w:rsidRPr="0090671C">
        <w:rPr>
          <w:rFonts w:ascii="Times New Roman" w:hAnsi="Times New Roman"/>
          <w:b/>
          <w:sz w:val="28"/>
          <w:szCs w:val="28"/>
        </w:rPr>
        <w:t>Рефлексия «Радуга ожиданий».</w:t>
      </w:r>
      <w:r w:rsidRPr="006E488D">
        <w:rPr>
          <w:rFonts w:ascii="Times New Roman" w:hAnsi="Times New Roman"/>
          <w:sz w:val="28"/>
          <w:szCs w:val="28"/>
        </w:rPr>
        <w:t xml:space="preserve"> На заключительном, оценочно-рефлексивном этапе занятия обучающиеся прикрепляют к «Радуге ожиданий» свои лучики, если их ожидания, связанные с совместной деятельностью на уроке, оправдались; комментируют свою работу.</w:t>
      </w:r>
    </w:p>
    <w:p w:rsidR="00A65CB6" w:rsidRPr="006E488D" w:rsidRDefault="00A65CB6" w:rsidP="00FD715C">
      <w:pPr>
        <w:spacing w:after="0" w:line="240" w:lineRule="auto"/>
        <w:jc w:val="both"/>
        <w:rPr>
          <w:rFonts w:ascii="Times New Roman" w:hAnsi="Times New Roman"/>
          <w:sz w:val="28"/>
          <w:szCs w:val="28"/>
        </w:rPr>
      </w:pPr>
      <w:r w:rsidRPr="006E488D">
        <w:rPr>
          <w:rFonts w:ascii="Times New Roman" w:hAnsi="Times New Roman"/>
          <w:sz w:val="28"/>
          <w:szCs w:val="28"/>
        </w:rPr>
        <w:t>Домашнее за</w:t>
      </w:r>
      <w:r>
        <w:rPr>
          <w:rFonts w:ascii="Times New Roman" w:hAnsi="Times New Roman"/>
          <w:sz w:val="28"/>
          <w:szCs w:val="28"/>
        </w:rPr>
        <w:t>дание. С</w:t>
      </w:r>
      <w:r w:rsidRPr="006E488D">
        <w:rPr>
          <w:rFonts w:ascii="Times New Roman" w:hAnsi="Times New Roman"/>
          <w:sz w:val="28"/>
          <w:szCs w:val="28"/>
        </w:rPr>
        <w:t>очинение-миниатюра на тему «Что значит для меня быть милосердным?»</w:t>
      </w:r>
    </w:p>
    <w:p w:rsidR="00A65CB6" w:rsidRDefault="00A65CB6" w:rsidP="00FD715C">
      <w:pPr>
        <w:spacing w:after="0" w:line="240" w:lineRule="auto"/>
        <w:jc w:val="both"/>
        <w:rPr>
          <w:rFonts w:ascii="Times New Roman" w:hAnsi="Times New Roman"/>
          <w:b/>
          <w:sz w:val="28"/>
          <w:szCs w:val="28"/>
        </w:rPr>
      </w:pPr>
      <w:r w:rsidRPr="0090671C">
        <w:rPr>
          <w:rFonts w:ascii="Times New Roman" w:hAnsi="Times New Roman"/>
          <w:b/>
          <w:sz w:val="28"/>
          <w:szCs w:val="28"/>
        </w:rPr>
        <w:t>Дидактический инструментарий</w:t>
      </w:r>
    </w:p>
    <w:p w:rsidR="00A65CB6" w:rsidRPr="00BB097E" w:rsidRDefault="00A65CB6" w:rsidP="00A7133A">
      <w:pPr>
        <w:pStyle w:val="a6"/>
        <w:numPr>
          <w:ilvl w:val="0"/>
          <w:numId w:val="11"/>
        </w:numPr>
        <w:spacing w:after="0" w:line="240" w:lineRule="auto"/>
        <w:jc w:val="both"/>
        <w:rPr>
          <w:rFonts w:ascii="Times New Roman" w:hAnsi="Times New Roman"/>
          <w:sz w:val="28"/>
          <w:szCs w:val="28"/>
        </w:rPr>
      </w:pPr>
      <w:r w:rsidRPr="00BB097E">
        <w:rPr>
          <w:rFonts w:ascii="Times New Roman" w:hAnsi="Times New Roman"/>
          <w:sz w:val="28"/>
          <w:szCs w:val="28"/>
        </w:rPr>
        <w:t>Презентация к уроку.</w:t>
      </w:r>
    </w:p>
    <w:p w:rsidR="00A65CB6" w:rsidRPr="00BB097E" w:rsidRDefault="00A65CB6" w:rsidP="00A7133A">
      <w:pPr>
        <w:pStyle w:val="a6"/>
        <w:numPr>
          <w:ilvl w:val="0"/>
          <w:numId w:val="11"/>
        </w:numPr>
        <w:spacing w:after="0" w:line="240" w:lineRule="auto"/>
        <w:jc w:val="both"/>
        <w:rPr>
          <w:rFonts w:ascii="Times New Roman" w:hAnsi="Times New Roman"/>
          <w:sz w:val="28"/>
          <w:szCs w:val="28"/>
        </w:rPr>
      </w:pPr>
      <w:r w:rsidRPr="00BB097E">
        <w:rPr>
          <w:rFonts w:ascii="Times New Roman" w:hAnsi="Times New Roman"/>
          <w:sz w:val="28"/>
          <w:szCs w:val="28"/>
        </w:rPr>
        <w:t>Видео. Отрывок из Притчи о добром самарянине.</w:t>
      </w:r>
    </w:p>
    <w:p w:rsidR="00682CF2" w:rsidRPr="00464D03" w:rsidRDefault="00A65CB6" w:rsidP="00FD715C">
      <w:pPr>
        <w:spacing w:after="0" w:line="240" w:lineRule="auto"/>
        <w:rPr>
          <w:rFonts w:ascii="Times New Roman" w:hAnsi="Times New Roman"/>
          <w:b/>
          <w:bCs/>
          <w:color w:val="000000"/>
          <w:sz w:val="28"/>
          <w:szCs w:val="28"/>
          <w:lang w:eastAsia="x-none"/>
        </w:rPr>
      </w:pPr>
      <w:r w:rsidRPr="00BB097E">
        <w:rPr>
          <w:rFonts w:ascii="Times New Roman" w:hAnsi="Times New Roman"/>
          <w:sz w:val="28"/>
          <w:szCs w:val="28"/>
        </w:rPr>
        <w:t>Видео. Отрыво</w:t>
      </w:r>
      <w:r>
        <w:rPr>
          <w:rFonts w:ascii="Times New Roman" w:hAnsi="Times New Roman"/>
          <w:sz w:val="28"/>
          <w:szCs w:val="28"/>
        </w:rPr>
        <w:t>к из проповеди Иисуса Христа (к</w:t>
      </w:r>
      <w:r w:rsidRPr="00BB097E">
        <w:rPr>
          <w:rFonts w:ascii="Times New Roman" w:hAnsi="Times New Roman"/>
          <w:sz w:val="28"/>
          <w:szCs w:val="28"/>
        </w:rPr>
        <w:t>/ф «Страсти Христовы)</w:t>
      </w:r>
    </w:p>
    <w:p w:rsidR="00464D03" w:rsidRDefault="00464D03" w:rsidP="00FD715C">
      <w:pPr>
        <w:spacing w:after="0" w:line="240" w:lineRule="auto"/>
        <w:rPr>
          <w:rFonts w:ascii="Times New Roman" w:hAnsi="Times New Roman"/>
          <w:b/>
          <w:bCs/>
          <w:color w:val="000000"/>
          <w:sz w:val="28"/>
          <w:szCs w:val="28"/>
          <w:lang w:eastAsia="x-none"/>
        </w:rPr>
      </w:pPr>
    </w:p>
    <w:p w:rsidR="00EF7E89" w:rsidRDefault="00EF7E89" w:rsidP="00FD715C">
      <w:pPr>
        <w:spacing w:after="0" w:line="240" w:lineRule="auto"/>
        <w:rPr>
          <w:rFonts w:ascii="Times New Roman" w:hAnsi="Times New Roman"/>
          <w:b/>
          <w:bCs/>
          <w:color w:val="000000"/>
          <w:sz w:val="28"/>
          <w:szCs w:val="28"/>
          <w:lang w:eastAsia="x-none"/>
        </w:rPr>
      </w:pPr>
    </w:p>
    <w:p w:rsidR="0059317C" w:rsidRDefault="0059317C" w:rsidP="00FD715C">
      <w:pPr>
        <w:spacing w:line="240" w:lineRule="auto"/>
        <w:jc w:val="center"/>
        <w:rPr>
          <w:rFonts w:ascii="Times New Roman" w:hAnsi="Times New Roman"/>
          <w:b/>
          <w:sz w:val="28"/>
          <w:szCs w:val="28"/>
        </w:rPr>
      </w:pPr>
    </w:p>
    <w:p w:rsidR="0059317C" w:rsidRDefault="0059317C" w:rsidP="00FD715C">
      <w:pPr>
        <w:spacing w:line="240" w:lineRule="auto"/>
        <w:jc w:val="center"/>
        <w:rPr>
          <w:rFonts w:ascii="Times New Roman" w:hAnsi="Times New Roman"/>
          <w:b/>
          <w:sz w:val="28"/>
          <w:szCs w:val="28"/>
        </w:rPr>
      </w:pPr>
    </w:p>
    <w:p w:rsidR="0059317C" w:rsidRDefault="0059317C" w:rsidP="00FD715C">
      <w:pPr>
        <w:spacing w:line="240" w:lineRule="auto"/>
        <w:jc w:val="center"/>
        <w:rPr>
          <w:rFonts w:ascii="Times New Roman" w:hAnsi="Times New Roman"/>
          <w:b/>
          <w:sz w:val="28"/>
          <w:szCs w:val="28"/>
        </w:rPr>
      </w:pPr>
    </w:p>
    <w:p w:rsidR="0059317C" w:rsidRDefault="0059317C" w:rsidP="00FD715C">
      <w:pPr>
        <w:spacing w:line="240" w:lineRule="auto"/>
        <w:jc w:val="center"/>
        <w:rPr>
          <w:rFonts w:ascii="Times New Roman" w:hAnsi="Times New Roman"/>
          <w:b/>
          <w:sz w:val="28"/>
          <w:szCs w:val="28"/>
        </w:rPr>
      </w:pPr>
    </w:p>
    <w:p w:rsidR="0059317C" w:rsidRDefault="0059317C" w:rsidP="00FD715C">
      <w:pPr>
        <w:spacing w:line="240" w:lineRule="auto"/>
        <w:jc w:val="center"/>
        <w:rPr>
          <w:rFonts w:ascii="Times New Roman" w:hAnsi="Times New Roman"/>
          <w:b/>
          <w:sz w:val="28"/>
          <w:szCs w:val="28"/>
        </w:rPr>
      </w:pPr>
    </w:p>
    <w:p w:rsidR="0059317C" w:rsidRDefault="0059317C" w:rsidP="00FD715C">
      <w:pPr>
        <w:spacing w:line="240" w:lineRule="auto"/>
        <w:jc w:val="center"/>
        <w:rPr>
          <w:rFonts w:ascii="Times New Roman" w:hAnsi="Times New Roman"/>
          <w:b/>
          <w:sz w:val="28"/>
          <w:szCs w:val="28"/>
        </w:rPr>
      </w:pPr>
    </w:p>
    <w:p w:rsidR="00B82869" w:rsidRDefault="00B82869" w:rsidP="00FD715C">
      <w:pPr>
        <w:spacing w:line="240" w:lineRule="auto"/>
        <w:jc w:val="center"/>
        <w:rPr>
          <w:rFonts w:ascii="Times New Roman" w:hAnsi="Times New Roman"/>
          <w:b/>
          <w:sz w:val="28"/>
          <w:szCs w:val="28"/>
        </w:rPr>
      </w:pPr>
    </w:p>
    <w:p w:rsidR="0059317C" w:rsidRDefault="0059317C" w:rsidP="00FD715C">
      <w:pPr>
        <w:spacing w:line="240" w:lineRule="auto"/>
        <w:jc w:val="center"/>
        <w:rPr>
          <w:rFonts w:ascii="Times New Roman" w:hAnsi="Times New Roman"/>
          <w:b/>
          <w:sz w:val="28"/>
          <w:szCs w:val="28"/>
        </w:rPr>
      </w:pPr>
    </w:p>
    <w:p w:rsidR="0059317C" w:rsidRDefault="0059317C" w:rsidP="00FD715C">
      <w:pPr>
        <w:spacing w:line="240" w:lineRule="auto"/>
        <w:jc w:val="center"/>
        <w:rPr>
          <w:rFonts w:ascii="Times New Roman" w:hAnsi="Times New Roman"/>
          <w:b/>
          <w:sz w:val="28"/>
          <w:szCs w:val="28"/>
        </w:rPr>
      </w:pPr>
    </w:p>
    <w:p w:rsidR="0059317C" w:rsidRDefault="0059317C" w:rsidP="00FD715C">
      <w:pPr>
        <w:spacing w:line="240" w:lineRule="auto"/>
        <w:jc w:val="center"/>
        <w:rPr>
          <w:rFonts w:ascii="Times New Roman" w:hAnsi="Times New Roman"/>
          <w:b/>
          <w:sz w:val="28"/>
          <w:szCs w:val="28"/>
        </w:rPr>
      </w:pPr>
    </w:p>
    <w:p w:rsidR="0059317C" w:rsidRDefault="0059317C" w:rsidP="00C85E31">
      <w:pPr>
        <w:spacing w:line="240" w:lineRule="auto"/>
        <w:rPr>
          <w:rFonts w:ascii="Times New Roman" w:hAnsi="Times New Roman"/>
          <w:b/>
          <w:sz w:val="28"/>
          <w:szCs w:val="28"/>
        </w:rPr>
      </w:pPr>
      <w:r>
        <w:rPr>
          <w:rFonts w:ascii="Times New Roman" w:hAnsi="Times New Roman"/>
          <w:b/>
          <w:sz w:val="28"/>
          <w:szCs w:val="28"/>
        </w:rPr>
        <w:lastRenderedPageBreak/>
        <w:t>Приложение 3</w:t>
      </w:r>
      <w:r w:rsidR="00C85E31">
        <w:rPr>
          <w:rFonts w:ascii="Times New Roman" w:hAnsi="Times New Roman"/>
          <w:b/>
          <w:sz w:val="28"/>
          <w:szCs w:val="28"/>
        </w:rPr>
        <w:t>.</w:t>
      </w:r>
    </w:p>
    <w:p w:rsidR="00EF7E89" w:rsidRPr="00EF7E89" w:rsidRDefault="00FD715C" w:rsidP="00FD715C">
      <w:pPr>
        <w:spacing w:line="240" w:lineRule="auto"/>
        <w:jc w:val="center"/>
        <w:rPr>
          <w:rFonts w:ascii="Times New Roman" w:hAnsi="Times New Roman"/>
          <w:b/>
          <w:sz w:val="28"/>
          <w:szCs w:val="28"/>
        </w:rPr>
      </w:pPr>
      <w:r>
        <w:rPr>
          <w:rFonts w:ascii="Times New Roman" w:hAnsi="Times New Roman"/>
          <w:b/>
          <w:sz w:val="28"/>
          <w:szCs w:val="28"/>
        </w:rPr>
        <w:t>Интегрированный у</w:t>
      </w:r>
      <w:r w:rsidR="00EF7E89" w:rsidRPr="00EF7E89">
        <w:rPr>
          <w:rFonts w:ascii="Times New Roman" w:hAnsi="Times New Roman"/>
          <w:b/>
          <w:sz w:val="28"/>
          <w:szCs w:val="28"/>
        </w:rPr>
        <w:t>рок литературы</w:t>
      </w:r>
    </w:p>
    <w:p w:rsidR="00FD715C" w:rsidRDefault="00EF7E89" w:rsidP="00FD715C">
      <w:pPr>
        <w:spacing w:line="240" w:lineRule="auto"/>
        <w:jc w:val="center"/>
        <w:rPr>
          <w:rFonts w:ascii="Times New Roman" w:hAnsi="Times New Roman"/>
          <w:b/>
          <w:sz w:val="28"/>
          <w:szCs w:val="28"/>
        </w:rPr>
      </w:pPr>
      <w:r w:rsidRPr="00EF7E89">
        <w:rPr>
          <w:rFonts w:ascii="Times New Roman" w:hAnsi="Times New Roman"/>
          <w:b/>
          <w:sz w:val="28"/>
          <w:szCs w:val="28"/>
        </w:rPr>
        <w:t>«Анализ эпизода встречи князя Андрея с дубом»</w:t>
      </w:r>
    </w:p>
    <w:p w:rsidR="00FD715C" w:rsidRDefault="00FD715C" w:rsidP="00366A22">
      <w:pPr>
        <w:spacing w:line="240" w:lineRule="auto"/>
        <w:jc w:val="both"/>
        <w:rPr>
          <w:rFonts w:ascii="Times New Roman" w:hAnsi="Times New Roman"/>
          <w:b/>
          <w:sz w:val="28"/>
          <w:szCs w:val="28"/>
        </w:rPr>
      </w:pPr>
      <w:r>
        <w:rPr>
          <w:rFonts w:ascii="Times New Roman" w:hAnsi="Times New Roman"/>
          <w:b/>
          <w:sz w:val="28"/>
          <w:szCs w:val="28"/>
        </w:rPr>
        <w:t xml:space="preserve">      </w:t>
      </w:r>
      <w:r w:rsidRPr="00FD715C">
        <w:rPr>
          <w:rFonts w:ascii="Times New Roman" w:hAnsi="Times New Roman"/>
          <w:sz w:val="28"/>
          <w:szCs w:val="28"/>
        </w:rPr>
        <w:t>Интегрированные уроки литературы позволяют организовать деятельность учащихся на</w:t>
      </w:r>
      <w:r>
        <w:rPr>
          <w:rFonts w:ascii="Times New Roman" w:hAnsi="Times New Roman"/>
          <w:sz w:val="28"/>
          <w:szCs w:val="28"/>
        </w:rPr>
        <w:t xml:space="preserve"> высоком интеллектуальном </w:t>
      </w:r>
      <w:r w:rsidRPr="00FD715C">
        <w:rPr>
          <w:rFonts w:ascii="Times New Roman" w:hAnsi="Times New Roman"/>
          <w:sz w:val="28"/>
          <w:szCs w:val="28"/>
        </w:rPr>
        <w:t xml:space="preserve"> уровне; решать сложные межпредметные задачи, связанные с формированием  у обучающихся понимания важности практической связи между учебными предметами. Такие занятия способствуют формированию целостного, системного представления  о языке и литературе как о сложном историко-культурном процессе; приобщению  учащихся к традициям отечественной культуры, духовному опыту всего человечества.  </w:t>
      </w:r>
    </w:p>
    <w:p w:rsidR="00FD715C" w:rsidRDefault="00FD715C" w:rsidP="00366A22">
      <w:pPr>
        <w:spacing w:line="240" w:lineRule="auto"/>
        <w:jc w:val="both"/>
        <w:rPr>
          <w:rFonts w:ascii="Times New Roman" w:hAnsi="Times New Roman"/>
          <w:b/>
          <w:sz w:val="28"/>
          <w:szCs w:val="28"/>
        </w:rPr>
      </w:pPr>
      <w:r>
        <w:rPr>
          <w:rFonts w:ascii="Times New Roman" w:hAnsi="Times New Roman"/>
          <w:b/>
          <w:sz w:val="28"/>
          <w:szCs w:val="28"/>
        </w:rPr>
        <w:t xml:space="preserve">      </w:t>
      </w:r>
      <w:r w:rsidRPr="00FD715C">
        <w:rPr>
          <w:rFonts w:ascii="Times New Roman" w:hAnsi="Times New Roman"/>
          <w:sz w:val="28"/>
          <w:szCs w:val="28"/>
        </w:rPr>
        <w:t>Эффективным является использование в рамках интегрированного урока литературы и разноуровневых творческих заданий</w:t>
      </w:r>
      <w:r>
        <w:rPr>
          <w:rFonts w:ascii="Times New Roman" w:hAnsi="Times New Roman"/>
          <w:b/>
          <w:sz w:val="28"/>
          <w:szCs w:val="28"/>
        </w:rPr>
        <w:t xml:space="preserve">. </w:t>
      </w:r>
      <w:r w:rsidRPr="00FD715C">
        <w:rPr>
          <w:rFonts w:ascii="Times New Roman" w:hAnsi="Times New Roman"/>
          <w:sz w:val="28"/>
          <w:szCs w:val="28"/>
        </w:rPr>
        <w:t xml:space="preserve">Данные подходы к организации учебной деятельности на уроках литературы представлены в методической разработке интегрированного урока литературы «Анализ эпизода встречи князя Андрея с дубом».     </w:t>
      </w:r>
    </w:p>
    <w:p w:rsidR="00FD715C" w:rsidRDefault="00FD715C" w:rsidP="00366A22">
      <w:pPr>
        <w:spacing w:line="240" w:lineRule="auto"/>
        <w:jc w:val="both"/>
        <w:rPr>
          <w:rFonts w:ascii="Times New Roman" w:hAnsi="Times New Roman"/>
          <w:b/>
          <w:sz w:val="28"/>
          <w:szCs w:val="28"/>
        </w:rPr>
      </w:pPr>
      <w:r>
        <w:rPr>
          <w:rFonts w:ascii="Times New Roman" w:hAnsi="Times New Roman"/>
          <w:b/>
          <w:sz w:val="28"/>
          <w:szCs w:val="28"/>
        </w:rPr>
        <w:t xml:space="preserve">      </w:t>
      </w:r>
      <w:r w:rsidRPr="00FD715C">
        <w:rPr>
          <w:rFonts w:ascii="Times New Roman" w:hAnsi="Times New Roman"/>
          <w:sz w:val="28"/>
          <w:szCs w:val="28"/>
        </w:rPr>
        <w:t xml:space="preserve">Урок разработан в соответствии с требованиями Федерального государственного образовательного стандарта нового поколения, программой по литературе для 10 класса, учебником  Ю.В. Лебедева в 2-х частях «Русская литература </w:t>
      </w:r>
      <w:r w:rsidRPr="00FD715C">
        <w:rPr>
          <w:rFonts w:ascii="Times New Roman" w:hAnsi="Times New Roman"/>
          <w:sz w:val="28"/>
          <w:szCs w:val="28"/>
          <w:lang w:val="en-US"/>
        </w:rPr>
        <w:t>XIX</w:t>
      </w:r>
      <w:r w:rsidRPr="00FD715C">
        <w:rPr>
          <w:rFonts w:ascii="Times New Roman" w:hAnsi="Times New Roman"/>
          <w:sz w:val="28"/>
          <w:szCs w:val="28"/>
        </w:rPr>
        <w:t xml:space="preserve"> века»</w:t>
      </w:r>
      <w:r>
        <w:rPr>
          <w:rFonts w:ascii="Times New Roman" w:hAnsi="Times New Roman"/>
          <w:sz w:val="28"/>
          <w:szCs w:val="28"/>
        </w:rPr>
        <w:t xml:space="preserve">. </w:t>
      </w:r>
      <w:r w:rsidRPr="00FD715C">
        <w:rPr>
          <w:rFonts w:ascii="Times New Roman" w:hAnsi="Times New Roman"/>
          <w:sz w:val="28"/>
          <w:szCs w:val="28"/>
        </w:rPr>
        <w:t xml:space="preserve"> По программе данный урок связан с усвоением  содержания </w:t>
      </w:r>
      <w:r w:rsidRPr="00FD715C">
        <w:rPr>
          <w:rFonts w:ascii="Times New Roman" w:hAnsi="Times New Roman"/>
          <w:sz w:val="28"/>
          <w:szCs w:val="28"/>
          <w:lang w:val="en-US"/>
        </w:rPr>
        <w:t>II</w:t>
      </w:r>
      <w:r w:rsidRPr="00FD715C">
        <w:rPr>
          <w:rFonts w:ascii="Times New Roman" w:hAnsi="Times New Roman"/>
          <w:sz w:val="28"/>
          <w:szCs w:val="28"/>
        </w:rPr>
        <w:t xml:space="preserve"> тома романа Л.Н</w:t>
      </w:r>
      <w:r>
        <w:rPr>
          <w:rFonts w:ascii="Times New Roman" w:hAnsi="Times New Roman"/>
          <w:sz w:val="28"/>
          <w:szCs w:val="28"/>
        </w:rPr>
        <w:t>.Толстого «Война и мир»</w:t>
      </w:r>
      <w:r w:rsidRPr="00FD715C">
        <w:rPr>
          <w:rFonts w:ascii="Times New Roman" w:hAnsi="Times New Roman"/>
          <w:sz w:val="28"/>
          <w:szCs w:val="28"/>
        </w:rPr>
        <w:t>, где важное место занимает тема духовных исканий героев, в том числе и Андрея Болконского.</w:t>
      </w:r>
    </w:p>
    <w:p w:rsidR="00FD715C" w:rsidRPr="00FD715C" w:rsidRDefault="00FD715C" w:rsidP="00366A22">
      <w:pPr>
        <w:spacing w:line="240" w:lineRule="auto"/>
        <w:jc w:val="both"/>
        <w:rPr>
          <w:rFonts w:ascii="Times New Roman" w:hAnsi="Times New Roman"/>
          <w:b/>
          <w:sz w:val="28"/>
          <w:szCs w:val="28"/>
        </w:rPr>
      </w:pPr>
      <w:r>
        <w:rPr>
          <w:rFonts w:ascii="Times New Roman" w:hAnsi="Times New Roman"/>
          <w:b/>
          <w:sz w:val="28"/>
          <w:szCs w:val="28"/>
        </w:rPr>
        <w:t xml:space="preserve">      </w:t>
      </w:r>
      <w:r w:rsidRPr="00FD715C">
        <w:rPr>
          <w:rFonts w:ascii="Times New Roman" w:hAnsi="Times New Roman"/>
          <w:sz w:val="28"/>
          <w:szCs w:val="28"/>
        </w:rPr>
        <w:t>Интегрированный и системно-деятельностный подходы обеспечивают освоение учащимися личностных, предметных и метапредметных результатов. В рамках занятия интегрируется материал уроков русского языка, связанный с изучением разделов «Лексика», «Синтаксис», «Выразительные средства языка», включённых в контрольно-измерительные материалы ГИА, и литературы, направленный на исследовательскую работу с текстом эпизода романа             Л.Н. Толстого «Война и мир». Эффективность учебного процесса на занятии обеспечивается также интеграцией современных образовательных технологий, интерактивных приёмов, активных форм и методов обучения, использованием разноуровневых творческих заданий.</w:t>
      </w:r>
    </w:p>
    <w:p w:rsidR="00FD715C" w:rsidRPr="00FD715C" w:rsidRDefault="00FD715C" w:rsidP="00366A22">
      <w:pPr>
        <w:suppressAutoHyphens/>
        <w:spacing w:before="100" w:beforeAutospacing="1" w:after="100" w:afterAutospacing="1" w:line="240" w:lineRule="auto"/>
        <w:jc w:val="both"/>
        <w:rPr>
          <w:rFonts w:ascii="Times New Roman" w:hAnsi="Times New Roman"/>
          <w:sz w:val="28"/>
          <w:szCs w:val="28"/>
          <w:lang w:eastAsia="ar-SA"/>
        </w:rPr>
      </w:pPr>
      <w:r w:rsidRPr="00FD715C">
        <w:rPr>
          <w:rFonts w:ascii="Times New Roman" w:hAnsi="Times New Roman"/>
          <w:sz w:val="28"/>
          <w:szCs w:val="28"/>
        </w:rPr>
        <w:t xml:space="preserve">  </w:t>
      </w:r>
      <w:r w:rsidRPr="00FD715C">
        <w:rPr>
          <w:rFonts w:ascii="Times New Roman" w:hAnsi="Times New Roman"/>
          <w:b/>
          <w:sz w:val="28"/>
          <w:szCs w:val="28"/>
        </w:rPr>
        <w:t>Цель урока:</w:t>
      </w:r>
      <w:r w:rsidRPr="00FD715C">
        <w:rPr>
          <w:rFonts w:ascii="Times New Roman" w:hAnsi="Times New Roman"/>
          <w:sz w:val="28"/>
          <w:szCs w:val="28"/>
        </w:rPr>
        <w:t xml:space="preserve"> </w:t>
      </w:r>
      <w:r w:rsidRPr="00FD715C">
        <w:rPr>
          <w:rFonts w:ascii="Times New Roman" w:hAnsi="Times New Roman"/>
          <w:sz w:val="28"/>
          <w:szCs w:val="28"/>
          <w:lang w:eastAsia="ar-SA"/>
        </w:rPr>
        <w:t xml:space="preserve">проведение исследования на основе комплексного анализа эпизода художественного произведения в контексте идейного замысла автора.                                              </w:t>
      </w:r>
    </w:p>
    <w:p w:rsidR="00496611" w:rsidRDefault="00FD715C" w:rsidP="00366A22">
      <w:pPr>
        <w:suppressAutoHyphens/>
        <w:spacing w:before="100" w:beforeAutospacing="1" w:after="100" w:afterAutospacing="1" w:line="240" w:lineRule="auto"/>
        <w:jc w:val="both"/>
        <w:rPr>
          <w:rFonts w:ascii="Times New Roman" w:hAnsi="Times New Roman"/>
          <w:b/>
          <w:sz w:val="28"/>
          <w:szCs w:val="28"/>
          <w:lang w:eastAsia="ar-SA"/>
        </w:rPr>
      </w:pPr>
      <w:r w:rsidRPr="00FD715C">
        <w:rPr>
          <w:rFonts w:ascii="Times New Roman" w:hAnsi="Times New Roman"/>
          <w:b/>
          <w:sz w:val="28"/>
          <w:szCs w:val="28"/>
          <w:lang w:eastAsia="ar-SA"/>
        </w:rPr>
        <w:t xml:space="preserve">  </w:t>
      </w:r>
    </w:p>
    <w:p w:rsidR="00496611" w:rsidRDefault="00496611" w:rsidP="00366A22">
      <w:pPr>
        <w:suppressAutoHyphens/>
        <w:spacing w:before="100" w:beforeAutospacing="1" w:after="100" w:afterAutospacing="1" w:line="240" w:lineRule="auto"/>
        <w:jc w:val="both"/>
        <w:rPr>
          <w:rFonts w:ascii="Times New Roman" w:hAnsi="Times New Roman"/>
          <w:b/>
          <w:sz w:val="28"/>
          <w:szCs w:val="28"/>
          <w:lang w:eastAsia="ar-SA"/>
        </w:rPr>
      </w:pPr>
    </w:p>
    <w:p w:rsidR="00FD715C" w:rsidRPr="00FD715C" w:rsidRDefault="00FD715C" w:rsidP="00366A22">
      <w:pPr>
        <w:suppressAutoHyphens/>
        <w:spacing w:before="100" w:beforeAutospacing="1" w:after="100" w:afterAutospacing="1" w:line="240" w:lineRule="auto"/>
        <w:jc w:val="both"/>
        <w:rPr>
          <w:rFonts w:ascii="Times New Roman" w:hAnsi="Times New Roman"/>
          <w:sz w:val="28"/>
          <w:szCs w:val="28"/>
          <w:lang w:eastAsia="ar-SA"/>
        </w:rPr>
      </w:pPr>
      <w:r w:rsidRPr="00FD715C">
        <w:rPr>
          <w:rFonts w:ascii="Times New Roman" w:hAnsi="Times New Roman"/>
          <w:b/>
          <w:sz w:val="28"/>
          <w:szCs w:val="28"/>
          <w:lang w:eastAsia="ar-SA"/>
        </w:rPr>
        <w:lastRenderedPageBreak/>
        <w:t xml:space="preserve">  Задачи</w:t>
      </w:r>
    </w:p>
    <w:p w:rsidR="00FD715C" w:rsidRPr="00FD715C" w:rsidRDefault="00FD715C" w:rsidP="00A7133A">
      <w:pPr>
        <w:numPr>
          <w:ilvl w:val="0"/>
          <w:numId w:val="13"/>
        </w:numPr>
        <w:suppressAutoHyphens/>
        <w:spacing w:before="100" w:beforeAutospacing="1" w:after="100" w:afterAutospacing="1" w:line="240" w:lineRule="auto"/>
        <w:contextualSpacing/>
        <w:jc w:val="both"/>
        <w:rPr>
          <w:rFonts w:ascii="Times New Roman" w:hAnsi="Times New Roman"/>
          <w:sz w:val="28"/>
          <w:szCs w:val="28"/>
          <w:lang w:eastAsia="ar-SA"/>
        </w:rPr>
      </w:pPr>
      <w:r w:rsidRPr="00FD715C">
        <w:rPr>
          <w:rFonts w:ascii="Times New Roman" w:hAnsi="Times New Roman"/>
          <w:sz w:val="28"/>
          <w:szCs w:val="28"/>
          <w:lang w:eastAsia="ar-SA"/>
        </w:rPr>
        <w:t>На основе исследования текста эпизода романа показать важность композиционных приёмов и художественно-выразительных средств в раскрытии характера героя, идейного замысла автора.</w:t>
      </w:r>
    </w:p>
    <w:p w:rsidR="00FD715C" w:rsidRPr="00FD715C" w:rsidRDefault="00FD715C" w:rsidP="00A7133A">
      <w:pPr>
        <w:numPr>
          <w:ilvl w:val="0"/>
          <w:numId w:val="13"/>
        </w:numPr>
        <w:suppressAutoHyphens/>
        <w:spacing w:before="100" w:beforeAutospacing="1" w:after="100" w:afterAutospacing="1" w:line="240" w:lineRule="auto"/>
        <w:contextualSpacing/>
        <w:jc w:val="both"/>
        <w:rPr>
          <w:rFonts w:ascii="Times New Roman" w:hAnsi="Times New Roman"/>
          <w:sz w:val="28"/>
          <w:szCs w:val="28"/>
          <w:lang w:eastAsia="ar-SA"/>
        </w:rPr>
      </w:pPr>
      <w:r w:rsidRPr="00FD715C">
        <w:rPr>
          <w:rFonts w:ascii="Times New Roman" w:hAnsi="Times New Roman"/>
          <w:sz w:val="28"/>
          <w:szCs w:val="28"/>
          <w:lang w:eastAsia="ar-SA"/>
        </w:rPr>
        <w:t xml:space="preserve">Развивать умения выявлять в тексте композиционные приёмы, художественно-выразительные средства на лексико-морфологическом, синтаксическом уровнях и определять их роль. </w:t>
      </w:r>
    </w:p>
    <w:p w:rsidR="00FD715C" w:rsidRPr="00FD715C" w:rsidRDefault="00FD715C" w:rsidP="00A7133A">
      <w:pPr>
        <w:numPr>
          <w:ilvl w:val="0"/>
          <w:numId w:val="13"/>
        </w:numPr>
        <w:suppressAutoHyphens/>
        <w:spacing w:before="100" w:beforeAutospacing="1" w:after="100" w:afterAutospacing="1" w:line="240" w:lineRule="auto"/>
        <w:contextualSpacing/>
        <w:jc w:val="both"/>
        <w:rPr>
          <w:rFonts w:ascii="Times New Roman" w:hAnsi="Times New Roman"/>
          <w:sz w:val="28"/>
          <w:szCs w:val="28"/>
          <w:lang w:eastAsia="ar-SA"/>
        </w:rPr>
      </w:pPr>
      <w:r w:rsidRPr="00FD715C">
        <w:rPr>
          <w:rFonts w:ascii="Times New Roman" w:hAnsi="Times New Roman"/>
          <w:sz w:val="28"/>
          <w:szCs w:val="28"/>
          <w:lang w:eastAsia="ar-SA"/>
        </w:rPr>
        <w:t xml:space="preserve">Совершенствовать навыки исследовательской деятельности учащихся; навыки сотрудничества.  </w:t>
      </w:r>
    </w:p>
    <w:p w:rsidR="00FD715C" w:rsidRPr="00FD715C" w:rsidRDefault="00FD715C" w:rsidP="00A7133A">
      <w:pPr>
        <w:numPr>
          <w:ilvl w:val="0"/>
          <w:numId w:val="13"/>
        </w:numPr>
        <w:suppressAutoHyphens/>
        <w:spacing w:before="100" w:beforeAutospacing="1" w:after="100" w:afterAutospacing="1" w:line="240" w:lineRule="auto"/>
        <w:contextualSpacing/>
        <w:jc w:val="both"/>
        <w:rPr>
          <w:rFonts w:ascii="Times New Roman" w:hAnsi="Times New Roman"/>
          <w:sz w:val="28"/>
          <w:szCs w:val="28"/>
          <w:lang w:eastAsia="ar-SA"/>
        </w:rPr>
      </w:pPr>
      <w:r w:rsidRPr="00FD715C">
        <w:rPr>
          <w:rFonts w:ascii="Times New Roman" w:hAnsi="Times New Roman"/>
          <w:sz w:val="28"/>
          <w:szCs w:val="28"/>
          <w:lang w:eastAsia="ar-SA"/>
        </w:rPr>
        <w:t xml:space="preserve">Средствами художественного текста воспитывать ответственность за собственный жизненный выбор, стремление идентифицировать себя как часть общества.  </w:t>
      </w:r>
    </w:p>
    <w:p w:rsidR="00FD715C" w:rsidRPr="00FD715C" w:rsidRDefault="00FD715C" w:rsidP="00366A22">
      <w:pPr>
        <w:suppressAutoHyphens/>
        <w:spacing w:before="100" w:beforeAutospacing="1" w:after="100" w:afterAutospacing="1" w:line="240" w:lineRule="auto"/>
        <w:jc w:val="both"/>
        <w:rPr>
          <w:rFonts w:ascii="Times New Roman" w:hAnsi="Times New Roman"/>
          <w:sz w:val="28"/>
          <w:szCs w:val="28"/>
          <w:lang w:eastAsia="ar-SA"/>
        </w:rPr>
      </w:pPr>
      <w:r w:rsidRPr="00FD715C">
        <w:rPr>
          <w:rFonts w:ascii="Times New Roman" w:hAnsi="Times New Roman"/>
          <w:b/>
          <w:sz w:val="28"/>
          <w:szCs w:val="28"/>
          <w:lang w:eastAsia="ar-SA"/>
        </w:rPr>
        <w:t>Тип урока</w:t>
      </w:r>
      <w:r w:rsidRPr="00FD715C">
        <w:rPr>
          <w:rFonts w:ascii="Times New Roman" w:hAnsi="Times New Roman"/>
          <w:sz w:val="28"/>
          <w:szCs w:val="28"/>
          <w:lang w:eastAsia="ar-SA"/>
        </w:rPr>
        <w:t xml:space="preserve"> - урок работы с художественным текстом.</w:t>
      </w:r>
    </w:p>
    <w:p w:rsidR="00FD715C" w:rsidRPr="00FD715C" w:rsidRDefault="00FD715C" w:rsidP="00366A22">
      <w:pPr>
        <w:suppressAutoHyphens/>
        <w:spacing w:before="100" w:beforeAutospacing="1" w:after="100" w:afterAutospacing="1" w:line="240" w:lineRule="auto"/>
        <w:jc w:val="both"/>
        <w:rPr>
          <w:rFonts w:ascii="Times New Roman" w:hAnsi="Times New Roman"/>
          <w:sz w:val="28"/>
          <w:szCs w:val="28"/>
          <w:lang w:eastAsia="ar-SA"/>
        </w:rPr>
      </w:pPr>
      <w:r w:rsidRPr="00FD715C">
        <w:rPr>
          <w:rFonts w:ascii="Times New Roman" w:hAnsi="Times New Roman"/>
          <w:b/>
          <w:sz w:val="28"/>
          <w:szCs w:val="28"/>
        </w:rPr>
        <w:t>Межпредметные связи</w:t>
      </w:r>
      <w:r w:rsidRPr="00FD715C">
        <w:rPr>
          <w:rFonts w:ascii="Times New Roman" w:hAnsi="Times New Roman"/>
          <w:sz w:val="28"/>
          <w:szCs w:val="28"/>
        </w:rPr>
        <w:t>: русский язык, обществознание.</w:t>
      </w:r>
    </w:p>
    <w:p w:rsidR="00FD715C" w:rsidRPr="00FD715C" w:rsidRDefault="00FD715C" w:rsidP="00366A22">
      <w:pPr>
        <w:spacing w:after="0" w:line="240" w:lineRule="auto"/>
        <w:jc w:val="both"/>
        <w:rPr>
          <w:rFonts w:ascii="Times New Roman" w:hAnsi="Times New Roman"/>
          <w:b/>
          <w:bCs/>
          <w:sz w:val="28"/>
          <w:szCs w:val="28"/>
        </w:rPr>
      </w:pPr>
      <w:r w:rsidRPr="00FD715C">
        <w:rPr>
          <w:rFonts w:ascii="Times New Roman" w:hAnsi="Times New Roman"/>
          <w:b/>
          <w:bCs/>
          <w:sz w:val="28"/>
          <w:szCs w:val="28"/>
        </w:rPr>
        <w:t>Формы организации познавательной деятельности обучающихся</w:t>
      </w:r>
    </w:p>
    <w:p w:rsidR="00FD715C" w:rsidRPr="00FD715C" w:rsidRDefault="00FD715C" w:rsidP="00A7133A">
      <w:pPr>
        <w:numPr>
          <w:ilvl w:val="0"/>
          <w:numId w:val="14"/>
        </w:numPr>
        <w:spacing w:after="0" w:line="240" w:lineRule="auto"/>
        <w:ind w:left="360"/>
        <w:jc w:val="both"/>
        <w:rPr>
          <w:rFonts w:ascii="Times New Roman" w:hAnsi="Times New Roman"/>
          <w:bCs/>
          <w:sz w:val="28"/>
          <w:szCs w:val="28"/>
        </w:rPr>
      </w:pPr>
      <w:r w:rsidRPr="00FD715C">
        <w:rPr>
          <w:rFonts w:ascii="Times New Roman" w:hAnsi="Times New Roman"/>
          <w:bCs/>
          <w:sz w:val="28"/>
          <w:szCs w:val="28"/>
        </w:rPr>
        <w:t>групповая</w:t>
      </w:r>
    </w:p>
    <w:p w:rsidR="00FD715C" w:rsidRPr="00FD715C" w:rsidRDefault="00FD715C" w:rsidP="00366A22">
      <w:pPr>
        <w:spacing w:after="0" w:line="240" w:lineRule="auto"/>
        <w:jc w:val="both"/>
        <w:rPr>
          <w:rFonts w:ascii="Times New Roman" w:hAnsi="Times New Roman"/>
          <w:b/>
          <w:sz w:val="28"/>
          <w:szCs w:val="28"/>
        </w:rPr>
      </w:pPr>
      <w:r w:rsidRPr="00FD715C">
        <w:rPr>
          <w:rFonts w:ascii="Times New Roman" w:hAnsi="Times New Roman"/>
          <w:b/>
          <w:sz w:val="28"/>
          <w:szCs w:val="28"/>
        </w:rPr>
        <w:t>Технологии обучения</w:t>
      </w:r>
    </w:p>
    <w:p w:rsidR="00FD715C" w:rsidRPr="00FD715C" w:rsidRDefault="00FD715C" w:rsidP="00366A22">
      <w:pPr>
        <w:spacing w:after="0" w:line="240" w:lineRule="auto"/>
        <w:jc w:val="both"/>
        <w:rPr>
          <w:rFonts w:ascii="Times New Roman" w:hAnsi="Times New Roman"/>
          <w:sz w:val="28"/>
          <w:szCs w:val="28"/>
        </w:rPr>
      </w:pPr>
      <w:r w:rsidRPr="00FD715C">
        <w:rPr>
          <w:rFonts w:ascii="Times New Roman" w:hAnsi="Times New Roman"/>
          <w:sz w:val="28"/>
          <w:szCs w:val="28"/>
        </w:rPr>
        <w:t xml:space="preserve">1.Технология развития критического мышления. </w:t>
      </w:r>
    </w:p>
    <w:p w:rsidR="00FD715C" w:rsidRPr="00FD715C" w:rsidRDefault="00FD715C" w:rsidP="00366A22">
      <w:pPr>
        <w:spacing w:after="0" w:line="240" w:lineRule="auto"/>
        <w:jc w:val="both"/>
        <w:rPr>
          <w:rFonts w:ascii="Times New Roman" w:hAnsi="Times New Roman"/>
          <w:sz w:val="28"/>
          <w:szCs w:val="28"/>
        </w:rPr>
      </w:pPr>
      <w:r w:rsidRPr="00FD715C">
        <w:rPr>
          <w:rFonts w:ascii="Times New Roman" w:hAnsi="Times New Roman"/>
          <w:sz w:val="28"/>
          <w:szCs w:val="28"/>
        </w:rPr>
        <w:t>2. Технология интегрированного обучения.</w:t>
      </w:r>
    </w:p>
    <w:p w:rsidR="00FD715C" w:rsidRPr="00FD715C" w:rsidRDefault="00FD715C" w:rsidP="00366A22">
      <w:pPr>
        <w:spacing w:after="0" w:line="240" w:lineRule="auto"/>
        <w:jc w:val="both"/>
        <w:rPr>
          <w:rFonts w:ascii="Times New Roman" w:hAnsi="Times New Roman"/>
          <w:sz w:val="28"/>
          <w:szCs w:val="28"/>
        </w:rPr>
      </w:pPr>
      <w:r w:rsidRPr="00FD715C">
        <w:rPr>
          <w:rFonts w:ascii="Times New Roman" w:hAnsi="Times New Roman"/>
          <w:sz w:val="28"/>
          <w:szCs w:val="28"/>
        </w:rPr>
        <w:t>3. ИКТ</w:t>
      </w:r>
    </w:p>
    <w:p w:rsidR="00FD715C" w:rsidRPr="00FD715C" w:rsidRDefault="00FD715C" w:rsidP="00366A22">
      <w:pPr>
        <w:spacing w:after="0" w:line="240" w:lineRule="auto"/>
        <w:jc w:val="both"/>
        <w:rPr>
          <w:rFonts w:ascii="Times New Roman" w:hAnsi="Times New Roman"/>
          <w:b/>
          <w:sz w:val="28"/>
          <w:szCs w:val="28"/>
        </w:rPr>
      </w:pPr>
      <w:r w:rsidRPr="00FD715C">
        <w:rPr>
          <w:rFonts w:ascii="Times New Roman" w:hAnsi="Times New Roman"/>
          <w:b/>
          <w:sz w:val="28"/>
          <w:szCs w:val="28"/>
        </w:rPr>
        <w:t>Методы обучения</w:t>
      </w:r>
    </w:p>
    <w:p w:rsidR="00FD715C" w:rsidRPr="00FD715C" w:rsidRDefault="00FD715C" w:rsidP="00A7133A">
      <w:pPr>
        <w:numPr>
          <w:ilvl w:val="0"/>
          <w:numId w:val="15"/>
        </w:numPr>
        <w:spacing w:after="0" w:line="240" w:lineRule="auto"/>
        <w:contextualSpacing/>
        <w:jc w:val="both"/>
        <w:rPr>
          <w:rFonts w:ascii="Times New Roman" w:hAnsi="Times New Roman"/>
          <w:sz w:val="28"/>
          <w:szCs w:val="28"/>
        </w:rPr>
      </w:pPr>
      <w:r w:rsidRPr="00FD715C">
        <w:rPr>
          <w:rFonts w:ascii="Times New Roman" w:hAnsi="Times New Roman"/>
          <w:sz w:val="28"/>
          <w:szCs w:val="28"/>
        </w:rPr>
        <w:t>Проблемный</w:t>
      </w:r>
    </w:p>
    <w:p w:rsidR="00FD715C" w:rsidRPr="00FD715C" w:rsidRDefault="00FD715C" w:rsidP="00A7133A">
      <w:pPr>
        <w:numPr>
          <w:ilvl w:val="0"/>
          <w:numId w:val="15"/>
        </w:numPr>
        <w:spacing w:after="0" w:line="240" w:lineRule="auto"/>
        <w:contextualSpacing/>
        <w:jc w:val="both"/>
        <w:rPr>
          <w:rFonts w:ascii="Times New Roman" w:hAnsi="Times New Roman"/>
          <w:sz w:val="28"/>
          <w:szCs w:val="28"/>
        </w:rPr>
      </w:pPr>
      <w:r w:rsidRPr="00FD715C">
        <w:rPr>
          <w:rFonts w:ascii="Times New Roman" w:hAnsi="Times New Roman"/>
          <w:sz w:val="28"/>
          <w:szCs w:val="28"/>
        </w:rPr>
        <w:t>Исследовательский</w:t>
      </w:r>
    </w:p>
    <w:p w:rsidR="00FD715C" w:rsidRPr="00FD715C" w:rsidRDefault="00FD715C" w:rsidP="00366A22">
      <w:pPr>
        <w:suppressAutoHyphens/>
        <w:spacing w:before="100" w:beforeAutospacing="1" w:after="100" w:afterAutospacing="1" w:line="240" w:lineRule="auto"/>
        <w:jc w:val="both"/>
        <w:rPr>
          <w:rFonts w:ascii="Times New Roman" w:hAnsi="Times New Roman"/>
          <w:sz w:val="28"/>
          <w:szCs w:val="28"/>
        </w:rPr>
      </w:pPr>
      <w:r w:rsidRPr="00FD715C">
        <w:rPr>
          <w:rFonts w:ascii="Times New Roman" w:hAnsi="Times New Roman"/>
          <w:b/>
          <w:bCs/>
          <w:sz w:val="28"/>
          <w:szCs w:val="28"/>
        </w:rPr>
        <w:t>Основные средства наглядности и оборудование</w:t>
      </w:r>
      <w:r w:rsidRPr="00FD715C">
        <w:rPr>
          <w:rFonts w:ascii="Times New Roman" w:hAnsi="Times New Roman"/>
          <w:sz w:val="28"/>
          <w:szCs w:val="28"/>
        </w:rPr>
        <w:t>: компьютер, проектор,  экран, компьютерная презентация, видео</w:t>
      </w:r>
    </w:p>
    <w:p w:rsidR="00FD715C" w:rsidRPr="00FD715C" w:rsidRDefault="00FD715C" w:rsidP="00366A22">
      <w:pPr>
        <w:spacing w:before="100" w:beforeAutospacing="1" w:after="100" w:afterAutospacing="1" w:line="240" w:lineRule="auto"/>
        <w:jc w:val="both"/>
        <w:rPr>
          <w:rFonts w:ascii="Times New Roman" w:hAnsi="Times New Roman"/>
          <w:b/>
          <w:sz w:val="28"/>
          <w:szCs w:val="28"/>
        </w:rPr>
      </w:pPr>
      <w:r w:rsidRPr="00FD715C">
        <w:rPr>
          <w:rFonts w:ascii="Times New Roman" w:hAnsi="Times New Roman"/>
          <w:b/>
          <w:sz w:val="28"/>
          <w:szCs w:val="28"/>
        </w:rPr>
        <w:t>Соответствие урока требованиям ФГОС:</w:t>
      </w:r>
    </w:p>
    <w:p w:rsidR="00FD715C" w:rsidRPr="00FD715C" w:rsidRDefault="00FD715C" w:rsidP="00366A22">
      <w:pPr>
        <w:tabs>
          <w:tab w:val="num" w:pos="720"/>
        </w:tabs>
        <w:spacing w:before="100" w:beforeAutospacing="1" w:after="100" w:afterAutospacing="1" w:line="240" w:lineRule="auto"/>
        <w:ind w:left="720" w:hanging="360"/>
        <w:jc w:val="both"/>
        <w:rPr>
          <w:rFonts w:ascii="Times New Roman" w:hAnsi="Times New Roman"/>
          <w:sz w:val="28"/>
          <w:szCs w:val="28"/>
        </w:rPr>
      </w:pPr>
      <w:r w:rsidRPr="00FD715C">
        <w:rPr>
          <w:rFonts w:ascii="Times New Roman" w:hAnsi="Times New Roman"/>
          <w:sz w:val="28"/>
          <w:szCs w:val="28"/>
        </w:rPr>
        <w:t>1.     Ориентация на новые образовательные результаты.</w:t>
      </w:r>
    </w:p>
    <w:p w:rsidR="00FD715C" w:rsidRPr="00FD715C" w:rsidRDefault="00FD715C" w:rsidP="00366A22">
      <w:pPr>
        <w:spacing w:before="100" w:beforeAutospacing="1" w:after="100" w:afterAutospacing="1" w:line="240" w:lineRule="auto"/>
        <w:jc w:val="both"/>
        <w:rPr>
          <w:rFonts w:ascii="Times New Roman" w:hAnsi="Times New Roman"/>
          <w:sz w:val="28"/>
          <w:szCs w:val="28"/>
        </w:rPr>
      </w:pPr>
      <w:r w:rsidRPr="00FD715C">
        <w:rPr>
          <w:rFonts w:ascii="Times New Roman" w:hAnsi="Times New Roman"/>
          <w:sz w:val="28"/>
          <w:szCs w:val="28"/>
        </w:rPr>
        <w:t xml:space="preserve">     2.   Нацеленная деятельность на формирование УУД </w:t>
      </w:r>
    </w:p>
    <w:p w:rsidR="00FD715C" w:rsidRPr="00FD715C" w:rsidRDefault="00FD715C" w:rsidP="00366A22">
      <w:pPr>
        <w:suppressAutoHyphens/>
        <w:spacing w:before="100" w:beforeAutospacing="1" w:after="100" w:afterAutospacing="1" w:line="240" w:lineRule="auto"/>
        <w:jc w:val="both"/>
        <w:rPr>
          <w:rFonts w:ascii="Times New Roman" w:hAnsi="Times New Roman"/>
          <w:b/>
          <w:bCs/>
          <w:sz w:val="28"/>
          <w:szCs w:val="28"/>
          <w:lang w:eastAsia="ar-SA"/>
        </w:rPr>
      </w:pPr>
      <w:r w:rsidRPr="00FD715C">
        <w:rPr>
          <w:rFonts w:ascii="Times New Roman" w:hAnsi="Times New Roman"/>
          <w:b/>
          <w:bCs/>
          <w:sz w:val="28"/>
          <w:szCs w:val="28"/>
          <w:lang w:eastAsia="ar-SA"/>
        </w:rPr>
        <w:t xml:space="preserve">Планируемые результаты </w:t>
      </w:r>
    </w:p>
    <w:p w:rsidR="00FD715C" w:rsidRPr="00FD715C" w:rsidRDefault="00FD715C" w:rsidP="00366A22">
      <w:pPr>
        <w:suppressAutoHyphens/>
        <w:spacing w:before="100" w:beforeAutospacing="1" w:after="100" w:afterAutospacing="1" w:line="240" w:lineRule="auto"/>
        <w:jc w:val="both"/>
        <w:rPr>
          <w:rFonts w:ascii="Times New Roman" w:hAnsi="Times New Roman"/>
          <w:sz w:val="28"/>
          <w:szCs w:val="28"/>
        </w:rPr>
      </w:pPr>
      <w:r w:rsidRPr="00FD715C">
        <w:rPr>
          <w:rFonts w:ascii="Times New Roman" w:hAnsi="Times New Roman"/>
          <w:b/>
          <w:bCs/>
          <w:sz w:val="28"/>
          <w:szCs w:val="28"/>
          <w:lang w:eastAsia="ar-SA"/>
        </w:rPr>
        <w:t xml:space="preserve">личностные: </w:t>
      </w:r>
      <w:r w:rsidRPr="00FD715C">
        <w:rPr>
          <w:rFonts w:ascii="Times New Roman" w:hAnsi="Times New Roman"/>
          <w:bCs/>
          <w:i/>
          <w:sz w:val="28"/>
          <w:szCs w:val="28"/>
          <w:lang w:eastAsia="ar-SA"/>
        </w:rPr>
        <w:t>ученик научится</w:t>
      </w:r>
    </w:p>
    <w:p w:rsidR="00FD715C" w:rsidRPr="00FD715C" w:rsidRDefault="00FD715C" w:rsidP="00A7133A">
      <w:pPr>
        <w:numPr>
          <w:ilvl w:val="0"/>
          <w:numId w:val="16"/>
        </w:numPr>
        <w:suppressAutoHyphens/>
        <w:spacing w:before="100" w:beforeAutospacing="1" w:after="100" w:afterAutospacing="1" w:line="240" w:lineRule="auto"/>
        <w:contextualSpacing/>
        <w:jc w:val="both"/>
        <w:rPr>
          <w:rFonts w:ascii="Times New Roman" w:eastAsia="Symbol" w:hAnsi="Times New Roman"/>
          <w:sz w:val="28"/>
          <w:szCs w:val="28"/>
          <w:lang w:eastAsia="ar-SA"/>
        </w:rPr>
      </w:pPr>
      <w:r w:rsidRPr="00FD715C">
        <w:rPr>
          <w:rFonts w:ascii="Times New Roman" w:eastAsia="Symbol" w:hAnsi="Times New Roman"/>
          <w:sz w:val="28"/>
          <w:szCs w:val="28"/>
          <w:lang w:eastAsia="ar-SA"/>
        </w:rPr>
        <w:t>соотносить поступок с моральной нормой; </w:t>
      </w:r>
    </w:p>
    <w:p w:rsidR="00FD715C" w:rsidRPr="00FD715C" w:rsidRDefault="00FD715C" w:rsidP="00A7133A">
      <w:pPr>
        <w:numPr>
          <w:ilvl w:val="0"/>
          <w:numId w:val="16"/>
        </w:numPr>
        <w:suppressAutoHyphens/>
        <w:spacing w:before="100" w:beforeAutospacing="1" w:after="100" w:afterAutospacing="1" w:line="240" w:lineRule="auto"/>
        <w:contextualSpacing/>
        <w:jc w:val="both"/>
        <w:rPr>
          <w:rFonts w:ascii="Times New Roman" w:eastAsia="Symbol" w:hAnsi="Times New Roman"/>
          <w:sz w:val="28"/>
          <w:szCs w:val="28"/>
          <w:lang w:eastAsia="ar-SA"/>
        </w:rPr>
      </w:pPr>
      <w:r w:rsidRPr="00FD715C">
        <w:rPr>
          <w:rFonts w:ascii="Times New Roman" w:eastAsia="Symbol" w:hAnsi="Times New Roman"/>
          <w:sz w:val="28"/>
          <w:szCs w:val="28"/>
          <w:lang w:eastAsia="ar-SA"/>
        </w:rPr>
        <w:t>идентифицировать себя с принадлежностью к обществу;</w:t>
      </w:r>
    </w:p>
    <w:p w:rsidR="00FD715C" w:rsidRPr="00FD715C" w:rsidRDefault="00FD715C" w:rsidP="00A7133A">
      <w:pPr>
        <w:numPr>
          <w:ilvl w:val="0"/>
          <w:numId w:val="16"/>
        </w:numPr>
        <w:suppressAutoHyphens/>
        <w:spacing w:before="100" w:beforeAutospacing="1" w:after="100" w:afterAutospacing="1" w:line="240" w:lineRule="auto"/>
        <w:contextualSpacing/>
        <w:jc w:val="both"/>
        <w:rPr>
          <w:rFonts w:ascii="Times New Roman" w:eastAsia="Symbol" w:hAnsi="Times New Roman"/>
          <w:sz w:val="28"/>
          <w:szCs w:val="28"/>
          <w:lang w:eastAsia="ar-SA"/>
        </w:rPr>
      </w:pPr>
      <w:r w:rsidRPr="00FD715C">
        <w:rPr>
          <w:rFonts w:ascii="Times New Roman" w:hAnsi="Times New Roman"/>
          <w:sz w:val="28"/>
          <w:szCs w:val="28"/>
        </w:rPr>
        <w:t>применять правила делового сотрудничества.</w:t>
      </w:r>
    </w:p>
    <w:p w:rsidR="00FD715C" w:rsidRPr="00FD715C" w:rsidRDefault="00FD715C" w:rsidP="00366A22">
      <w:pPr>
        <w:tabs>
          <w:tab w:val="left" w:pos="284"/>
        </w:tabs>
        <w:suppressAutoHyphens/>
        <w:snapToGrid w:val="0"/>
        <w:spacing w:before="100" w:beforeAutospacing="1" w:after="100" w:afterAutospacing="1" w:line="240" w:lineRule="auto"/>
        <w:jc w:val="both"/>
        <w:rPr>
          <w:rFonts w:ascii="Times New Roman" w:hAnsi="Times New Roman"/>
          <w:b/>
          <w:bCs/>
          <w:sz w:val="28"/>
          <w:szCs w:val="28"/>
          <w:lang w:eastAsia="ar-SA"/>
        </w:rPr>
      </w:pPr>
      <w:r w:rsidRPr="00FD715C">
        <w:rPr>
          <w:rFonts w:ascii="Times New Roman" w:hAnsi="Times New Roman"/>
          <w:b/>
          <w:bCs/>
          <w:sz w:val="28"/>
          <w:szCs w:val="28"/>
          <w:lang w:eastAsia="ar-SA"/>
        </w:rPr>
        <w:t>предметные:</w:t>
      </w:r>
      <w:r w:rsidRPr="00FD715C">
        <w:rPr>
          <w:rFonts w:ascii="Times New Roman" w:hAnsi="Times New Roman"/>
          <w:bCs/>
          <w:i/>
          <w:sz w:val="28"/>
          <w:szCs w:val="28"/>
          <w:lang w:eastAsia="ar-SA"/>
        </w:rPr>
        <w:t xml:space="preserve"> ученик научится</w:t>
      </w:r>
    </w:p>
    <w:p w:rsidR="00FD715C" w:rsidRPr="00FD715C" w:rsidRDefault="00FD715C" w:rsidP="00A7133A">
      <w:pPr>
        <w:numPr>
          <w:ilvl w:val="0"/>
          <w:numId w:val="23"/>
        </w:numPr>
        <w:tabs>
          <w:tab w:val="left" w:pos="284"/>
        </w:tabs>
        <w:suppressAutoHyphens/>
        <w:snapToGrid w:val="0"/>
        <w:spacing w:before="100" w:beforeAutospacing="1" w:after="100" w:afterAutospacing="1" w:line="240" w:lineRule="auto"/>
        <w:contextualSpacing/>
        <w:jc w:val="both"/>
        <w:rPr>
          <w:rFonts w:ascii="Times New Roman" w:hAnsi="Times New Roman"/>
          <w:sz w:val="28"/>
          <w:szCs w:val="28"/>
        </w:rPr>
      </w:pPr>
      <w:r w:rsidRPr="00FD715C">
        <w:rPr>
          <w:rFonts w:ascii="Times New Roman" w:hAnsi="Times New Roman"/>
          <w:bCs/>
          <w:sz w:val="28"/>
          <w:szCs w:val="28"/>
          <w:lang w:eastAsia="ar-SA"/>
        </w:rPr>
        <w:lastRenderedPageBreak/>
        <w:t xml:space="preserve">производить комплексный анализ текста, </w:t>
      </w:r>
    </w:p>
    <w:p w:rsidR="00FD715C" w:rsidRPr="00FD715C" w:rsidRDefault="00FD715C" w:rsidP="00A7133A">
      <w:pPr>
        <w:numPr>
          <w:ilvl w:val="0"/>
          <w:numId w:val="23"/>
        </w:numPr>
        <w:tabs>
          <w:tab w:val="left" w:pos="284"/>
        </w:tabs>
        <w:suppressAutoHyphens/>
        <w:snapToGrid w:val="0"/>
        <w:spacing w:before="100" w:beforeAutospacing="1" w:after="100" w:afterAutospacing="1" w:line="240" w:lineRule="auto"/>
        <w:contextualSpacing/>
        <w:jc w:val="both"/>
        <w:rPr>
          <w:rFonts w:ascii="Times New Roman" w:hAnsi="Times New Roman"/>
          <w:sz w:val="28"/>
          <w:szCs w:val="28"/>
        </w:rPr>
      </w:pPr>
      <w:r w:rsidRPr="00FD715C">
        <w:rPr>
          <w:rFonts w:ascii="Times New Roman" w:hAnsi="Times New Roman"/>
          <w:bCs/>
          <w:sz w:val="28"/>
          <w:szCs w:val="28"/>
          <w:lang w:eastAsia="ar-SA"/>
        </w:rPr>
        <w:t>определять особенности композиции произведения, выразительные средства языка, применять эти знания на практике, в процессе подготовки к ГИА;</w:t>
      </w:r>
      <w:r w:rsidRPr="00FD715C">
        <w:rPr>
          <w:rFonts w:ascii="Times New Roman" w:hAnsi="Times New Roman"/>
          <w:sz w:val="28"/>
          <w:szCs w:val="28"/>
        </w:rPr>
        <w:t xml:space="preserve"> </w:t>
      </w:r>
    </w:p>
    <w:p w:rsidR="00FD715C" w:rsidRPr="00FD715C" w:rsidRDefault="00FD715C" w:rsidP="00366A22">
      <w:pPr>
        <w:suppressAutoHyphens/>
        <w:spacing w:before="100" w:beforeAutospacing="1" w:after="100" w:afterAutospacing="1" w:line="240" w:lineRule="auto"/>
        <w:jc w:val="both"/>
        <w:rPr>
          <w:rFonts w:ascii="Times New Roman" w:hAnsi="Times New Roman"/>
          <w:b/>
          <w:bCs/>
          <w:sz w:val="28"/>
          <w:szCs w:val="28"/>
          <w:lang w:eastAsia="ar-SA"/>
        </w:rPr>
      </w:pPr>
      <w:r w:rsidRPr="00FD715C">
        <w:rPr>
          <w:rFonts w:ascii="Times New Roman" w:hAnsi="Times New Roman"/>
          <w:b/>
          <w:bCs/>
          <w:sz w:val="28"/>
          <w:szCs w:val="28"/>
          <w:lang w:eastAsia="ar-SA"/>
        </w:rPr>
        <w:t xml:space="preserve">метапредметные: </w:t>
      </w:r>
    </w:p>
    <w:p w:rsidR="00FD715C" w:rsidRPr="00FD715C" w:rsidRDefault="00FD715C" w:rsidP="00366A22">
      <w:pPr>
        <w:suppressAutoHyphens/>
        <w:spacing w:before="100" w:beforeAutospacing="1" w:after="100" w:afterAutospacing="1" w:line="240" w:lineRule="auto"/>
        <w:jc w:val="both"/>
        <w:rPr>
          <w:rFonts w:ascii="Times New Roman" w:hAnsi="Times New Roman"/>
          <w:b/>
          <w:bCs/>
          <w:sz w:val="28"/>
          <w:szCs w:val="28"/>
          <w:lang w:eastAsia="ar-SA"/>
        </w:rPr>
      </w:pPr>
      <w:r w:rsidRPr="00FD715C">
        <w:rPr>
          <w:rFonts w:ascii="Times New Roman" w:hAnsi="Times New Roman"/>
          <w:b/>
          <w:bCs/>
          <w:sz w:val="28"/>
          <w:szCs w:val="28"/>
          <w:lang w:eastAsia="ar-SA"/>
        </w:rPr>
        <w:t>регулятивные</w:t>
      </w:r>
      <w:r w:rsidRPr="00FD715C">
        <w:rPr>
          <w:rFonts w:ascii="Times New Roman" w:hAnsi="Times New Roman"/>
          <w:bCs/>
          <w:i/>
          <w:sz w:val="28"/>
          <w:szCs w:val="28"/>
          <w:lang w:eastAsia="ar-SA"/>
        </w:rPr>
        <w:t xml:space="preserve">     ученик научится </w:t>
      </w:r>
    </w:p>
    <w:p w:rsidR="00FD715C" w:rsidRPr="00FD715C" w:rsidRDefault="00FD715C" w:rsidP="00A7133A">
      <w:pPr>
        <w:numPr>
          <w:ilvl w:val="0"/>
          <w:numId w:val="17"/>
        </w:numPr>
        <w:suppressAutoHyphens/>
        <w:spacing w:before="100" w:beforeAutospacing="1" w:after="100" w:afterAutospacing="1" w:line="240" w:lineRule="auto"/>
        <w:contextualSpacing/>
        <w:jc w:val="both"/>
        <w:rPr>
          <w:rFonts w:ascii="Times New Roman" w:hAnsi="Times New Roman"/>
          <w:sz w:val="28"/>
          <w:szCs w:val="28"/>
        </w:rPr>
      </w:pPr>
      <w:r w:rsidRPr="00FD715C">
        <w:rPr>
          <w:rFonts w:ascii="Times New Roman" w:hAnsi="Times New Roman"/>
          <w:sz w:val="28"/>
          <w:szCs w:val="28"/>
          <w:lang w:eastAsia="ar-SA"/>
        </w:rPr>
        <w:t>определять цель деятельности на уроке;</w:t>
      </w:r>
    </w:p>
    <w:p w:rsidR="00FD715C" w:rsidRPr="00FD715C" w:rsidRDefault="00FD715C" w:rsidP="00A7133A">
      <w:pPr>
        <w:numPr>
          <w:ilvl w:val="0"/>
          <w:numId w:val="17"/>
        </w:numPr>
        <w:tabs>
          <w:tab w:val="left" w:pos="284"/>
        </w:tabs>
        <w:suppressAutoHyphens/>
        <w:snapToGrid w:val="0"/>
        <w:spacing w:before="100" w:beforeAutospacing="1" w:after="100" w:afterAutospacing="1" w:line="240" w:lineRule="auto"/>
        <w:contextualSpacing/>
        <w:jc w:val="both"/>
        <w:rPr>
          <w:rFonts w:ascii="Times New Roman" w:hAnsi="Times New Roman"/>
          <w:sz w:val="28"/>
          <w:szCs w:val="28"/>
          <w:lang w:eastAsia="ar-SA"/>
        </w:rPr>
      </w:pPr>
      <w:r w:rsidRPr="00FD715C">
        <w:rPr>
          <w:rFonts w:ascii="Times New Roman" w:hAnsi="Times New Roman"/>
          <w:sz w:val="28"/>
          <w:szCs w:val="28"/>
          <w:lang w:eastAsia="ar-SA"/>
        </w:rPr>
        <w:t>работать по плану-алгоритму;</w:t>
      </w:r>
    </w:p>
    <w:p w:rsidR="00FD715C" w:rsidRPr="00FD715C" w:rsidRDefault="00FD715C" w:rsidP="00A7133A">
      <w:pPr>
        <w:numPr>
          <w:ilvl w:val="0"/>
          <w:numId w:val="17"/>
        </w:numPr>
        <w:tabs>
          <w:tab w:val="left" w:pos="284"/>
        </w:tabs>
        <w:suppressAutoHyphens/>
        <w:snapToGrid w:val="0"/>
        <w:spacing w:before="100" w:beforeAutospacing="1" w:after="100" w:afterAutospacing="1" w:line="240" w:lineRule="auto"/>
        <w:contextualSpacing/>
        <w:jc w:val="both"/>
        <w:rPr>
          <w:rFonts w:ascii="Times New Roman" w:hAnsi="Times New Roman"/>
          <w:sz w:val="28"/>
          <w:szCs w:val="28"/>
          <w:lang w:eastAsia="ar-SA"/>
        </w:rPr>
      </w:pPr>
      <w:r w:rsidRPr="00FD715C">
        <w:rPr>
          <w:rFonts w:ascii="Times New Roman" w:hAnsi="Times New Roman"/>
          <w:sz w:val="28"/>
          <w:szCs w:val="28"/>
          <w:lang w:eastAsia="ar-SA"/>
        </w:rPr>
        <w:t>корректировать свою деятельность;</w:t>
      </w:r>
    </w:p>
    <w:p w:rsidR="00FD715C" w:rsidRPr="00FD715C" w:rsidRDefault="00FD715C" w:rsidP="00A7133A">
      <w:pPr>
        <w:numPr>
          <w:ilvl w:val="0"/>
          <w:numId w:val="17"/>
        </w:numPr>
        <w:tabs>
          <w:tab w:val="left" w:pos="284"/>
        </w:tabs>
        <w:suppressAutoHyphens/>
        <w:snapToGrid w:val="0"/>
        <w:spacing w:before="100" w:beforeAutospacing="1" w:after="100" w:afterAutospacing="1" w:line="240" w:lineRule="auto"/>
        <w:contextualSpacing/>
        <w:jc w:val="both"/>
        <w:rPr>
          <w:rFonts w:ascii="Times New Roman" w:hAnsi="Times New Roman"/>
          <w:sz w:val="28"/>
          <w:szCs w:val="28"/>
          <w:lang w:eastAsia="ar-SA"/>
        </w:rPr>
      </w:pPr>
      <w:r w:rsidRPr="00FD715C">
        <w:rPr>
          <w:rFonts w:ascii="Times New Roman" w:hAnsi="Times New Roman"/>
          <w:sz w:val="28"/>
          <w:szCs w:val="28"/>
          <w:lang w:eastAsia="ar-SA"/>
        </w:rPr>
        <w:t>анализировать и оценивать собственную работу.</w:t>
      </w:r>
    </w:p>
    <w:p w:rsidR="00FD715C" w:rsidRPr="00FD715C" w:rsidRDefault="00FD715C" w:rsidP="00366A22">
      <w:pPr>
        <w:suppressAutoHyphens/>
        <w:spacing w:before="100" w:beforeAutospacing="1" w:after="100" w:afterAutospacing="1" w:line="240" w:lineRule="auto"/>
        <w:jc w:val="both"/>
        <w:rPr>
          <w:rFonts w:ascii="Times New Roman" w:hAnsi="Times New Roman"/>
          <w:sz w:val="28"/>
          <w:szCs w:val="28"/>
        </w:rPr>
      </w:pPr>
      <w:r w:rsidRPr="00FD715C">
        <w:rPr>
          <w:rFonts w:ascii="Times New Roman" w:hAnsi="Times New Roman"/>
          <w:b/>
          <w:bCs/>
          <w:sz w:val="28"/>
          <w:szCs w:val="28"/>
          <w:lang w:eastAsia="ar-SA"/>
        </w:rPr>
        <w:t xml:space="preserve">познавательные    </w:t>
      </w:r>
      <w:r w:rsidRPr="00FD715C">
        <w:rPr>
          <w:rFonts w:ascii="Times New Roman" w:hAnsi="Times New Roman"/>
          <w:bCs/>
          <w:i/>
          <w:sz w:val="28"/>
          <w:szCs w:val="28"/>
          <w:lang w:eastAsia="ar-SA"/>
        </w:rPr>
        <w:t>ученик научится</w:t>
      </w:r>
    </w:p>
    <w:p w:rsidR="00FD715C" w:rsidRPr="00FD715C" w:rsidRDefault="00FD715C" w:rsidP="00A7133A">
      <w:pPr>
        <w:numPr>
          <w:ilvl w:val="0"/>
          <w:numId w:val="18"/>
        </w:numPr>
        <w:tabs>
          <w:tab w:val="left" w:pos="284"/>
        </w:tabs>
        <w:suppressAutoHyphens/>
        <w:snapToGrid w:val="0"/>
        <w:spacing w:before="100" w:beforeAutospacing="1" w:after="100" w:afterAutospacing="1" w:line="240" w:lineRule="auto"/>
        <w:contextualSpacing/>
        <w:jc w:val="both"/>
        <w:rPr>
          <w:rFonts w:ascii="Times New Roman" w:hAnsi="Times New Roman"/>
          <w:sz w:val="28"/>
          <w:szCs w:val="28"/>
          <w:lang w:eastAsia="ar-SA"/>
        </w:rPr>
      </w:pPr>
      <w:r w:rsidRPr="00FD715C">
        <w:rPr>
          <w:rFonts w:ascii="Times New Roman" w:eastAsia="Symbol" w:hAnsi="Times New Roman"/>
          <w:sz w:val="28"/>
          <w:szCs w:val="28"/>
          <w:lang w:eastAsia="ar-SA"/>
        </w:rPr>
        <w:t>сопоставлять объекты; приводить примеры в качестве доказательства выдвигаемых положений;</w:t>
      </w:r>
    </w:p>
    <w:p w:rsidR="00FD715C" w:rsidRPr="00FD715C" w:rsidRDefault="00FD715C" w:rsidP="00A7133A">
      <w:pPr>
        <w:numPr>
          <w:ilvl w:val="0"/>
          <w:numId w:val="18"/>
        </w:numPr>
        <w:tabs>
          <w:tab w:val="left" w:pos="284"/>
        </w:tabs>
        <w:suppressAutoHyphens/>
        <w:snapToGrid w:val="0"/>
        <w:spacing w:before="100" w:beforeAutospacing="1" w:after="100" w:afterAutospacing="1" w:line="240" w:lineRule="auto"/>
        <w:contextualSpacing/>
        <w:jc w:val="both"/>
        <w:rPr>
          <w:rFonts w:ascii="Times New Roman" w:hAnsi="Times New Roman"/>
          <w:sz w:val="28"/>
          <w:szCs w:val="28"/>
          <w:lang w:eastAsia="ar-SA"/>
        </w:rPr>
      </w:pPr>
      <w:r w:rsidRPr="00FD715C">
        <w:rPr>
          <w:rFonts w:ascii="Times New Roman" w:eastAsia="Symbol" w:hAnsi="Times New Roman"/>
          <w:sz w:val="28"/>
          <w:szCs w:val="28"/>
          <w:lang w:eastAsia="ar-SA"/>
        </w:rPr>
        <w:t xml:space="preserve">устанавливать причинно-следственные связи  между объектами;  </w:t>
      </w:r>
    </w:p>
    <w:p w:rsidR="00FD715C" w:rsidRPr="00FD715C" w:rsidRDefault="00FD715C" w:rsidP="00366A22">
      <w:pPr>
        <w:suppressAutoHyphens/>
        <w:spacing w:before="100" w:beforeAutospacing="1" w:after="100" w:afterAutospacing="1" w:line="240" w:lineRule="auto"/>
        <w:jc w:val="both"/>
        <w:rPr>
          <w:rFonts w:ascii="Times New Roman" w:hAnsi="Times New Roman"/>
          <w:sz w:val="28"/>
          <w:szCs w:val="28"/>
        </w:rPr>
      </w:pPr>
      <w:r w:rsidRPr="00FD715C">
        <w:rPr>
          <w:rFonts w:ascii="Times New Roman" w:hAnsi="Times New Roman"/>
          <w:b/>
          <w:bCs/>
          <w:sz w:val="28"/>
          <w:szCs w:val="28"/>
          <w:lang w:eastAsia="ar-SA"/>
        </w:rPr>
        <w:t xml:space="preserve">коммуникативные   </w:t>
      </w:r>
      <w:r w:rsidRPr="00FD715C">
        <w:rPr>
          <w:rFonts w:ascii="Times New Roman" w:hAnsi="Times New Roman"/>
          <w:bCs/>
          <w:i/>
          <w:sz w:val="28"/>
          <w:szCs w:val="28"/>
          <w:lang w:eastAsia="ar-SA"/>
        </w:rPr>
        <w:t xml:space="preserve">ученик научится </w:t>
      </w:r>
    </w:p>
    <w:p w:rsidR="00FD715C" w:rsidRPr="00FD715C" w:rsidRDefault="00FD715C" w:rsidP="00A7133A">
      <w:pPr>
        <w:numPr>
          <w:ilvl w:val="0"/>
          <w:numId w:val="19"/>
        </w:numPr>
        <w:tabs>
          <w:tab w:val="left" w:pos="284"/>
        </w:tabs>
        <w:suppressAutoHyphens/>
        <w:snapToGrid w:val="0"/>
        <w:spacing w:before="100" w:beforeAutospacing="1" w:after="100" w:afterAutospacing="1" w:line="240" w:lineRule="auto"/>
        <w:contextualSpacing/>
        <w:jc w:val="both"/>
        <w:rPr>
          <w:rFonts w:ascii="Times New Roman" w:eastAsia="Symbol" w:hAnsi="Times New Roman"/>
          <w:sz w:val="28"/>
          <w:szCs w:val="28"/>
          <w:lang w:eastAsia="ar-SA"/>
        </w:rPr>
      </w:pPr>
      <w:r w:rsidRPr="00FD715C">
        <w:rPr>
          <w:rFonts w:ascii="Times New Roman" w:eastAsia="Symbol" w:hAnsi="Times New Roman"/>
          <w:sz w:val="28"/>
          <w:szCs w:val="28"/>
          <w:lang w:eastAsia="ar-SA"/>
        </w:rPr>
        <w:t>участвовать в учебном диалоге; </w:t>
      </w:r>
    </w:p>
    <w:p w:rsidR="00FD715C" w:rsidRPr="00FD715C" w:rsidRDefault="00FD715C" w:rsidP="00A7133A">
      <w:pPr>
        <w:numPr>
          <w:ilvl w:val="0"/>
          <w:numId w:val="19"/>
        </w:numPr>
        <w:tabs>
          <w:tab w:val="left" w:pos="284"/>
        </w:tabs>
        <w:suppressAutoHyphens/>
        <w:snapToGrid w:val="0"/>
        <w:spacing w:before="100" w:beforeAutospacing="1" w:after="100" w:afterAutospacing="1" w:line="240" w:lineRule="auto"/>
        <w:contextualSpacing/>
        <w:jc w:val="both"/>
        <w:rPr>
          <w:rFonts w:ascii="Times New Roman" w:hAnsi="Times New Roman"/>
          <w:sz w:val="28"/>
          <w:szCs w:val="28"/>
        </w:rPr>
      </w:pPr>
      <w:r w:rsidRPr="00FD715C">
        <w:rPr>
          <w:rFonts w:ascii="Times New Roman" w:hAnsi="Times New Roman"/>
          <w:sz w:val="28"/>
          <w:szCs w:val="28"/>
          <w:lang w:eastAsia="ar-SA"/>
        </w:rPr>
        <w:t>воспринимать текст с учётом поставленной учебной задачи;</w:t>
      </w:r>
    </w:p>
    <w:p w:rsidR="00FD715C" w:rsidRPr="00FD715C" w:rsidRDefault="00FD715C" w:rsidP="00A7133A">
      <w:pPr>
        <w:numPr>
          <w:ilvl w:val="0"/>
          <w:numId w:val="19"/>
        </w:numPr>
        <w:tabs>
          <w:tab w:val="left" w:pos="284"/>
        </w:tabs>
        <w:suppressAutoHyphens/>
        <w:snapToGrid w:val="0"/>
        <w:spacing w:before="100" w:beforeAutospacing="1" w:after="100" w:afterAutospacing="1" w:line="240" w:lineRule="auto"/>
        <w:contextualSpacing/>
        <w:jc w:val="both"/>
        <w:rPr>
          <w:rFonts w:ascii="Times New Roman" w:eastAsia="Symbol" w:hAnsi="Times New Roman"/>
          <w:sz w:val="28"/>
          <w:szCs w:val="28"/>
          <w:lang w:eastAsia="ar-SA"/>
        </w:rPr>
      </w:pPr>
      <w:r w:rsidRPr="00FD715C">
        <w:rPr>
          <w:rFonts w:ascii="Times New Roman" w:eastAsia="Symbol" w:hAnsi="Times New Roman"/>
          <w:sz w:val="28"/>
          <w:szCs w:val="28"/>
          <w:lang w:eastAsia="ar-SA"/>
        </w:rPr>
        <w:t>находить в тексте информацию, необходимую для её решения;</w:t>
      </w:r>
    </w:p>
    <w:p w:rsidR="00FD715C" w:rsidRPr="00FD715C" w:rsidRDefault="00FD715C" w:rsidP="00A7133A">
      <w:pPr>
        <w:numPr>
          <w:ilvl w:val="0"/>
          <w:numId w:val="19"/>
        </w:numPr>
        <w:tabs>
          <w:tab w:val="left" w:pos="284"/>
        </w:tabs>
        <w:suppressAutoHyphens/>
        <w:snapToGrid w:val="0"/>
        <w:spacing w:before="100" w:beforeAutospacing="1" w:after="100" w:afterAutospacing="1" w:line="240" w:lineRule="auto"/>
        <w:contextualSpacing/>
        <w:jc w:val="both"/>
        <w:rPr>
          <w:rFonts w:ascii="Times New Roman" w:eastAsia="Symbol" w:hAnsi="Times New Roman"/>
          <w:sz w:val="28"/>
          <w:szCs w:val="28"/>
          <w:lang w:eastAsia="ar-SA"/>
        </w:rPr>
      </w:pPr>
      <w:r w:rsidRPr="00FD715C">
        <w:rPr>
          <w:rFonts w:ascii="Times New Roman" w:eastAsia="Symbol" w:hAnsi="Times New Roman"/>
          <w:sz w:val="28"/>
          <w:szCs w:val="28"/>
          <w:lang w:eastAsia="ar-SA"/>
        </w:rPr>
        <w:t xml:space="preserve">составлять устные монологические высказывания по проблемному вопросу. </w:t>
      </w:r>
    </w:p>
    <w:p w:rsidR="00FD715C" w:rsidRPr="00FD715C" w:rsidRDefault="00FD715C" w:rsidP="00366A22">
      <w:pPr>
        <w:tabs>
          <w:tab w:val="left" w:pos="2160"/>
        </w:tabs>
        <w:spacing w:line="240" w:lineRule="auto"/>
        <w:ind w:left="230"/>
        <w:contextualSpacing/>
        <w:jc w:val="both"/>
        <w:rPr>
          <w:rFonts w:ascii="Times New Roman" w:hAnsi="Times New Roman"/>
          <w:sz w:val="28"/>
          <w:szCs w:val="28"/>
        </w:rPr>
      </w:pPr>
      <w:r>
        <w:rPr>
          <w:rFonts w:ascii="Times New Roman" w:hAnsi="Times New Roman"/>
          <w:sz w:val="28"/>
          <w:szCs w:val="28"/>
        </w:rPr>
        <w:tab/>
      </w:r>
    </w:p>
    <w:p w:rsidR="00FD715C" w:rsidRPr="00FD715C" w:rsidRDefault="00FD715C" w:rsidP="00366A22">
      <w:pPr>
        <w:spacing w:line="240" w:lineRule="auto"/>
        <w:jc w:val="both"/>
        <w:rPr>
          <w:rFonts w:ascii="Times New Roman" w:hAnsi="Times New Roman"/>
          <w:b/>
          <w:sz w:val="28"/>
          <w:szCs w:val="28"/>
        </w:rPr>
      </w:pPr>
      <w:r w:rsidRPr="00FD715C">
        <w:rPr>
          <w:rFonts w:ascii="Times New Roman" w:hAnsi="Times New Roman"/>
          <w:b/>
          <w:sz w:val="28"/>
          <w:szCs w:val="28"/>
          <w:lang w:val="en-US"/>
        </w:rPr>
        <w:t>I</w:t>
      </w:r>
      <w:r w:rsidRPr="00FD715C">
        <w:rPr>
          <w:rFonts w:ascii="Times New Roman" w:hAnsi="Times New Roman"/>
          <w:b/>
          <w:sz w:val="28"/>
          <w:szCs w:val="28"/>
        </w:rPr>
        <w:t xml:space="preserve"> этап. Вводный (мотивационно - организационный)</w:t>
      </w:r>
    </w:p>
    <w:p w:rsidR="00FD715C" w:rsidRPr="00FD715C" w:rsidRDefault="00FD715C" w:rsidP="00A7133A">
      <w:pPr>
        <w:numPr>
          <w:ilvl w:val="0"/>
          <w:numId w:val="20"/>
        </w:numPr>
        <w:spacing w:line="240" w:lineRule="auto"/>
        <w:contextualSpacing/>
        <w:jc w:val="both"/>
        <w:rPr>
          <w:rFonts w:ascii="Times New Roman" w:hAnsi="Times New Roman"/>
          <w:sz w:val="28"/>
          <w:szCs w:val="28"/>
        </w:rPr>
      </w:pPr>
      <w:r w:rsidRPr="00FD715C">
        <w:rPr>
          <w:rFonts w:ascii="Times New Roman" w:hAnsi="Times New Roman"/>
          <w:sz w:val="28"/>
          <w:szCs w:val="28"/>
        </w:rPr>
        <w:t>На этапе организации деятельности учащихся используется интерактивный приём «Контакт», мотивирующий обучающихся на сотрудничество в группах, связанный с идеей эпизода романа, идеей урока: «человек должен жить не один, а вместе со всеми».</w:t>
      </w:r>
    </w:p>
    <w:p w:rsidR="00FD715C" w:rsidRPr="00FD715C" w:rsidRDefault="00FD715C" w:rsidP="00A7133A">
      <w:pPr>
        <w:numPr>
          <w:ilvl w:val="0"/>
          <w:numId w:val="20"/>
        </w:numPr>
        <w:spacing w:line="240" w:lineRule="auto"/>
        <w:contextualSpacing/>
        <w:jc w:val="both"/>
        <w:rPr>
          <w:rFonts w:ascii="Times New Roman" w:hAnsi="Times New Roman"/>
          <w:sz w:val="28"/>
          <w:szCs w:val="28"/>
        </w:rPr>
      </w:pPr>
      <w:r w:rsidRPr="00FD715C">
        <w:rPr>
          <w:rFonts w:ascii="Times New Roman" w:hAnsi="Times New Roman"/>
          <w:sz w:val="28"/>
          <w:szCs w:val="28"/>
        </w:rPr>
        <w:t>Приём «Дерево ожиданий» направлен на рефлексию учащихся. Изображение дерева также отождествляется с одним из анализируемых образов эпизода – образом дуба. Начало урока - дерево без листвы; конец урока - дерево, возродившееся к жизни (оправдавшиеся ожидания учащихся).</w:t>
      </w:r>
    </w:p>
    <w:p w:rsidR="00FD715C" w:rsidRPr="00FD715C" w:rsidRDefault="00FD715C" w:rsidP="00A7133A">
      <w:pPr>
        <w:numPr>
          <w:ilvl w:val="0"/>
          <w:numId w:val="20"/>
        </w:numPr>
        <w:spacing w:line="240" w:lineRule="auto"/>
        <w:contextualSpacing/>
        <w:jc w:val="both"/>
        <w:rPr>
          <w:rFonts w:ascii="Times New Roman" w:hAnsi="Times New Roman"/>
          <w:sz w:val="28"/>
          <w:szCs w:val="28"/>
        </w:rPr>
      </w:pPr>
      <w:r w:rsidRPr="00FD715C">
        <w:rPr>
          <w:rFonts w:ascii="Times New Roman" w:hAnsi="Times New Roman"/>
          <w:sz w:val="28"/>
          <w:szCs w:val="28"/>
        </w:rPr>
        <w:t>На стадии актуализации использована технология развития критического мышления. Выход на тему и цель урока учащиеся осуществляют через ассоциативный ряд, связанный с ключевым понятием «возрождение».</w:t>
      </w:r>
    </w:p>
    <w:p w:rsidR="00FD715C" w:rsidRDefault="00FD715C" w:rsidP="00366A22">
      <w:pPr>
        <w:spacing w:line="240" w:lineRule="auto"/>
        <w:ind w:left="360"/>
        <w:jc w:val="both"/>
        <w:rPr>
          <w:rFonts w:ascii="Times New Roman" w:hAnsi="Times New Roman"/>
          <w:b/>
          <w:sz w:val="28"/>
          <w:szCs w:val="28"/>
        </w:rPr>
      </w:pPr>
    </w:p>
    <w:p w:rsidR="00FD715C" w:rsidRPr="00FD715C" w:rsidRDefault="00FD715C" w:rsidP="00366A22">
      <w:pPr>
        <w:spacing w:line="240" w:lineRule="auto"/>
        <w:ind w:left="360"/>
        <w:jc w:val="both"/>
        <w:rPr>
          <w:rFonts w:ascii="Times New Roman" w:hAnsi="Times New Roman"/>
          <w:b/>
          <w:sz w:val="28"/>
          <w:szCs w:val="28"/>
        </w:rPr>
      </w:pPr>
      <w:r w:rsidRPr="00FD715C">
        <w:rPr>
          <w:rFonts w:ascii="Times New Roman" w:hAnsi="Times New Roman"/>
          <w:b/>
          <w:sz w:val="28"/>
          <w:szCs w:val="28"/>
        </w:rPr>
        <w:t>Универсальные учебные действия, формируемые на данном этапе урока</w:t>
      </w:r>
    </w:p>
    <w:p w:rsidR="00FD715C" w:rsidRPr="00FD715C" w:rsidRDefault="00FD715C" w:rsidP="00366A22">
      <w:pPr>
        <w:suppressAutoHyphens/>
        <w:spacing w:before="100" w:beforeAutospacing="1" w:after="100" w:afterAutospacing="1" w:line="240" w:lineRule="auto"/>
        <w:jc w:val="both"/>
        <w:rPr>
          <w:rFonts w:ascii="Times New Roman" w:eastAsia="Symbol" w:hAnsi="Times New Roman"/>
          <w:sz w:val="28"/>
          <w:szCs w:val="28"/>
          <w:lang w:eastAsia="ar-SA"/>
        </w:rPr>
      </w:pPr>
      <w:r w:rsidRPr="00FD715C">
        <w:rPr>
          <w:rFonts w:ascii="Times New Roman" w:hAnsi="Times New Roman"/>
          <w:bCs/>
          <w:sz w:val="28"/>
          <w:szCs w:val="28"/>
          <w:lang w:eastAsia="ar-SA"/>
        </w:rPr>
        <w:lastRenderedPageBreak/>
        <w:t xml:space="preserve">       На данном этапе урока происходит освоение учащимися регулятивных</w:t>
      </w:r>
      <w:r w:rsidRPr="00FD715C">
        <w:rPr>
          <w:rFonts w:ascii="Times New Roman" w:hAnsi="Times New Roman"/>
          <w:bCs/>
          <w:i/>
          <w:sz w:val="28"/>
          <w:szCs w:val="28"/>
          <w:lang w:eastAsia="ar-SA"/>
        </w:rPr>
        <w:t xml:space="preserve"> </w:t>
      </w:r>
      <w:r w:rsidRPr="00FD715C">
        <w:rPr>
          <w:rFonts w:ascii="Times New Roman" w:hAnsi="Times New Roman"/>
          <w:bCs/>
          <w:sz w:val="28"/>
          <w:szCs w:val="28"/>
          <w:lang w:eastAsia="ar-SA"/>
        </w:rPr>
        <w:t>УУД</w:t>
      </w:r>
      <w:r w:rsidRPr="00FD715C">
        <w:rPr>
          <w:rFonts w:ascii="Times New Roman" w:hAnsi="Times New Roman"/>
          <w:bCs/>
          <w:i/>
          <w:sz w:val="28"/>
          <w:szCs w:val="28"/>
          <w:lang w:eastAsia="ar-SA"/>
        </w:rPr>
        <w:t xml:space="preserve">, </w:t>
      </w:r>
      <w:r w:rsidRPr="00FD715C">
        <w:rPr>
          <w:rFonts w:ascii="Times New Roman" w:hAnsi="Times New Roman"/>
          <w:bCs/>
          <w:sz w:val="28"/>
          <w:szCs w:val="28"/>
          <w:lang w:eastAsia="ar-SA"/>
        </w:rPr>
        <w:t xml:space="preserve">отражающих умения учащихся </w:t>
      </w:r>
      <w:r w:rsidRPr="00FD715C">
        <w:rPr>
          <w:rFonts w:ascii="Times New Roman" w:hAnsi="Times New Roman"/>
          <w:sz w:val="28"/>
          <w:szCs w:val="28"/>
          <w:lang w:eastAsia="ar-SA"/>
        </w:rPr>
        <w:t xml:space="preserve">определять цель деятельности на уроке, </w:t>
      </w:r>
      <w:r w:rsidRPr="00FD715C">
        <w:rPr>
          <w:rFonts w:ascii="Times New Roman" w:eastAsia="Symbol" w:hAnsi="Times New Roman"/>
          <w:sz w:val="28"/>
          <w:szCs w:val="28"/>
          <w:lang w:eastAsia="ar-SA"/>
        </w:rPr>
        <w:t xml:space="preserve">устанавливать причинно-следственные связи  между объектами.  </w:t>
      </w:r>
    </w:p>
    <w:p w:rsidR="00FD715C" w:rsidRPr="00FD715C" w:rsidRDefault="00FD715C" w:rsidP="00366A22">
      <w:pPr>
        <w:spacing w:line="240" w:lineRule="auto"/>
        <w:jc w:val="both"/>
        <w:rPr>
          <w:rFonts w:ascii="Times New Roman" w:hAnsi="Times New Roman"/>
          <w:b/>
          <w:sz w:val="28"/>
          <w:szCs w:val="28"/>
        </w:rPr>
      </w:pPr>
      <w:r w:rsidRPr="00FD715C">
        <w:rPr>
          <w:rFonts w:ascii="Times New Roman" w:hAnsi="Times New Roman"/>
          <w:b/>
          <w:sz w:val="28"/>
          <w:szCs w:val="28"/>
          <w:lang w:val="en-US"/>
        </w:rPr>
        <w:t>II</w:t>
      </w:r>
      <w:r w:rsidRPr="00FD715C">
        <w:rPr>
          <w:rFonts w:ascii="Times New Roman" w:hAnsi="Times New Roman"/>
          <w:b/>
          <w:sz w:val="28"/>
          <w:szCs w:val="28"/>
        </w:rPr>
        <w:t xml:space="preserve"> этап. Основной (информационно – аналитический)</w:t>
      </w:r>
    </w:p>
    <w:p w:rsidR="00FD715C" w:rsidRPr="00FD715C" w:rsidRDefault="00FD715C" w:rsidP="00A7133A">
      <w:pPr>
        <w:numPr>
          <w:ilvl w:val="0"/>
          <w:numId w:val="21"/>
        </w:numPr>
        <w:suppressAutoHyphens/>
        <w:spacing w:before="100" w:beforeAutospacing="1" w:after="100" w:afterAutospacing="1" w:line="240" w:lineRule="auto"/>
        <w:contextualSpacing/>
        <w:jc w:val="both"/>
        <w:rPr>
          <w:rFonts w:ascii="Times New Roman" w:hAnsi="Times New Roman"/>
          <w:sz w:val="28"/>
          <w:szCs w:val="28"/>
        </w:rPr>
      </w:pPr>
      <w:r w:rsidRPr="00FD715C">
        <w:rPr>
          <w:rFonts w:ascii="Times New Roman" w:hAnsi="Times New Roman"/>
          <w:sz w:val="28"/>
          <w:szCs w:val="28"/>
        </w:rPr>
        <w:t xml:space="preserve">На данном этапе урока организуется </w:t>
      </w:r>
      <w:r w:rsidRPr="00FD715C">
        <w:rPr>
          <w:rFonts w:ascii="Times New Roman" w:hAnsi="Times New Roman"/>
          <w:b/>
          <w:sz w:val="28"/>
          <w:szCs w:val="28"/>
        </w:rPr>
        <w:t>исследование</w:t>
      </w:r>
      <w:r>
        <w:rPr>
          <w:rFonts w:ascii="Times New Roman" w:hAnsi="Times New Roman"/>
          <w:sz w:val="28"/>
          <w:szCs w:val="28"/>
        </w:rPr>
        <w:t xml:space="preserve"> (</w:t>
      </w:r>
      <w:r w:rsidRPr="00FD715C">
        <w:rPr>
          <w:rFonts w:ascii="Times New Roman" w:hAnsi="Times New Roman"/>
          <w:sz w:val="28"/>
          <w:szCs w:val="28"/>
        </w:rPr>
        <w:t xml:space="preserve">«Система творческих заданий»), связанное с анализом  эпизода встречи князя Андрея с дубом. Учащиеся самостоятельно выходят на проблему поиска, и только потом  учитель задаёт вопрос: «Какие средства языка помогают автору раскрыть перемены, происходящие в душе Андрея Болконского?» Работа организуется в группах.  </w:t>
      </w:r>
      <w:r w:rsidRPr="00FD715C">
        <w:rPr>
          <w:rFonts w:ascii="Times New Roman" w:hAnsi="Times New Roman"/>
          <w:bCs/>
          <w:sz w:val="28"/>
          <w:szCs w:val="28"/>
        </w:rPr>
        <w:t xml:space="preserve">Цель работы – на основе анализа текста отрывка показать возрождение души героя. Ученикам предлагается </w:t>
      </w:r>
      <w:r w:rsidRPr="00FD715C">
        <w:rPr>
          <w:rFonts w:ascii="Times New Roman" w:hAnsi="Times New Roman"/>
          <w:b/>
          <w:bCs/>
          <w:sz w:val="28"/>
          <w:szCs w:val="28"/>
        </w:rPr>
        <w:t>самостоятельно</w:t>
      </w:r>
      <w:r w:rsidRPr="00FD715C">
        <w:rPr>
          <w:rFonts w:ascii="Times New Roman" w:hAnsi="Times New Roman"/>
          <w:bCs/>
          <w:sz w:val="28"/>
          <w:szCs w:val="28"/>
        </w:rPr>
        <w:t xml:space="preserve"> определить направления исследования, разработать алгоритм деятельности, установить межпредметные связи.  Каждая группа  ведёт исследование текста на определённом уровне,  характеризуя роль композиции эпизода </w:t>
      </w:r>
      <w:r w:rsidRPr="00FD715C">
        <w:rPr>
          <w:rFonts w:ascii="Times New Roman" w:hAnsi="Times New Roman"/>
          <w:sz w:val="28"/>
          <w:szCs w:val="28"/>
        </w:rPr>
        <w:t xml:space="preserve">в раскрытии возрождения души князя Андрея; лексические и синтаксические средства, помогающие автору передать душевное состояние  героя. Результаты исследования оформляются в сводную таблицу. В заключение работы учащиеся самостоятельно делают микровыводы  по основным этапам исследования, общий вывод по идейному содержанию отрывка, определяют  роль эпизода в ткани повествования. </w:t>
      </w:r>
    </w:p>
    <w:p w:rsidR="00FD715C" w:rsidRPr="00FD715C" w:rsidRDefault="00FD715C" w:rsidP="00A7133A">
      <w:pPr>
        <w:numPr>
          <w:ilvl w:val="0"/>
          <w:numId w:val="21"/>
        </w:numPr>
        <w:spacing w:line="240" w:lineRule="auto"/>
        <w:contextualSpacing/>
        <w:jc w:val="both"/>
        <w:rPr>
          <w:rFonts w:ascii="Times New Roman" w:hAnsi="Times New Roman"/>
          <w:bCs/>
          <w:sz w:val="28"/>
          <w:szCs w:val="28"/>
        </w:rPr>
      </w:pPr>
      <w:r w:rsidRPr="00FD715C">
        <w:rPr>
          <w:rFonts w:ascii="Times New Roman" w:hAnsi="Times New Roman"/>
          <w:sz w:val="28"/>
          <w:szCs w:val="28"/>
        </w:rPr>
        <w:t xml:space="preserve">На следующем этапе учащиеся выполняют </w:t>
      </w:r>
      <w:r w:rsidRPr="00FD715C">
        <w:rPr>
          <w:rFonts w:ascii="Times New Roman" w:hAnsi="Times New Roman"/>
          <w:b/>
          <w:sz w:val="28"/>
          <w:szCs w:val="28"/>
        </w:rPr>
        <w:t>задание на освоение</w:t>
      </w:r>
      <w:r w:rsidRPr="00FD715C">
        <w:rPr>
          <w:rFonts w:ascii="Times New Roman" w:hAnsi="Times New Roman"/>
          <w:sz w:val="28"/>
          <w:szCs w:val="28"/>
        </w:rPr>
        <w:t xml:space="preserve"> ситуации. Учащимся предлагается решить проблему, с которой сталкивается герой произведения, поставив себя на его место. «Как надо жить: </w:t>
      </w:r>
      <w:r w:rsidRPr="00FD715C">
        <w:rPr>
          <w:rFonts w:ascii="Times New Roman" w:hAnsi="Times New Roman"/>
          <w:bCs/>
          <w:sz w:val="28"/>
          <w:szCs w:val="28"/>
        </w:rPr>
        <w:t>одному или вместе со всеми?» Отвечая на данный вопрос, обучающиеся, раскрывают свою позицию, согласуя её с позицией других членов группы.</w:t>
      </w:r>
    </w:p>
    <w:p w:rsidR="00FD715C" w:rsidRPr="00FD715C" w:rsidRDefault="00FD715C" w:rsidP="00366A22">
      <w:pPr>
        <w:spacing w:line="240" w:lineRule="auto"/>
        <w:jc w:val="both"/>
        <w:rPr>
          <w:rFonts w:ascii="Times New Roman" w:hAnsi="Times New Roman"/>
          <w:b/>
          <w:sz w:val="28"/>
          <w:szCs w:val="28"/>
        </w:rPr>
      </w:pPr>
      <w:r w:rsidRPr="00FD715C">
        <w:rPr>
          <w:rFonts w:ascii="Times New Roman" w:hAnsi="Times New Roman"/>
          <w:b/>
          <w:sz w:val="28"/>
          <w:szCs w:val="28"/>
        </w:rPr>
        <w:t>Универсальные учебные действия, формируемые на данном этапе урока</w:t>
      </w:r>
    </w:p>
    <w:p w:rsidR="00FD715C" w:rsidRPr="00FD715C" w:rsidRDefault="00FD715C" w:rsidP="00366A22">
      <w:pPr>
        <w:tabs>
          <w:tab w:val="left" w:pos="284"/>
        </w:tabs>
        <w:suppressAutoHyphens/>
        <w:snapToGrid w:val="0"/>
        <w:spacing w:before="100" w:beforeAutospacing="1" w:after="100" w:afterAutospacing="1" w:line="240" w:lineRule="auto"/>
        <w:jc w:val="both"/>
        <w:rPr>
          <w:rFonts w:ascii="Times New Roman" w:hAnsi="Times New Roman"/>
          <w:sz w:val="28"/>
          <w:szCs w:val="28"/>
        </w:rPr>
      </w:pPr>
      <w:r w:rsidRPr="00FD715C">
        <w:rPr>
          <w:rFonts w:ascii="Times New Roman" w:hAnsi="Times New Roman"/>
          <w:bCs/>
          <w:sz w:val="28"/>
          <w:szCs w:val="28"/>
          <w:lang w:eastAsia="ar-SA"/>
        </w:rPr>
        <w:t xml:space="preserve">      На данном этапе урока происходит освоение учащимися </w:t>
      </w:r>
      <w:r w:rsidRPr="00FD715C">
        <w:rPr>
          <w:rFonts w:ascii="Times New Roman" w:hAnsi="Times New Roman"/>
          <w:b/>
          <w:sz w:val="28"/>
          <w:szCs w:val="28"/>
        </w:rPr>
        <w:t>личностных УУД</w:t>
      </w:r>
      <w:r w:rsidRPr="00FD715C">
        <w:rPr>
          <w:rFonts w:ascii="Times New Roman" w:hAnsi="Times New Roman"/>
          <w:sz w:val="28"/>
          <w:szCs w:val="28"/>
        </w:rPr>
        <w:t xml:space="preserve">, отражающих способность   </w:t>
      </w:r>
      <w:r w:rsidRPr="00FD715C">
        <w:rPr>
          <w:rFonts w:ascii="Times New Roman" w:eastAsia="Symbol" w:hAnsi="Times New Roman"/>
          <w:sz w:val="28"/>
          <w:szCs w:val="28"/>
          <w:lang w:eastAsia="ar-SA"/>
        </w:rPr>
        <w:t>идентифицировать себя с принадлежностью к обществу, соотносить поступок с моральной нормой, умения</w:t>
      </w:r>
      <w:r w:rsidRPr="00FD715C">
        <w:rPr>
          <w:rFonts w:ascii="Times New Roman" w:hAnsi="Times New Roman"/>
          <w:sz w:val="28"/>
          <w:szCs w:val="28"/>
        </w:rPr>
        <w:t xml:space="preserve"> применять правила делового сотрудничества;</w:t>
      </w:r>
    </w:p>
    <w:p w:rsidR="00FD715C" w:rsidRPr="00FD715C" w:rsidRDefault="00FD715C" w:rsidP="00366A22">
      <w:pPr>
        <w:tabs>
          <w:tab w:val="left" w:pos="284"/>
        </w:tabs>
        <w:suppressAutoHyphens/>
        <w:snapToGrid w:val="0"/>
        <w:spacing w:before="100" w:beforeAutospacing="1" w:after="100" w:afterAutospacing="1" w:line="240" w:lineRule="auto"/>
        <w:jc w:val="both"/>
        <w:rPr>
          <w:rFonts w:ascii="Times New Roman" w:hAnsi="Times New Roman"/>
          <w:sz w:val="28"/>
          <w:szCs w:val="28"/>
        </w:rPr>
      </w:pPr>
      <w:r w:rsidRPr="00FD715C">
        <w:rPr>
          <w:rFonts w:ascii="Times New Roman" w:hAnsi="Times New Roman"/>
          <w:sz w:val="28"/>
          <w:szCs w:val="28"/>
        </w:rPr>
        <w:t xml:space="preserve"> </w:t>
      </w:r>
      <w:r w:rsidRPr="00FD715C">
        <w:rPr>
          <w:rFonts w:ascii="Times New Roman" w:hAnsi="Times New Roman"/>
          <w:b/>
          <w:bCs/>
          <w:sz w:val="28"/>
          <w:szCs w:val="28"/>
          <w:lang w:eastAsia="ar-SA"/>
        </w:rPr>
        <w:t>предметных</w:t>
      </w:r>
      <w:r w:rsidRPr="00FD715C">
        <w:rPr>
          <w:rFonts w:ascii="Times New Roman" w:hAnsi="Times New Roman"/>
          <w:bCs/>
          <w:sz w:val="28"/>
          <w:szCs w:val="28"/>
          <w:lang w:eastAsia="ar-SA"/>
        </w:rPr>
        <w:t xml:space="preserve"> результатов, связанных с умением производить комплексный анализ текста, определять особенности композиции произведения, выразительные средства языка, применять эти знания на практике, в процессе подготовки к ГИА;</w:t>
      </w:r>
      <w:r w:rsidRPr="00FD715C">
        <w:rPr>
          <w:rFonts w:ascii="Times New Roman" w:hAnsi="Times New Roman"/>
          <w:sz w:val="28"/>
          <w:szCs w:val="28"/>
        </w:rPr>
        <w:t xml:space="preserve"> </w:t>
      </w:r>
    </w:p>
    <w:p w:rsidR="00FD715C" w:rsidRPr="00FD715C" w:rsidRDefault="00FD715C" w:rsidP="00366A22">
      <w:pPr>
        <w:tabs>
          <w:tab w:val="left" w:pos="284"/>
        </w:tabs>
        <w:suppressAutoHyphens/>
        <w:snapToGrid w:val="0"/>
        <w:spacing w:before="100" w:beforeAutospacing="1" w:after="100" w:afterAutospacing="1" w:line="240" w:lineRule="auto"/>
        <w:jc w:val="both"/>
        <w:rPr>
          <w:rFonts w:ascii="Times New Roman" w:hAnsi="Times New Roman"/>
          <w:sz w:val="28"/>
          <w:szCs w:val="28"/>
        </w:rPr>
      </w:pPr>
      <w:r w:rsidRPr="00FD715C">
        <w:rPr>
          <w:rFonts w:ascii="Times New Roman" w:hAnsi="Times New Roman"/>
          <w:b/>
          <w:sz w:val="28"/>
          <w:szCs w:val="28"/>
        </w:rPr>
        <w:t>регулятивных УУД</w:t>
      </w:r>
      <w:r w:rsidRPr="00FD715C">
        <w:rPr>
          <w:rFonts w:ascii="Times New Roman" w:hAnsi="Times New Roman"/>
          <w:sz w:val="28"/>
          <w:szCs w:val="28"/>
        </w:rPr>
        <w:t xml:space="preserve">, раскрывающих  способность  </w:t>
      </w:r>
      <w:r w:rsidRPr="00FD715C">
        <w:rPr>
          <w:rFonts w:ascii="Times New Roman" w:hAnsi="Times New Roman"/>
          <w:sz w:val="28"/>
          <w:szCs w:val="28"/>
          <w:lang w:eastAsia="ar-SA"/>
        </w:rPr>
        <w:t>работать по плану-алгоритму,</w:t>
      </w:r>
      <w:r w:rsidRPr="00FD715C">
        <w:rPr>
          <w:rFonts w:ascii="Times New Roman" w:hAnsi="Times New Roman"/>
          <w:sz w:val="28"/>
          <w:szCs w:val="28"/>
        </w:rPr>
        <w:t xml:space="preserve">  </w:t>
      </w:r>
      <w:r w:rsidRPr="00FD715C">
        <w:rPr>
          <w:rFonts w:ascii="Times New Roman" w:hAnsi="Times New Roman"/>
          <w:sz w:val="28"/>
          <w:szCs w:val="28"/>
          <w:lang w:eastAsia="ar-SA"/>
        </w:rPr>
        <w:t xml:space="preserve">корректировать свою деятельность; </w:t>
      </w:r>
      <w:r w:rsidRPr="00FD715C">
        <w:rPr>
          <w:rFonts w:ascii="Times New Roman" w:hAnsi="Times New Roman"/>
          <w:sz w:val="28"/>
          <w:szCs w:val="28"/>
        </w:rPr>
        <w:t xml:space="preserve"> </w:t>
      </w:r>
    </w:p>
    <w:p w:rsidR="00FD715C" w:rsidRPr="00FD715C" w:rsidRDefault="00FD715C" w:rsidP="00366A22">
      <w:pPr>
        <w:tabs>
          <w:tab w:val="left" w:pos="284"/>
        </w:tabs>
        <w:suppressAutoHyphens/>
        <w:snapToGrid w:val="0"/>
        <w:spacing w:before="100" w:beforeAutospacing="1" w:after="100" w:afterAutospacing="1" w:line="240" w:lineRule="auto"/>
        <w:jc w:val="both"/>
        <w:rPr>
          <w:rFonts w:ascii="Times New Roman" w:hAnsi="Times New Roman"/>
          <w:sz w:val="28"/>
          <w:szCs w:val="28"/>
        </w:rPr>
      </w:pPr>
      <w:r w:rsidRPr="00FD715C">
        <w:rPr>
          <w:rFonts w:ascii="Times New Roman" w:hAnsi="Times New Roman"/>
          <w:b/>
          <w:sz w:val="28"/>
          <w:szCs w:val="28"/>
        </w:rPr>
        <w:lastRenderedPageBreak/>
        <w:t>познавательных УУД</w:t>
      </w:r>
      <w:r w:rsidRPr="00FD715C">
        <w:rPr>
          <w:rFonts w:ascii="Times New Roman" w:hAnsi="Times New Roman"/>
          <w:sz w:val="28"/>
          <w:szCs w:val="28"/>
        </w:rPr>
        <w:t xml:space="preserve">, отражающих умения </w:t>
      </w:r>
      <w:r w:rsidRPr="00FD715C">
        <w:rPr>
          <w:rFonts w:ascii="Times New Roman" w:eastAsia="Symbol" w:hAnsi="Times New Roman"/>
          <w:sz w:val="28"/>
          <w:szCs w:val="28"/>
          <w:lang w:eastAsia="ar-SA"/>
        </w:rPr>
        <w:t>сопоставлять объекты; приводить примеры в качестве доказательства выдвигаемых положений;</w:t>
      </w:r>
      <w:r w:rsidRPr="00FD715C">
        <w:rPr>
          <w:rFonts w:ascii="Times New Roman" w:hAnsi="Times New Roman"/>
          <w:sz w:val="28"/>
          <w:szCs w:val="28"/>
          <w:lang w:eastAsia="ar-SA"/>
        </w:rPr>
        <w:t xml:space="preserve"> </w:t>
      </w:r>
      <w:r w:rsidRPr="00FD715C">
        <w:rPr>
          <w:rFonts w:ascii="Times New Roman" w:eastAsia="Symbol" w:hAnsi="Times New Roman"/>
          <w:sz w:val="28"/>
          <w:szCs w:val="28"/>
          <w:lang w:eastAsia="ar-SA"/>
        </w:rPr>
        <w:t>устанавливать причинно-следственные связи  между объектами,</w:t>
      </w:r>
      <w:r w:rsidRPr="00FD715C">
        <w:rPr>
          <w:rFonts w:ascii="Times New Roman" w:hAnsi="Times New Roman"/>
          <w:sz w:val="28"/>
          <w:szCs w:val="28"/>
        </w:rPr>
        <w:t xml:space="preserve"> анализировать результаты исследований; </w:t>
      </w:r>
    </w:p>
    <w:p w:rsidR="00FD715C" w:rsidRPr="00FD715C" w:rsidRDefault="00FD715C" w:rsidP="00366A22">
      <w:pPr>
        <w:tabs>
          <w:tab w:val="left" w:pos="284"/>
        </w:tabs>
        <w:suppressAutoHyphens/>
        <w:snapToGrid w:val="0"/>
        <w:spacing w:before="100" w:beforeAutospacing="1" w:after="100" w:afterAutospacing="1" w:line="240" w:lineRule="auto"/>
        <w:jc w:val="both"/>
        <w:rPr>
          <w:rFonts w:ascii="Times New Roman" w:eastAsia="Symbol" w:hAnsi="Times New Roman"/>
          <w:sz w:val="28"/>
          <w:szCs w:val="28"/>
          <w:lang w:eastAsia="ar-SA"/>
        </w:rPr>
      </w:pPr>
      <w:r w:rsidRPr="00FD715C">
        <w:rPr>
          <w:rFonts w:ascii="Times New Roman" w:hAnsi="Times New Roman"/>
          <w:sz w:val="28"/>
          <w:szCs w:val="28"/>
        </w:rPr>
        <w:t xml:space="preserve">а также </w:t>
      </w:r>
      <w:r w:rsidRPr="00FD715C">
        <w:rPr>
          <w:rFonts w:ascii="Times New Roman" w:hAnsi="Times New Roman"/>
          <w:b/>
          <w:sz w:val="28"/>
          <w:szCs w:val="28"/>
        </w:rPr>
        <w:t>коммуникативных универсальных учебных действий</w:t>
      </w:r>
      <w:r w:rsidRPr="00FD715C">
        <w:rPr>
          <w:rFonts w:ascii="Times New Roman" w:hAnsi="Times New Roman"/>
          <w:sz w:val="28"/>
          <w:szCs w:val="28"/>
        </w:rPr>
        <w:t xml:space="preserve">, раскрывающих умения работать с текстом, </w:t>
      </w:r>
      <w:r w:rsidRPr="00FD715C">
        <w:rPr>
          <w:rFonts w:ascii="Times New Roman" w:hAnsi="Times New Roman"/>
          <w:sz w:val="28"/>
          <w:szCs w:val="28"/>
          <w:lang w:eastAsia="ar-SA"/>
        </w:rPr>
        <w:t>воспринимать текст с учётом поставленной учебной задачи</w:t>
      </w:r>
      <w:r w:rsidRPr="00FD715C">
        <w:rPr>
          <w:rFonts w:ascii="Times New Roman" w:eastAsia="Symbol" w:hAnsi="Times New Roman"/>
          <w:sz w:val="28"/>
          <w:szCs w:val="28"/>
          <w:lang w:eastAsia="ar-SA"/>
        </w:rPr>
        <w:t>, находить в тексте информацию, необходимую для её решения, участвовать в учебном диалоге</w:t>
      </w:r>
      <w:r w:rsidRPr="00FD715C">
        <w:rPr>
          <w:rFonts w:ascii="Times New Roman" w:hAnsi="Times New Roman"/>
          <w:sz w:val="28"/>
          <w:szCs w:val="28"/>
        </w:rPr>
        <w:t>,</w:t>
      </w:r>
      <w:r w:rsidRPr="00FD715C">
        <w:rPr>
          <w:rFonts w:ascii="Times New Roman" w:eastAsia="Symbol" w:hAnsi="Times New Roman"/>
          <w:sz w:val="28"/>
          <w:szCs w:val="28"/>
          <w:lang w:eastAsia="ar-SA"/>
        </w:rPr>
        <w:t xml:space="preserve"> составлять устные монологические высказывания  по проблемному вопросу. </w:t>
      </w:r>
    </w:p>
    <w:p w:rsidR="00FD715C" w:rsidRPr="00C85E31" w:rsidRDefault="00FD715C" w:rsidP="00366A22">
      <w:pPr>
        <w:spacing w:line="240" w:lineRule="auto"/>
        <w:jc w:val="both"/>
        <w:rPr>
          <w:rFonts w:ascii="Times New Roman" w:hAnsi="Times New Roman"/>
          <w:b/>
          <w:sz w:val="28"/>
          <w:szCs w:val="28"/>
        </w:rPr>
      </w:pPr>
      <w:r w:rsidRPr="00C85E31">
        <w:rPr>
          <w:rFonts w:ascii="Times New Roman" w:hAnsi="Times New Roman"/>
          <w:b/>
          <w:sz w:val="28"/>
          <w:szCs w:val="28"/>
          <w:lang w:val="en-US"/>
        </w:rPr>
        <w:t>III</w:t>
      </w:r>
      <w:r w:rsidRPr="00C85E31">
        <w:rPr>
          <w:rFonts w:ascii="Times New Roman" w:hAnsi="Times New Roman"/>
          <w:b/>
          <w:sz w:val="28"/>
          <w:szCs w:val="28"/>
        </w:rPr>
        <w:t xml:space="preserve"> этап</w:t>
      </w:r>
      <w:r w:rsidRPr="00C85E31">
        <w:rPr>
          <w:rFonts w:ascii="Times New Roman" w:hAnsi="Times New Roman"/>
          <w:sz w:val="28"/>
          <w:szCs w:val="28"/>
        </w:rPr>
        <w:t xml:space="preserve">. </w:t>
      </w:r>
      <w:r w:rsidRPr="00C85E31">
        <w:rPr>
          <w:rFonts w:ascii="Times New Roman" w:hAnsi="Times New Roman"/>
          <w:b/>
          <w:sz w:val="28"/>
          <w:szCs w:val="28"/>
        </w:rPr>
        <w:t>Заключительный (оценочно – рефлексивный)</w:t>
      </w:r>
    </w:p>
    <w:p w:rsidR="00FD715C" w:rsidRPr="00FD715C" w:rsidRDefault="00FD715C" w:rsidP="00A7133A">
      <w:pPr>
        <w:numPr>
          <w:ilvl w:val="0"/>
          <w:numId w:val="22"/>
        </w:numPr>
        <w:suppressAutoHyphens/>
        <w:spacing w:before="100" w:beforeAutospacing="1" w:after="100" w:afterAutospacing="1" w:line="240" w:lineRule="auto"/>
        <w:contextualSpacing/>
        <w:jc w:val="both"/>
        <w:rPr>
          <w:rFonts w:ascii="Times New Roman" w:hAnsi="Times New Roman"/>
          <w:sz w:val="28"/>
          <w:szCs w:val="28"/>
        </w:rPr>
      </w:pPr>
      <w:r w:rsidRPr="00FD715C">
        <w:rPr>
          <w:rFonts w:ascii="Times New Roman" w:hAnsi="Times New Roman"/>
          <w:sz w:val="28"/>
          <w:szCs w:val="28"/>
        </w:rPr>
        <w:t>На заключительном этапе урока ученики вместе с учителем выходят на актуальность творчества Л.Н. Толстого, а также на глубокий философский смысл эпизода произведения.</w:t>
      </w:r>
    </w:p>
    <w:p w:rsidR="00FD715C" w:rsidRPr="00FD715C" w:rsidRDefault="00FD715C" w:rsidP="00A7133A">
      <w:pPr>
        <w:numPr>
          <w:ilvl w:val="0"/>
          <w:numId w:val="22"/>
        </w:numPr>
        <w:suppressAutoHyphens/>
        <w:spacing w:before="100" w:beforeAutospacing="1" w:after="100" w:afterAutospacing="1" w:line="240" w:lineRule="auto"/>
        <w:contextualSpacing/>
        <w:jc w:val="both"/>
        <w:rPr>
          <w:rFonts w:ascii="Times New Roman" w:hAnsi="Times New Roman"/>
          <w:sz w:val="28"/>
          <w:szCs w:val="28"/>
        </w:rPr>
      </w:pPr>
      <w:r w:rsidRPr="00FD715C">
        <w:rPr>
          <w:rFonts w:ascii="Times New Roman" w:hAnsi="Times New Roman"/>
          <w:sz w:val="28"/>
          <w:szCs w:val="28"/>
        </w:rPr>
        <w:t>На этапе рефлексии учащиеся возвращаются к «Дереву ожиданий», оценивая свою работу на уроке. Рефлексия может быть проведена в форме анкетирования (см. приложение, опросный лист-анкета)</w:t>
      </w:r>
    </w:p>
    <w:p w:rsidR="00FD715C" w:rsidRPr="00FD715C" w:rsidRDefault="00FD715C" w:rsidP="00A7133A">
      <w:pPr>
        <w:numPr>
          <w:ilvl w:val="0"/>
          <w:numId w:val="22"/>
        </w:numPr>
        <w:suppressAutoHyphens/>
        <w:spacing w:before="100" w:beforeAutospacing="1" w:after="100" w:afterAutospacing="1" w:line="240" w:lineRule="auto"/>
        <w:contextualSpacing/>
        <w:jc w:val="both"/>
        <w:rPr>
          <w:rFonts w:ascii="Times New Roman" w:hAnsi="Times New Roman"/>
          <w:sz w:val="28"/>
          <w:szCs w:val="28"/>
        </w:rPr>
      </w:pPr>
      <w:r w:rsidRPr="00FD715C">
        <w:rPr>
          <w:rFonts w:ascii="Times New Roman" w:hAnsi="Times New Roman"/>
          <w:sz w:val="28"/>
          <w:szCs w:val="28"/>
        </w:rPr>
        <w:t>В заключение снова используется интерактивный приём «Контакт», который акцентирует внимание на важности сотрудничества в решении учебной задачи и придаёт логическую завершённость уроку.</w:t>
      </w:r>
    </w:p>
    <w:p w:rsidR="00FD715C" w:rsidRPr="00FD715C" w:rsidRDefault="00FD715C" w:rsidP="00A7133A">
      <w:pPr>
        <w:numPr>
          <w:ilvl w:val="0"/>
          <w:numId w:val="22"/>
        </w:numPr>
        <w:suppressAutoHyphens/>
        <w:spacing w:before="100" w:beforeAutospacing="1" w:after="100" w:afterAutospacing="1" w:line="240" w:lineRule="auto"/>
        <w:contextualSpacing/>
        <w:jc w:val="both"/>
        <w:rPr>
          <w:rFonts w:ascii="Times New Roman" w:hAnsi="Times New Roman"/>
          <w:sz w:val="28"/>
          <w:szCs w:val="28"/>
        </w:rPr>
      </w:pPr>
      <w:r w:rsidRPr="00FD715C">
        <w:rPr>
          <w:rFonts w:ascii="Times New Roman" w:hAnsi="Times New Roman"/>
          <w:sz w:val="28"/>
          <w:szCs w:val="28"/>
        </w:rPr>
        <w:t>В качестве домашнего задания предлагается сочинение -  творческая работа   (см. приложение «Система творческих заданий»). План сочинения согласуется с основными этапами исследования и анализа текста эпизода на уроке.</w:t>
      </w:r>
    </w:p>
    <w:p w:rsidR="00FD715C" w:rsidRPr="00FD715C" w:rsidRDefault="00FD715C" w:rsidP="00366A22">
      <w:pPr>
        <w:spacing w:line="240" w:lineRule="auto"/>
        <w:jc w:val="both"/>
        <w:rPr>
          <w:rFonts w:ascii="Times New Roman" w:hAnsi="Times New Roman"/>
          <w:b/>
          <w:sz w:val="28"/>
          <w:szCs w:val="28"/>
        </w:rPr>
      </w:pPr>
      <w:r w:rsidRPr="00FD715C">
        <w:rPr>
          <w:rFonts w:ascii="Times New Roman" w:hAnsi="Times New Roman"/>
          <w:b/>
          <w:sz w:val="28"/>
          <w:szCs w:val="28"/>
        </w:rPr>
        <w:t>Универсальные учебные действия, формируемые на данном этапе урока</w:t>
      </w:r>
    </w:p>
    <w:p w:rsidR="00FD715C" w:rsidRPr="00FD715C" w:rsidRDefault="00FD715C" w:rsidP="00366A22">
      <w:pPr>
        <w:pBdr>
          <w:bottom w:val="single" w:sz="12" w:space="1" w:color="auto"/>
        </w:pBdr>
        <w:spacing w:line="240" w:lineRule="auto"/>
        <w:jc w:val="both"/>
        <w:rPr>
          <w:rFonts w:ascii="Times New Roman" w:hAnsi="Times New Roman"/>
          <w:sz w:val="28"/>
          <w:szCs w:val="28"/>
          <w:lang w:eastAsia="ar-SA"/>
        </w:rPr>
      </w:pPr>
      <w:r w:rsidRPr="00FD715C">
        <w:rPr>
          <w:rFonts w:ascii="Times New Roman" w:hAnsi="Times New Roman"/>
          <w:bCs/>
          <w:sz w:val="28"/>
          <w:szCs w:val="28"/>
          <w:lang w:eastAsia="ar-SA"/>
        </w:rPr>
        <w:t xml:space="preserve">      На данном этапе урока происходит освоение учащимися регулятивных УУД, отражающих умения учащихся  </w:t>
      </w:r>
      <w:r w:rsidRPr="00FD715C">
        <w:rPr>
          <w:rFonts w:ascii="Times New Roman" w:hAnsi="Times New Roman"/>
          <w:sz w:val="28"/>
          <w:szCs w:val="28"/>
          <w:lang w:eastAsia="ar-SA"/>
        </w:rPr>
        <w:t>анализировать и оценивать собственную работу.</w:t>
      </w:r>
    </w:p>
    <w:p w:rsidR="00FD715C" w:rsidRPr="00FD715C" w:rsidRDefault="00FD715C" w:rsidP="00366A22">
      <w:pPr>
        <w:spacing w:line="240" w:lineRule="auto"/>
        <w:jc w:val="both"/>
        <w:rPr>
          <w:rFonts w:ascii="Times New Roman" w:hAnsi="Times New Roman"/>
          <w:sz w:val="28"/>
          <w:szCs w:val="28"/>
        </w:rPr>
      </w:pPr>
      <w:r w:rsidRPr="00FD715C">
        <w:rPr>
          <w:rFonts w:ascii="Times New Roman" w:hAnsi="Times New Roman"/>
          <w:sz w:val="28"/>
          <w:szCs w:val="28"/>
          <w:lang w:eastAsia="ar-SA"/>
        </w:rPr>
        <w:t xml:space="preserve">      Данная методическая разработка может быть использована в педагогической практике учителями русского языка и литературы. Материалы методической разработки были представлены в рамках работы</w:t>
      </w:r>
      <w:r w:rsidRPr="00FD715C">
        <w:rPr>
          <w:rFonts w:ascii="Times New Roman" w:hAnsi="Times New Roman"/>
          <w:sz w:val="24"/>
          <w:szCs w:val="24"/>
        </w:rPr>
        <w:t xml:space="preserve"> </w:t>
      </w:r>
      <w:r w:rsidRPr="00FD715C">
        <w:rPr>
          <w:rFonts w:ascii="Times New Roman" w:hAnsi="Times New Roman"/>
          <w:sz w:val="28"/>
          <w:szCs w:val="28"/>
        </w:rPr>
        <w:t>регионального круглый стола «Опыт реализации основных направлений внеурочной деятельности обучающихся в контексте требова</w:t>
      </w:r>
      <w:r w:rsidR="00B82869">
        <w:rPr>
          <w:rFonts w:ascii="Times New Roman" w:hAnsi="Times New Roman"/>
          <w:sz w:val="28"/>
          <w:szCs w:val="28"/>
        </w:rPr>
        <w:t>ний ФГОС нового поколения», 2014</w:t>
      </w:r>
      <w:r w:rsidRPr="00FD715C">
        <w:rPr>
          <w:rFonts w:ascii="Times New Roman" w:hAnsi="Times New Roman"/>
          <w:sz w:val="28"/>
          <w:szCs w:val="28"/>
        </w:rPr>
        <w:t xml:space="preserve"> г.; </w:t>
      </w:r>
      <w:r w:rsidRPr="00FD715C">
        <w:rPr>
          <w:rFonts w:ascii="Times New Roman" w:hAnsi="Times New Roman"/>
          <w:sz w:val="28"/>
          <w:szCs w:val="28"/>
          <w:lang w:val="en-US"/>
        </w:rPr>
        <w:t>VIII</w:t>
      </w:r>
      <w:r w:rsidRPr="00FD715C">
        <w:rPr>
          <w:rFonts w:ascii="Times New Roman" w:hAnsi="Times New Roman"/>
          <w:sz w:val="28"/>
          <w:szCs w:val="28"/>
        </w:rPr>
        <w:t xml:space="preserve"> областного форума победителей профессиональных конкурсов «Инновационный опыт педагогов Смоленской области как приоритетный ресурс развития регионального о</w:t>
      </w:r>
      <w:r w:rsidR="00B82869">
        <w:rPr>
          <w:rFonts w:ascii="Times New Roman" w:hAnsi="Times New Roman"/>
          <w:sz w:val="28"/>
          <w:szCs w:val="28"/>
        </w:rPr>
        <w:t>бразования», 2015</w:t>
      </w:r>
      <w:r w:rsidRPr="00FD715C">
        <w:rPr>
          <w:rFonts w:ascii="Times New Roman" w:hAnsi="Times New Roman"/>
          <w:sz w:val="28"/>
          <w:szCs w:val="28"/>
        </w:rPr>
        <w:t>г.</w:t>
      </w:r>
    </w:p>
    <w:p w:rsidR="00FD715C" w:rsidRPr="00FD715C" w:rsidRDefault="00FD715C" w:rsidP="00366A22">
      <w:pPr>
        <w:spacing w:line="240" w:lineRule="auto"/>
        <w:jc w:val="both"/>
        <w:rPr>
          <w:rFonts w:ascii="Times New Roman" w:hAnsi="Times New Roman"/>
          <w:sz w:val="28"/>
          <w:szCs w:val="28"/>
        </w:rPr>
      </w:pPr>
    </w:p>
    <w:p w:rsidR="00FD715C" w:rsidRDefault="00FD715C" w:rsidP="00366A22">
      <w:pPr>
        <w:spacing w:line="240" w:lineRule="auto"/>
        <w:jc w:val="both"/>
        <w:rPr>
          <w:rFonts w:ascii="Times New Roman" w:hAnsi="Times New Roman"/>
          <w:sz w:val="28"/>
          <w:szCs w:val="28"/>
        </w:rPr>
      </w:pPr>
    </w:p>
    <w:p w:rsidR="00B82869" w:rsidRPr="00FD715C" w:rsidRDefault="00B82869" w:rsidP="00366A22">
      <w:pPr>
        <w:spacing w:line="240" w:lineRule="auto"/>
        <w:jc w:val="both"/>
        <w:rPr>
          <w:rFonts w:ascii="Times New Roman" w:hAnsi="Times New Roman"/>
          <w:sz w:val="28"/>
          <w:szCs w:val="28"/>
        </w:rPr>
      </w:pPr>
    </w:p>
    <w:p w:rsidR="00FD715C" w:rsidRPr="00EF7E89" w:rsidRDefault="00496611" w:rsidP="00496611">
      <w:pPr>
        <w:spacing w:line="240" w:lineRule="auto"/>
        <w:jc w:val="center"/>
        <w:rPr>
          <w:rFonts w:ascii="Times New Roman" w:hAnsi="Times New Roman"/>
          <w:b/>
          <w:sz w:val="28"/>
          <w:szCs w:val="28"/>
        </w:rPr>
      </w:pPr>
      <w:r>
        <w:rPr>
          <w:rFonts w:ascii="Times New Roman" w:hAnsi="Times New Roman"/>
          <w:b/>
          <w:sz w:val="28"/>
          <w:szCs w:val="28"/>
        </w:rPr>
        <w:lastRenderedPageBreak/>
        <w:t>Ход урока</w:t>
      </w:r>
    </w:p>
    <w:p w:rsidR="00EF7E89" w:rsidRPr="00EF7E89" w:rsidRDefault="00EF7E89" w:rsidP="00366A22">
      <w:pPr>
        <w:spacing w:line="240" w:lineRule="auto"/>
        <w:jc w:val="both"/>
        <w:rPr>
          <w:rFonts w:ascii="Times New Roman" w:hAnsi="Times New Roman"/>
          <w:b/>
          <w:sz w:val="28"/>
          <w:szCs w:val="28"/>
        </w:rPr>
      </w:pPr>
      <w:r w:rsidRPr="00EF7E89">
        <w:rPr>
          <w:rFonts w:ascii="Times New Roman" w:hAnsi="Times New Roman"/>
          <w:b/>
          <w:sz w:val="28"/>
          <w:szCs w:val="28"/>
          <w:lang w:val="en-US"/>
        </w:rPr>
        <w:t>I</w:t>
      </w:r>
      <w:r w:rsidRPr="00EF7E89">
        <w:rPr>
          <w:rFonts w:ascii="Times New Roman" w:hAnsi="Times New Roman"/>
          <w:b/>
          <w:sz w:val="28"/>
          <w:szCs w:val="28"/>
        </w:rPr>
        <w:t xml:space="preserve"> этап. Вводный (мотивационно - организационный)</w:t>
      </w:r>
    </w:p>
    <w:p w:rsidR="00EF7E89" w:rsidRPr="00EF7E89" w:rsidRDefault="00EF7E89" w:rsidP="00A7133A">
      <w:pPr>
        <w:numPr>
          <w:ilvl w:val="0"/>
          <w:numId w:val="12"/>
        </w:numPr>
        <w:spacing w:line="240" w:lineRule="auto"/>
        <w:contextualSpacing/>
        <w:jc w:val="both"/>
        <w:rPr>
          <w:rFonts w:ascii="Times New Roman" w:hAnsi="Times New Roman"/>
          <w:b/>
          <w:sz w:val="28"/>
          <w:szCs w:val="28"/>
        </w:rPr>
      </w:pPr>
      <w:r w:rsidRPr="00EF7E89">
        <w:rPr>
          <w:rFonts w:ascii="Times New Roman" w:hAnsi="Times New Roman"/>
          <w:b/>
          <w:sz w:val="28"/>
          <w:szCs w:val="28"/>
        </w:rPr>
        <w:t>Организация деятельности учащихся (интерактивный приём «Контакт»)</w:t>
      </w:r>
    </w:p>
    <w:p w:rsidR="00EF7E89" w:rsidRPr="00EF7E89" w:rsidRDefault="00EF7E89" w:rsidP="00366A22">
      <w:pPr>
        <w:spacing w:line="240" w:lineRule="auto"/>
        <w:jc w:val="both"/>
        <w:rPr>
          <w:rFonts w:ascii="Times New Roman" w:hAnsi="Times New Roman"/>
          <w:sz w:val="28"/>
          <w:szCs w:val="28"/>
        </w:rPr>
      </w:pPr>
      <w:r w:rsidRPr="00EF7E89">
        <w:rPr>
          <w:rFonts w:ascii="Times New Roman" w:hAnsi="Times New Roman"/>
          <w:b/>
          <w:sz w:val="28"/>
          <w:szCs w:val="28"/>
        </w:rPr>
        <w:t xml:space="preserve">Учитель. </w:t>
      </w:r>
      <w:r w:rsidRPr="00EF7E89">
        <w:rPr>
          <w:rFonts w:ascii="Times New Roman" w:hAnsi="Times New Roman"/>
          <w:sz w:val="28"/>
          <w:szCs w:val="28"/>
        </w:rPr>
        <w:t xml:space="preserve">Здравствуйте! Я думаю, что у всех сегодня замечательное настроение и  урок наш обязательно пройдёт удачно. Возьмитесь, пожалуйста, за руки. Мне хотелось бы, чтобы в течение урока вы чувствовали поддержку друг друга, работали дружно, и тогда всё у нас обязательно получится. </w:t>
      </w:r>
    </w:p>
    <w:p w:rsidR="00EF7E89" w:rsidRPr="00EF7E89" w:rsidRDefault="00EF7E89" w:rsidP="00366A22">
      <w:pPr>
        <w:spacing w:line="240" w:lineRule="auto"/>
        <w:jc w:val="both"/>
        <w:rPr>
          <w:rFonts w:ascii="Times New Roman" w:hAnsi="Times New Roman"/>
          <w:b/>
          <w:sz w:val="28"/>
          <w:szCs w:val="28"/>
        </w:rPr>
      </w:pPr>
      <w:r w:rsidRPr="00EF7E89">
        <w:rPr>
          <w:rFonts w:ascii="Times New Roman" w:hAnsi="Times New Roman"/>
          <w:b/>
          <w:sz w:val="28"/>
          <w:szCs w:val="28"/>
        </w:rPr>
        <w:t>Интерактивный приём «Дерево ожиданий». (На доске</w:t>
      </w:r>
      <w:r>
        <w:rPr>
          <w:rFonts w:ascii="Times New Roman" w:hAnsi="Times New Roman"/>
          <w:b/>
          <w:sz w:val="28"/>
          <w:szCs w:val="28"/>
        </w:rPr>
        <w:t xml:space="preserve"> прикреплена иллюстрация с </w:t>
      </w:r>
      <w:r w:rsidRPr="00EF7E89">
        <w:rPr>
          <w:rFonts w:ascii="Times New Roman" w:hAnsi="Times New Roman"/>
          <w:b/>
          <w:sz w:val="28"/>
          <w:szCs w:val="28"/>
        </w:rPr>
        <w:t>изображением дуба)</w:t>
      </w:r>
    </w:p>
    <w:p w:rsidR="00EF7E89" w:rsidRPr="00EF7E89" w:rsidRDefault="00EF7E89" w:rsidP="00366A22">
      <w:pPr>
        <w:spacing w:line="240" w:lineRule="auto"/>
        <w:contextualSpacing/>
        <w:jc w:val="both"/>
        <w:rPr>
          <w:rFonts w:ascii="Times New Roman" w:hAnsi="Times New Roman"/>
          <w:sz w:val="28"/>
          <w:szCs w:val="28"/>
        </w:rPr>
      </w:pPr>
      <w:r w:rsidRPr="00EF7E89">
        <w:rPr>
          <w:rFonts w:ascii="Times New Roman" w:hAnsi="Times New Roman"/>
          <w:b/>
          <w:sz w:val="28"/>
          <w:szCs w:val="28"/>
        </w:rPr>
        <w:t>Учитель.</w:t>
      </w:r>
      <w:r w:rsidRPr="00EF7E89">
        <w:rPr>
          <w:rFonts w:ascii="Times New Roman" w:hAnsi="Times New Roman"/>
          <w:sz w:val="28"/>
          <w:szCs w:val="28"/>
        </w:rPr>
        <w:t xml:space="preserve"> Перед вами «Дерево ожиданий» - дуб. Но на нём пока нет листвы.                 Я надеюсь, что к концу урока наше дерево обязательно расцветёт, если ваши ожидания, связанные с уроком оправдаются.  Напишите, пожалуйста, на листках дуба, лежащих на парте, ваши ожидания.</w:t>
      </w:r>
    </w:p>
    <w:p w:rsidR="00EF7E89" w:rsidRPr="00EF7E89" w:rsidRDefault="00EF7E89" w:rsidP="00A7133A">
      <w:pPr>
        <w:numPr>
          <w:ilvl w:val="0"/>
          <w:numId w:val="12"/>
        </w:numPr>
        <w:spacing w:line="240" w:lineRule="auto"/>
        <w:contextualSpacing/>
        <w:jc w:val="both"/>
        <w:rPr>
          <w:rFonts w:ascii="Times New Roman" w:hAnsi="Times New Roman"/>
          <w:sz w:val="28"/>
          <w:szCs w:val="28"/>
        </w:rPr>
      </w:pPr>
      <w:r w:rsidRPr="00EF7E89">
        <w:rPr>
          <w:rFonts w:ascii="Times New Roman" w:hAnsi="Times New Roman"/>
          <w:b/>
          <w:sz w:val="28"/>
          <w:szCs w:val="28"/>
        </w:rPr>
        <w:t>Актуализация</w:t>
      </w:r>
    </w:p>
    <w:p w:rsidR="00EF7E89" w:rsidRPr="00EF7E89" w:rsidRDefault="00EF7E89" w:rsidP="00366A22">
      <w:pPr>
        <w:spacing w:line="240" w:lineRule="auto"/>
        <w:contextualSpacing/>
        <w:jc w:val="both"/>
        <w:rPr>
          <w:rFonts w:ascii="Times New Roman" w:hAnsi="Times New Roman"/>
          <w:sz w:val="28"/>
          <w:szCs w:val="28"/>
        </w:rPr>
      </w:pPr>
      <w:r w:rsidRPr="00EF7E89">
        <w:rPr>
          <w:rFonts w:ascii="Times New Roman" w:hAnsi="Times New Roman"/>
          <w:b/>
          <w:sz w:val="28"/>
          <w:szCs w:val="28"/>
        </w:rPr>
        <w:t>Учитель.</w:t>
      </w:r>
      <w:r w:rsidRPr="00EF7E89">
        <w:rPr>
          <w:rFonts w:ascii="Times New Roman" w:hAnsi="Times New Roman"/>
          <w:sz w:val="28"/>
          <w:szCs w:val="28"/>
        </w:rPr>
        <w:t xml:space="preserve"> Я предлагаю вам посмотреть фрагмент из кинофильма, который поможет нам  вернуться в увлекательный мир героев романа Л.Н. Толстого «Война и мир» и определить тему занятия.</w:t>
      </w:r>
    </w:p>
    <w:p w:rsidR="00EF7E89" w:rsidRPr="00EF7E89" w:rsidRDefault="00EF7E89" w:rsidP="00366A22">
      <w:pPr>
        <w:spacing w:line="240" w:lineRule="auto"/>
        <w:contextualSpacing/>
        <w:jc w:val="both"/>
        <w:rPr>
          <w:rFonts w:ascii="Times New Roman" w:hAnsi="Times New Roman"/>
          <w:sz w:val="28"/>
          <w:szCs w:val="28"/>
        </w:rPr>
      </w:pPr>
      <w:r w:rsidRPr="00EF7E89">
        <w:rPr>
          <w:rFonts w:ascii="Times New Roman" w:hAnsi="Times New Roman"/>
          <w:b/>
          <w:sz w:val="28"/>
          <w:szCs w:val="28"/>
        </w:rPr>
        <w:t>Видео. На экране -  эпизод из кинофильма «Война и мир» - вторая встреча князя Андрея с дубом.</w:t>
      </w:r>
    </w:p>
    <w:p w:rsidR="00EF7E89" w:rsidRPr="00EF7E89" w:rsidRDefault="00EF7E89" w:rsidP="00366A22">
      <w:pPr>
        <w:spacing w:line="240" w:lineRule="auto"/>
        <w:contextualSpacing/>
        <w:jc w:val="both"/>
        <w:rPr>
          <w:rFonts w:ascii="Times New Roman" w:hAnsi="Times New Roman"/>
          <w:b/>
          <w:sz w:val="28"/>
          <w:szCs w:val="28"/>
        </w:rPr>
      </w:pPr>
      <w:r w:rsidRPr="00EF7E89">
        <w:rPr>
          <w:rFonts w:ascii="Times New Roman" w:hAnsi="Times New Roman"/>
          <w:b/>
          <w:sz w:val="28"/>
          <w:szCs w:val="28"/>
        </w:rPr>
        <w:t>Вызов</w:t>
      </w:r>
    </w:p>
    <w:p w:rsidR="00EF7E89" w:rsidRPr="00EF7E89" w:rsidRDefault="00EF7E89" w:rsidP="00366A22">
      <w:pPr>
        <w:spacing w:line="240" w:lineRule="auto"/>
        <w:contextualSpacing/>
        <w:jc w:val="both"/>
        <w:rPr>
          <w:rFonts w:ascii="Times New Roman" w:hAnsi="Times New Roman"/>
          <w:sz w:val="28"/>
          <w:szCs w:val="28"/>
        </w:rPr>
      </w:pPr>
      <w:r w:rsidRPr="00EF7E89">
        <w:rPr>
          <w:rFonts w:ascii="Times New Roman" w:hAnsi="Times New Roman"/>
          <w:b/>
          <w:sz w:val="28"/>
          <w:szCs w:val="28"/>
        </w:rPr>
        <w:t>Учитель.</w:t>
      </w:r>
      <w:r w:rsidRPr="00EF7E89">
        <w:rPr>
          <w:rFonts w:ascii="Times New Roman" w:hAnsi="Times New Roman"/>
          <w:sz w:val="28"/>
          <w:szCs w:val="28"/>
        </w:rPr>
        <w:t xml:space="preserve"> Как вы думаете, о каком событии идёт речь в данном отрывке?</w:t>
      </w:r>
    </w:p>
    <w:p w:rsidR="00EF7E89" w:rsidRPr="00EF7E89" w:rsidRDefault="00EF7E89" w:rsidP="00366A22">
      <w:pPr>
        <w:spacing w:line="240" w:lineRule="auto"/>
        <w:contextualSpacing/>
        <w:jc w:val="both"/>
        <w:rPr>
          <w:rFonts w:ascii="Times New Roman" w:hAnsi="Times New Roman"/>
          <w:sz w:val="28"/>
          <w:szCs w:val="28"/>
        </w:rPr>
      </w:pPr>
      <w:r w:rsidRPr="00EF7E89">
        <w:rPr>
          <w:rFonts w:ascii="Times New Roman" w:hAnsi="Times New Roman"/>
          <w:sz w:val="28"/>
          <w:szCs w:val="28"/>
        </w:rPr>
        <w:t>Ученик. В данном отрывке показана вторая встреча князя  Андрея с дубом.</w:t>
      </w:r>
    </w:p>
    <w:p w:rsidR="00EF7E89" w:rsidRPr="00EF7E89" w:rsidRDefault="00EF7E89" w:rsidP="00366A22">
      <w:pPr>
        <w:spacing w:line="240" w:lineRule="auto"/>
        <w:contextualSpacing/>
        <w:jc w:val="both"/>
        <w:rPr>
          <w:rFonts w:ascii="Times New Roman" w:hAnsi="Times New Roman"/>
          <w:sz w:val="28"/>
          <w:szCs w:val="28"/>
        </w:rPr>
      </w:pPr>
      <w:r w:rsidRPr="00EF7E89">
        <w:rPr>
          <w:rFonts w:ascii="Times New Roman" w:hAnsi="Times New Roman"/>
          <w:b/>
          <w:sz w:val="28"/>
          <w:szCs w:val="28"/>
        </w:rPr>
        <w:t>Учитель.</w:t>
      </w:r>
      <w:r w:rsidRPr="00EF7E89">
        <w:rPr>
          <w:rFonts w:ascii="Times New Roman" w:hAnsi="Times New Roman"/>
          <w:sz w:val="28"/>
          <w:szCs w:val="28"/>
        </w:rPr>
        <w:t xml:space="preserve"> Когда происходит это событие в романе?</w:t>
      </w:r>
    </w:p>
    <w:p w:rsidR="00EF7E89" w:rsidRPr="00EF7E89" w:rsidRDefault="00EF7E89" w:rsidP="00366A22">
      <w:pPr>
        <w:spacing w:line="240" w:lineRule="auto"/>
        <w:contextualSpacing/>
        <w:jc w:val="both"/>
        <w:rPr>
          <w:rFonts w:ascii="Times New Roman" w:hAnsi="Times New Roman"/>
          <w:sz w:val="28"/>
          <w:szCs w:val="28"/>
        </w:rPr>
      </w:pPr>
      <w:r w:rsidRPr="00EF7E89">
        <w:rPr>
          <w:rFonts w:ascii="Times New Roman" w:hAnsi="Times New Roman"/>
          <w:b/>
          <w:sz w:val="28"/>
          <w:szCs w:val="28"/>
        </w:rPr>
        <w:t>Ученик.</w:t>
      </w:r>
      <w:r w:rsidRPr="00EF7E89">
        <w:rPr>
          <w:rFonts w:ascii="Times New Roman" w:hAnsi="Times New Roman"/>
          <w:sz w:val="28"/>
          <w:szCs w:val="28"/>
        </w:rPr>
        <w:t xml:space="preserve"> Вторая встреча Андрея Болконского с дубом происходит в начале июня.</w:t>
      </w:r>
    </w:p>
    <w:p w:rsidR="00EF7E89" w:rsidRPr="00EF7E89" w:rsidRDefault="00EF7E89" w:rsidP="00366A22">
      <w:pPr>
        <w:spacing w:line="240" w:lineRule="auto"/>
        <w:contextualSpacing/>
        <w:jc w:val="both"/>
        <w:rPr>
          <w:rFonts w:ascii="Times New Roman" w:hAnsi="Times New Roman"/>
          <w:sz w:val="28"/>
          <w:szCs w:val="28"/>
        </w:rPr>
      </w:pPr>
      <w:r w:rsidRPr="00EF7E89">
        <w:rPr>
          <w:rFonts w:ascii="Times New Roman" w:hAnsi="Times New Roman"/>
          <w:b/>
          <w:sz w:val="28"/>
          <w:szCs w:val="28"/>
        </w:rPr>
        <w:t>Учитель</w:t>
      </w:r>
      <w:r w:rsidRPr="00EF7E89">
        <w:rPr>
          <w:rFonts w:ascii="Times New Roman" w:hAnsi="Times New Roman"/>
          <w:sz w:val="28"/>
          <w:szCs w:val="28"/>
        </w:rPr>
        <w:t>. Назовите, пожалуйста, ваши ассоциации, связанные с этой порой.</w:t>
      </w:r>
    </w:p>
    <w:p w:rsidR="00EF7E89" w:rsidRPr="00EF7E89" w:rsidRDefault="00EF7E89" w:rsidP="00366A22">
      <w:pPr>
        <w:spacing w:line="240" w:lineRule="auto"/>
        <w:contextualSpacing/>
        <w:jc w:val="both"/>
        <w:rPr>
          <w:rFonts w:ascii="Times New Roman" w:hAnsi="Times New Roman"/>
          <w:sz w:val="28"/>
          <w:szCs w:val="28"/>
        </w:rPr>
      </w:pPr>
      <w:r w:rsidRPr="00EF7E89">
        <w:rPr>
          <w:rFonts w:ascii="Times New Roman" w:hAnsi="Times New Roman"/>
          <w:b/>
          <w:sz w:val="28"/>
          <w:szCs w:val="28"/>
        </w:rPr>
        <w:t>Ученики называют:</w:t>
      </w:r>
      <w:r w:rsidRPr="00EF7E89">
        <w:rPr>
          <w:rFonts w:ascii="Times New Roman" w:hAnsi="Times New Roman"/>
          <w:sz w:val="28"/>
          <w:szCs w:val="28"/>
        </w:rPr>
        <w:t xml:space="preserve"> «солнце», «тепло», «любовь», «счастье», «расцвет», </w:t>
      </w:r>
      <w:r w:rsidRPr="00EF7E89">
        <w:rPr>
          <w:rFonts w:ascii="Times New Roman" w:hAnsi="Times New Roman"/>
          <w:b/>
          <w:sz w:val="28"/>
          <w:szCs w:val="28"/>
        </w:rPr>
        <w:t>«возрождение».</w:t>
      </w:r>
      <w:r w:rsidRPr="00EF7E89">
        <w:rPr>
          <w:rFonts w:ascii="Times New Roman" w:hAnsi="Times New Roman"/>
          <w:sz w:val="28"/>
          <w:szCs w:val="28"/>
        </w:rPr>
        <w:t xml:space="preserve">               </w:t>
      </w:r>
    </w:p>
    <w:p w:rsidR="00EF7E89" w:rsidRPr="00EF7E89" w:rsidRDefault="00EF7E89" w:rsidP="00366A22">
      <w:pPr>
        <w:spacing w:line="240" w:lineRule="auto"/>
        <w:contextualSpacing/>
        <w:jc w:val="both"/>
        <w:rPr>
          <w:rFonts w:ascii="Times New Roman" w:hAnsi="Times New Roman"/>
          <w:b/>
          <w:sz w:val="28"/>
          <w:szCs w:val="28"/>
        </w:rPr>
      </w:pPr>
      <w:r w:rsidRPr="00EF7E89">
        <w:rPr>
          <w:rFonts w:ascii="Times New Roman" w:hAnsi="Times New Roman"/>
          <w:sz w:val="28"/>
          <w:szCs w:val="28"/>
        </w:rPr>
        <w:t xml:space="preserve"> Ключевое понятие – </w:t>
      </w:r>
      <w:r w:rsidRPr="00EF7E89">
        <w:rPr>
          <w:rFonts w:ascii="Times New Roman" w:hAnsi="Times New Roman"/>
          <w:b/>
          <w:sz w:val="28"/>
          <w:szCs w:val="28"/>
        </w:rPr>
        <w:t>«возрождение».</w:t>
      </w:r>
    </w:p>
    <w:p w:rsidR="00EF7E89" w:rsidRPr="00EF7E89" w:rsidRDefault="00EF7E89" w:rsidP="00366A22">
      <w:pPr>
        <w:spacing w:line="240" w:lineRule="auto"/>
        <w:contextualSpacing/>
        <w:jc w:val="both"/>
        <w:rPr>
          <w:rFonts w:ascii="Times New Roman" w:hAnsi="Times New Roman"/>
          <w:sz w:val="28"/>
          <w:szCs w:val="28"/>
        </w:rPr>
      </w:pPr>
      <w:r w:rsidRPr="00EF7E89">
        <w:rPr>
          <w:rFonts w:ascii="Times New Roman" w:hAnsi="Times New Roman"/>
          <w:b/>
          <w:sz w:val="28"/>
          <w:szCs w:val="28"/>
        </w:rPr>
        <w:t>Учитель</w:t>
      </w:r>
      <w:r w:rsidRPr="00EF7E89">
        <w:rPr>
          <w:rFonts w:ascii="Times New Roman" w:hAnsi="Times New Roman"/>
          <w:sz w:val="28"/>
          <w:szCs w:val="28"/>
        </w:rPr>
        <w:t>. Как это слово связано с героем? Какие изменения в его душевном состоянии раскрывает данный эпизод?</w:t>
      </w:r>
    </w:p>
    <w:p w:rsidR="00EF7E89" w:rsidRPr="00EF7E89" w:rsidRDefault="00EF7E89" w:rsidP="00366A22">
      <w:pPr>
        <w:spacing w:line="240" w:lineRule="auto"/>
        <w:contextualSpacing/>
        <w:jc w:val="both"/>
        <w:rPr>
          <w:rFonts w:ascii="Times New Roman" w:hAnsi="Times New Roman"/>
          <w:sz w:val="28"/>
          <w:szCs w:val="28"/>
        </w:rPr>
      </w:pPr>
      <w:r w:rsidRPr="00EF7E89">
        <w:rPr>
          <w:rFonts w:ascii="Times New Roman" w:hAnsi="Times New Roman"/>
          <w:b/>
          <w:sz w:val="28"/>
          <w:szCs w:val="28"/>
        </w:rPr>
        <w:t xml:space="preserve">Ученик. </w:t>
      </w:r>
      <w:r w:rsidRPr="00EF7E89">
        <w:rPr>
          <w:rFonts w:ascii="Times New Roman" w:hAnsi="Times New Roman"/>
          <w:sz w:val="28"/>
          <w:szCs w:val="28"/>
        </w:rPr>
        <w:t xml:space="preserve">Вторая встреча князя Андрея с дубом знаменует возрождение героя к жизни после пережитых им трагических потерь и разочарований.   </w:t>
      </w:r>
    </w:p>
    <w:p w:rsidR="00EF7E89" w:rsidRPr="00EF7E89" w:rsidRDefault="00EF7E89" w:rsidP="00366A22">
      <w:pPr>
        <w:spacing w:line="240" w:lineRule="auto"/>
        <w:contextualSpacing/>
        <w:jc w:val="both"/>
        <w:rPr>
          <w:rFonts w:ascii="Times New Roman" w:hAnsi="Times New Roman"/>
          <w:bCs/>
          <w:sz w:val="28"/>
          <w:szCs w:val="28"/>
        </w:rPr>
      </w:pPr>
      <w:r w:rsidRPr="00EF7E89">
        <w:rPr>
          <w:rFonts w:ascii="Times New Roman" w:hAnsi="Times New Roman"/>
          <w:b/>
          <w:sz w:val="28"/>
          <w:szCs w:val="28"/>
        </w:rPr>
        <w:t>Учитель.</w:t>
      </w:r>
      <w:r w:rsidRPr="00EF7E89">
        <w:rPr>
          <w:rFonts w:ascii="Times New Roman" w:hAnsi="Times New Roman"/>
          <w:sz w:val="28"/>
          <w:szCs w:val="28"/>
        </w:rPr>
        <w:t xml:space="preserve"> </w:t>
      </w:r>
      <w:r w:rsidRPr="00EF7E89">
        <w:rPr>
          <w:rFonts w:ascii="Times New Roman" w:hAnsi="Times New Roman"/>
          <w:bCs/>
          <w:sz w:val="28"/>
          <w:szCs w:val="28"/>
        </w:rPr>
        <w:t xml:space="preserve">Какое место занимает эпизод в произведении: что ему предшествует? </w:t>
      </w:r>
    </w:p>
    <w:p w:rsidR="00EF7E89" w:rsidRPr="00EF7E89" w:rsidRDefault="00EF7E89" w:rsidP="00366A22">
      <w:pPr>
        <w:spacing w:line="240" w:lineRule="auto"/>
        <w:contextualSpacing/>
        <w:jc w:val="both"/>
        <w:rPr>
          <w:rFonts w:ascii="Times New Roman" w:hAnsi="Times New Roman"/>
          <w:b/>
          <w:sz w:val="28"/>
          <w:szCs w:val="28"/>
        </w:rPr>
      </w:pPr>
      <w:r w:rsidRPr="00EF7E89">
        <w:rPr>
          <w:rFonts w:ascii="Times New Roman" w:hAnsi="Times New Roman"/>
          <w:b/>
          <w:sz w:val="28"/>
          <w:szCs w:val="28"/>
        </w:rPr>
        <w:t xml:space="preserve">Ученик. </w:t>
      </w:r>
      <w:r w:rsidRPr="00EF7E89">
        <w:rPr>
          <w:rFonts w:ascii="Times New Roman" w:hAnsi="Times New Roman"/>
          <w:sz w:val="28"/>
          <w:szCs w:val="28"/>
        </w:rPr>
        <w:t xml:space="preserve"> Эпизоду предшествуют события, связанные с Аустерлицким сражением, где Болконский переживает разочарование в своих честолюбивых мечтах. Затем смерть жены, после чего жизнь для героя теряет всякий смысл. Далее разговор князя Андрея и Пьера  на пароме. Пьер полон надежд и планов, пытается возродить друга к жизни, но душа Болконского молчит. Во время первой встречи князя Андрея со старым дубом герой принимает решение жить </w:t>
      </w:r>
      <w:r w:rsidRPr="00EF7E89">
        <w:rPr>
          <w:rFonts w:ascii="Times New Roman" w:hAnsi="Times New Roman"/>
          <w:sz w:val="28"/>
          <w:szCs w:val="28"/>
        </w:rPr>
        <w:lastRenderedPageBreak/>
        <w:t>только для себя, отказавшись от нового счастья.  Первая встреча с Наташей и лунная ночь в Отрадном становятся началом возрождения Болконского. Вторая встреча с дубом завершает этот трудный путь героя к новой жизни и новому счастью.</w:t>
      </w:r>
    </w:p>
    <w:p w:rsidR="00EF7E89" w:rsidRPr="00EF7E89" w:rsidRDefault="00EF7E89" w:rsidP="00366A22">
      <w:pPr>
        <w:spacing w:line="240" w:lineRule="auto"/>
        <w:contextualSpacing/>
        <w:jc w:val="both"/>
        <w:rPr>
          <w:rFonts w:ascii="Times New Roman" w:hAnsi="Times New Roman"/>
          <w:sz w:val="28"/>
          <w:szCs w:val="28"/>
        </w:rPr>
      </w:pPr>
      <w:r w:rsidRPr="00EF7E89">
        <w:rPr>
          <w:rFonts w:ascii="Times New Roman" w:hAnsi="Times New Roman"/>
          <w:b/>
          <w:sz w:val="28"/>
          <w:szCs w:val="28"/>
        </w:rPr>
        <w:t>Учитель.</w:t>
      </w:r>
      <w:r w:rsidRPr="00EF7E89">
        <w:rPr>
          <w:rFonts w:ascii="Times New Roman" w:hAnsi="Times New Roman"/>
          <w:sz w:val="28"/>
          <w:szCs w:val="28"/>
        </w:rPr>
        <w:t xml:space="preserve"> Исходя из сказанного вами, определите тему урока.</w:t>
      </w:r>
    </w:p>
    <w:p w:rsidR="00EF7E89" w:rsidRPr="00EF7E89" w:rsidRDefault="00EF7E89" w:rsidP="00366A22">
      <w:pPr>
        <w:spacing w:line="240" w:lineRule="auto"/>
        <w:contextualSpacing/>
        <w:jc w:val="both"/>
        <w:rPr>
          <w:rFonts w:ascii="Times New Roman" w:hAnsi="Times New Roman"/>
          <w:sz w:val="28"/>
          <w:szCs w:val="28"/>
        </w:rPr>
      </w:pPr>
      <w:r w:rsidRPr="00EF7E89">
        <w:rPr>
          <w:rFonts w:ascii="Times New Roman" w:hAnsi="Times New Roman"/>
          <w:b/>
          <w:bCs/>
          <w:i/>
          <w:iCs/>
          <w:sz w:val="28"/>
          <w:szCs w:val="28"/>
        </w:rPr>
        <w:t>Ученик. Тема урока - возрождение души Андрея Болконского.</w:t>
      </w:r>
    </w:p>
    <w:p w:rsidR="00EF7E89" w:rsidRPr="00EF7E89" w:rsidRDefault="00EF7E89" w:rsidP="00366A22">
      <w:pPr>
        <w:spacing w:line="240" w:lineRule="auto"/>
        <w:contextualSpacing/>
        <w:jc w:val="both"/>
        <w:rPr>
          <w:rFonts w:ascii="Times New Roman" w:hAnsi="Times New Roman"/>
          <w:sz w:val="28"/>
          <w:szCs w:val="28"/>
        </w:rPr>
      </w:pPr>
      <w:r w:rsidRPr="00EF7E89">
        <w:rPr>
          <w:rFonts w:ascii="Times New Roman" w:hAnsi="Times New Roman"/>
          <w:b/>
          <w:sz w:val="28"/>
          <w:szCs w:val="28"/>
        </w:rPr>
        <w:t>Учитель.</w:t>
      </w:r>
      <w:r w:rsidRPr="00EF7E89">
        <w:rPr>
          <w:rFonts w:ascii="Times New Roman" w:hAnsi="Times New Roman"/>
          <w:sz w:val="28"/>
          <w:szCs w:val="28"/>
        </w:rPr>
        <w:t xml:space="preserve"> Какие слова героя из этого эпизода могли бы стать цитатным заголовком к отрывку?  </w:t>
      </w:r>
    </w:p>
    <w:p w:rsidR="00EF7E89" w:rsidRPr="00EF7E89" w:rsidRDefault="00EF7E89" w:rsidP="00366A22">
      <w:pPr>
        <w:spacing w:line="240" w:lineRule="auto"/>
        <w:contextualSpacing/>
        <w:jc w:val="both"/>
        <w:rPr>
          <w:rFonts w:ascii="Times New Roman" w:hAnsi="Times New Roman"/>
          <w:sz w:val="28"/>
          <w:szCs w:val="28"/>
        </w:rPr>
      </w:pPr>
      <w:r w:rsidRPr="00EF7E89">
        <w:rPr>
          <w:rFonts w:ascii="Times New Roman" w:hAnsi="Times New Roman"/>
          <w:b/>
          <w:bCs/>
          <w:i/>
          <w:iCs/>
          <w:sz w:val="28"/>
          <w:szCs w:val="28"/>
        </w:rPr>
        <w:t>Ученик. «Нет, жизнь не кончена…»</w:t>
      </w:r>
      <w:r w:rsidRPr="00EF7E89">
        <w:rPr>
          <w:rFonts w:ascii="Times New Roman" w:hAnsi="Times New Roman"/>
          <w:sz w:val="28"/>
          <w:szCs w:val="28"/>
        </w:rPr>
        <w:t xml:space="preserve"> </w:t>
      </w:r>
    </w:p>
    <w:p w:rsidR="00EF7E89" w:rsidRPr="00EF7E89" w:rsidRDefault="00EF7E89" w:rsidP="00366A22">
      <w:pPr>
        <w:spacing w:line="240" w:lineRule="auto"/>
        <w:contextualSpacing/>
        <w:jc w:val="both"/>
        <w:rPr>
          <w:rFonts w:ascii="Times New Roman" w:hAnsi="Times New Roman"/>
          <w:sz w:val="28"/>
          <w:szCs w:val="28"/>
        </w:rPr>
      </w:pPr>
      <w:r w:rsidRPr="00EF7E89">
        <w:rPr>
          <w:rFonts w:ascii="Times New Roman" w:hAnsi="Times New Roman"/>
          <w:b/>
          <w:sz w:val="28"/>
          <w:szCs w:val="28"/>
        </w:rPr>
        <w:t>Учитель</w:t>
      </w:r>
      <w:r w:rsidRPr="00EF7E89">
        <w:rPr>
          <w:rFonts w:ascii="Times New Roman" w:hAnsi="Times New Roman"/>
          <w:sz w:val="28"/>
          <w:szCs w:val="28"/>
        </w:rPr>
        <w:t>. Какова цель урока?</w:t>
      </w:r>
    </w:p>
    <w:p w:rsidR="00EF7E89" w:rsidRPr="00EF7E89" w:rsidRDefault="00EF7E89" w:rsidP="00366A22">
      <w:pPr>
        <w:spacing w:line="240" w:lineRule="auto"/>
        <w:contextualSpacing/>
        <w:jc w:val="both"/>
        <w:rPr>
          <w:rFonts w:ascii="Times New Roman" w:hAnsi="Times New Roman"/>
          <w:sz w:val="28"/>
          <w:szCs w:val="28"/>
        </w:rPr>
      </w:pPr>
      <w:r w:rsidRPr="00EF7E89">
        <w:rPr>
          <w:rFonts w:ascii="Times New Roman" w:hAnsi="Times New Roman"/>
          <w:b/>
          <w:sz w:val="28"/>
          <w:szCs w:val="28"/>
        </w:rPr>
        <w:t>Ученик.</w:t>
      </w:r>
      <w:r w:rsidRPr="00EF7E89">
        <w:rPr>
          <w:rFonts w:ascii="Times New Roman" w:hAnsi="Times New Roman"/>
          <w:sz w:val="28"/>
          <w:szCs w:val="28"/>
        </w:rPr>
        <w:t xml:space="preserve"> </w:t>
      </w:r>
      <w:r w:rsidRPr="00EF7E89">
        <w:rPr>
          <w:rFonts w:ascii="Times New Roman" w:hAnsi="Times New Roman"/>
          <w:b/>
          <w:sz w:val="28"/>
          <w:szCs w:val="28"/>
        </w:rPr>
        <w:t xml:space="preserve"> </w:t>
      </w:r>
      <w:r w:rsidRPr="00EF7E89">
        <w:rPr>
          <w:rFonts w:ascii="Times New Roman" w:hAnsi="Times New Roman"/>
          <w:b/>
          <w:bCs/>
          <w:sz w:val="28"/>
          <w:szCs w:val="28"/>
        </w:rPr>
        <w:t xml:space="preserve">Цель – показать возрождение души князя Андрея на основе анализа эпизода романа. </w:t>
      </w:r>
    </w:p>
    <w:p w:rsidR="00EF7E89" w:rsidRPr="00EF7E89" w:rsidRDefault="00EF7E89" w:rsidP="00366A22">
      <w:pPr>
        <w:spacing w:line="240" w:lineRule="auto"/>
        <w:contextualSpacing/>
        <w:jc w:val="both"/>
        <w:rPr>
          <w:rFonts w:ascii="Times New Roman" w:hAnsi="Times New Roman"/>
          <w:sz w:val="28"/>
          <w:szCs w:val="28"/>
        </w:rPr>
      </w:pPr>
      <w:r w:rsidRPr="00EF7E89">
        <w:rPr>
          <w:rFonts w:ascii="Times New Roman" w:hAnsi="Times New Roman"/>
          <w:sz w:val="28"/>
          <w:szCs w:val="28"/>
        </w:rPr>
        <w:t>Итак, обратимся к тексту эпизода. Прочитайте выразительно данный отрывок.</w:t>
      </w:r>
    </w:p>
    <w:p w:rsidR="00EF7E89" w:rsidRPr="00EF7E89" w:rsidRDefault="00EF7E89" w:rsidP="00366A22">
      <w:pPr>
        <w:spacing w:line="240" w:lineRule="auto"/>
        <w:contextualSpacing/>
        <w:jc w:val="both"/>
        <w:rPr>
          <w:rFonts w:ascii="Times New Roman" w:hAnsi="Times New Roman"/>
          <w:sz w:val="28"/>
          <w:szCs w:val="28"/>
        </w:rPr>
      </w:pPr>
      <w:r w:rsidRPr="00EF7E89">
        <w:rPr>
          <w:rFonts w:ascii="Times New Roman" w:hAnsi="Times New Roman"/>
          <w:sz w:val="28"/>
          <w:szCs w:val="28"/>
        </w:rPr>
        <w:t>(Ученик выразительно читает текст отрывка)</w:t>
      </w:r>
    </w:p>
    <w:p w:rsidR="00EF7E89" w:rsidRDefault="00EF7E89" w:rsidP="00366A22">
      <w:pPr>
        <w:spacing w:line="240" w:lineRule="auto"/>
        <w:jc w:val="both"/>
        <w:rPr>
          <w:rFonts w:ascii="Times New Roman" w:hAnsi="Times New Roman"/>
          <w:b/>
          <w:sz w:val="28"/>
          <w:szCs w:val="28"/>
        </w:rPr>
      </w:pPr>
      <w:r w:rsidRPr="00EF7E89">
        <w:rPr>
          <w:rFonts w:ascii="Times New Roman" w:hAnsi="Times New Roman"/>
          <w:b/>
          <w:sz w:val="28"/>
          <w:szCs w:val="28"/>
          <w:lang w:val="en-US"/>
        </w:rPr>
        <w:t>II</w:t>
      </w:r>
      <w:r w:rsidRPr="00EF7E89">
        <w:rPr>
          <w:rFonts w:ascii="Times New Roman" w:hAnsi="Times New Roman"/>
          <w:b/>
          <w:sz w:val="28"/>
          <w:szCs w:val="28"/>
        </w:rPr>
        <w:t xml:space="preserve"> этап. Основной (информационно – аналитический)</w:t>
      </w:r>
    </w:p>
    <w:p w:rsidR="00EF7E89" w:rsidRPr="00EF7E89" w:rsidRDefault="00EF7E89" w:rsidP="00366A22">
      <w:pPr>
        <w:spacing w:line="240" w:lineRule="auto"/>
        <w:jc w:val="both"/>
        <w:rPr>
          <w:rFonts w:ascii="Times New Roman" w:hAnsi="Times New Roman"/>
          <w:b/>
          <w:sz w:val="28"/>
          <w:szCs w:val="28"/>
        </w:rPr>
      </w:pPr>
      <w:r w:rsidRPr="00EF7E89">
        <w:rPr>
          <w:rFonts w:ascii="Times New Roman" w:hAnsi="Times New Roman"/>
          <w:b/>
          <w:sz w:val="28"/>
          <w:szCs w:val="28"/>
        </w:rPr>
        <w:t>Учитель</w:t>
      </w:r>
      <w:r w:rsidRPr="00EF7E89">
        <w:rPr>
          <w:rFonts w:ascii="Times New Roman" w:hAnsi="Times New Roman"/>
          <w:sz w:val="28"/>
          <w:szCs w:val="28"/>
        </w:rPr>
        <w:t>. Как автор, на ваш взгляд, раскрывает  новое состояние души героя?</w:t>
      </w:r>
    </w:p>
    <w:p w:rsidR="00EF7E89" w:rsidRPr="00EF7E89" w:rsidRDefault="00EF7E89" w:rsidP="00366A22">
      <w:pPr>
        <w:spacing w:line="240" w:lineRule="auto"/>
        <w:contextualSpacing/>
        <w:jc w:val="both"/>
        <w:rPr>
          <w:rFonts w:ascii="Times New Roman" w:hAnsi="Times New Roman"/>
          <w:sz w:val="28"/>
          <w:szCs w:val="28"/>
        </w:rPr>
      </w:pPr>
      <w:r w:rsidRPr="00EF7E89">
        <w:rPr>
          <w:rFonts w:ascii="Times New Roman" w:hAnsi="Times New Roman"/>
          <w:b/>
          <w:sz w:val="28"/>
          <w:szCs w:val="28"/>
        </w:rPr>
        <w:t>Ученик.</w:t>
      </w:r>
      <w:r w:rsidRPr="00EF7E89">
        <w:rPr>
          <w:rFonts w:ascii="Times New Roman" w:hAnsi="Times New Roman"/>
          <w:b/>
          <w:sz w:val="28"/>
          <w:szCs w:val="28"/>
          <w:u w:val="single"/>
        </w:rPr>
        <w:t xml:space="preserve"> </w:t>
      </w:r>
      <w:r w:rsidRPr="00EF7E89">
        <w:rPr>
          <w:rFonts w:ascii="Times New Roman" w:hAnsi="Times New Roman"/>
          <w:sz w:val="28"/>
          <w:szCs w:val="28"/>
        </w:rPr>
        <w:t xml:space="preserve"> Возрождение князя Андрея к жизни автор передаёт с помощью определённых композиционных приёмов, художественно-выразительных средств языка.</w:t>
      </w:r>
    </w:p>
    <w:p w:rsidR="00EF7E89" w:rsidRPr="00EF7E89" w:rsidRDefault="00EF7E89" w:rsidP="00366A22">
      <w:pPr>
        <w:spacing w:line="240" w:lineRule="auto"/>
        <w:contextualSpacing/>
        <w:jc w:val="both"/>
        <w:rPr>
          <w:rFonts w:ascii="Times New Roman" w:hAnsi="Times New Roman"/>
          <w:b/>
          <w:sz w:val="28"/>
          <w:szCs w:val="28"/>
        </w:rPr>
      </w:pPr>
      <w:r w:rsidRPr="00EF7E89">
        <w:rPr>
          <w:rFonts w:ascii="Times New Roman" w:hAnsi="Times New Roman"/>
          <w:b/>
          <w:sz w:val="28"/>
          <w:szCs w:val="28"/>
        </w:rPr>
        <w:t xml:space="preserve"> Задание на исследование.</w:t>
      </w:r>
    </w:p>
    <w:p w:rsidR="00EF7E89" w:rsidRPr="00EF7E89" w:rsidRDefault="00EF7E89" w:rsidP="00366A22">
      <w:pPr>
        <w:spacing w:line="240" w:lineRule="auto"/>
        <w:contextualSpacing/>
        <w:jc w:val="both"/>
        <w:rPr>
          <w:rFonts w:ascii="Times New Roman" w:hAnsi="Times New Roman"/>
          <w:sz w:val="28"/>
          <w:szCs w:val="28"/>
        </w:rPr>
      </w:pPr>
      <w:r w:rsidRPr="00EF7E89">
        <w:rPr>
          <w:rFonts w:ascii="Times New Roman" w:hAnsi="Times New Roman"/>
          <w:b/>
          <w:sz w:val="28"/>
          <w:szCs w:val="28"/>
        </w:rPr>
        <w:t>Учитель.</w:t>
      </w:r>
      <w:r w:rsidRPr="00EF7E89">
        <w:rPr>
          <w:rFonts w:ascii="Times New Roman" w:hAnsi="Times New Roman"/>
          <w:sz w:val="28"/>
          <w:szCs w:val="28"/>
        </w:rPr>
        <w:t xml:space="preserve"> Я предлагаю вам провести </w:t>
      </w:r>
      <w:r w:rsidRPr="00EF7E89">
        <w:rPr>
          <w:rFonts w:ascii="Times New Roman" w:hAnsi="Times New Roman"/>
          <w:sz w:val="28"/>
          <w:szCs w:val="28"/>
          <w:u w:val="single"/>
        </w:rPr>
        <w:t xml:space="preserve">исследование </w:t>
      </w:r>
      <w:r w:rsidRPr="00EF7E89">
        <w:rPr>
          <w:rFonts w:ascii="Times New Roman" w:hAnsi="Times New Roman"/>
          <w:sz w:val="28"/>
          <w:szCs w:val="28"/>
        </w:rPr>
        <w:t>на основе анализа текста, ответив на вопрос</w:t>
      </w:r>
      <w:r>
        <w:rPr>
          <w:rFonts w:ascii="Times New Roman" w:hAnsi="Times New Roman"/>
          <w:sz w:val="28"/>
          <w:szCs w:val="28"/>
        </w:rPr>
        <w:t>ы</w:t>
      </w:r>
      <w:r w:rsidRPr="00EF7E89">
        <w:rPr>
          <w:rFonts w:ascii="Times New Roman" w:hAnsi="Times New Roman"/>
          <w:sz w:val="28"/>
          <w:szCs w:val="28"/>
        </w:rPr>
        <w:t xml:space="preserve">: </w:t>
      </w:r>
      <w:r>
        <w:rPr>
          <w:rFonts w:ascii="Times New Roman" w:hAnsi="Times New Roman"/>
          <w:sz w:val="28"/>
          <w:szCs w:val="28"/>
        </w:rPr>
        <w:t>«</w:t>
      </w:r>
      <w:r>
        <w:rPr>
          <w:rFonts w:ascii="Times New Roman" w:hAnsi="Times New Roman"/>
          <w:b/>
          <w:sz w:val="28"/>
          <w:szCs w:val="28"/>
        </w:rPr>
        <w:t>К</w:t>
      </w:r>
      <w:r w:rsidRPr="00EF7E89">
        <w:rPr>
          <w:rFonts w:ascii="Times New Roman" w:hAnsi="Times New Roman"/>
          <w:b/>
          <w:sz w:val="28"/>
          <w:szCs w:val="28"/>
        </w:rPr>
        <w:t>акие композиционные приёмы и художественно-выразительные средства языка помогают автору рас</w:t>
      </w:r>
      <w:r>
        <w:rPr>
          <w:rFonts w:ascii="Times New Roman" w:hAnsi="Times New Roman"/>
          <w:b/>
          <w:sz w:val="28"/>
          <w:szCs w:val="28"/>
        </w:rPr>
        <w:t xml:space="preserve">крыть состояние души </w:t>
      </w:r>
      <w:r w:rsidRPr="00EF7E89">
        <w:rPr>
          <w:rFonts w:ascii="Times New Roman" w:hAnsi="Times New Roman"/>
          <w:b/>
          <w:sz w:val="28"/>
          <w:szCs w:val="28"/>
        </w:rPr>
        <w:t>героя</w:t>
      </w:r>
      <w:r>
        <w:rPr>
          <w:rFonts w:ascii="Times New Roman" w:hAnsi="Times New Roman"/>
          <w:b/>
          <w:sz w:val="28"/>
          <w:szCs w:val="28"/>
        </w:rPr>
        <w:t>?»,  «К</w:t>
      </w:r>
      <w:r w:rsidRPr="00EF7E89">
        <w:rPr>
          <w:rFonts w:ascii="Times New Roman" w:hAnsi="Times New Roman"/>
          <w:b/>
          <w:sz w:val="28"/>
          <w:szCs w:val="28"/>
        </w:rPr>
        <w:t>акова их роль в данном эпизоде</w:t>
      </w:r>
      <w:r>
        <w:rPr>
          <w:rFonts w:ascii="Times New Roman" w:hAnsi="Times New Roman"/>
          <w:sz w:val="28"/>
          <w:szCs w:val="28"/>
        </w:rPr>
        <w:t>?»</w:t>
      </w:r>
    </w:p>
    <w:p w:rsidR="00EF7E89" w:rsidRPr="00EF7E89" w:rsidRDefault="00EF7E89" w:rsidP="00366A22">
      <w:pPr>
        <w:spacing w:line="240" w:lineRule="auto"/>
        <w:contextualSpacing/>
        <w:jc w:val="both"/>
        <w:rPr>
          <w:rFonts w:ascii="Times New Roman" w:hAnsi="Times New Roman"/>
          <w:sz w:val="28"/>
          <w:szCs w:val="28"/>
        </w:rPr>
      </w:pPr>
      <w:r w:rsidRPr="00EF7E89">
        <w:rPr>
          <w:rFonts w:ascii="Times New Roman" w:hAnsi="Times New Roman"/>
          <w:sz w:val="28"/>
          <w:szCs w:val="28"/>
        </w:rPr>
        <w:t>По каким направлениям, на ваш взгляд, целесообразно проводить исследование?</w:t>
      </w:r>
    </w:p>
    <w:p w:rsidR="00EF7E89" w:rsidRPr="00EF7E89" w:rsidRDefault="00EF7E89" w:rsidP="00366A22">
      <w:pPr>
        <w:spacing w:line="240" w:lineRule="auto"/>
        <w:contextualSpacing/>
        <w:jc w:val="both"/>
        <w:rPr>
          <w:rFonts w:ascii="Times New Roman" w:hAnsi="Times New Roman"/>
          <w:b/>
          <w:sz w:val="28"/>
          <w:szCs w:val="28"/>
        </w:rPr>
      </w:pPr>
      <w:r w:rsidRPr="00EF7E89">
        <w:rPr>
          <w:rFonts w:ascii="Times New Roman" w:hAnsi="Times New Roman"/>
          <w:b/>
          <w:sz w:val="28"/>
          <w:szCs w:val="28"/>
        </w:rPr>
        <w:t xml:space="preserve">Ученик.  </w:t>
      </w:r>
      <w:r w:rsidRPr="00EF7E89">
        <w:rPr>
          <w:rFonts w:ascii="Times New Roman" w:hAnsi="Times New Roman"/>
          <w:sz w:val="28"/>
          <w:szCs w:val="28"/>
        </w:rPr>
        <w:t xml:space="preserve">Я думаю, текст надо исследовать на уровне </w:t>
      </w:r>
      <w:r w:rsidRPr="00EF7E89">
        <w:rPr>
          <w:rFonts w:ascii="Times New Roman" w:hAnsi="Times New Roman"/>
          <w:b/>
          <w:sz w:val="28"/>
          <w:szCs w:val="28"/>
        </w:rPr>
        <w:t>композиции, лексики и синтаксиса.</w:t>
      </w:r>
    </w:p>
    <w:p w:rsidR="00EF7E89" w:rsidRPr="00EF7E89" w:rsidRDefault="00EF7E89" w:rsidP="00366A22">
      <w:pPr>
        <w:spacing w:line="240" w:lineRule="auto"/>
        <w:contextualSpacing/>
        <w:jc w:val="both"/>
        <w:rPr>
          <w:rFonts w:ascii="Times New Roman" w:hAnsi="Times New Roman"/>
          <w:sz w:val="28"/>
          <w:szCs w:val="28"/>
        </w:rPr>
      </w:pPr>
      <w:r w:rsidRPr="00EF7E89">
        <w:rPr>
          <w:rFonts w:ascii="Times New Roman" w:hAnsi="Times New Roman"/>
          <w:sz w:val="28"/>
          <w:szCs w:val="28"/>
        </w:rPr>
        <w:t>Учитель.</w:t>
      </w:r>
      <w:r w:rsidRPr="00EF7E89">
        <w:rPr>
          <w:rFonts w:ascii="Times New Roman" w:hAnsi="Times New Roman"/>
          <w:b/>
          <w:sz w:val="28"/>
          <w:szCs w:val="28"/>
          <w:u w:val="single"/>
        </w:rPr>
        <w:t xml:space="preserve"> </w:t>
      </w:r>
      <w:r w:rsidRPr="00EF7E89">
        <w:rPr>
          <w:rFonts w:ascii="Times New Roman" w:hAnsi="Times New Roman"/>
          <w:sz w:val="28"/>
          <w:szCs w:val="28"/>
        </w:rPr>
        <w:t>С каким важным тематическим разделом уроков русского языка будет связано это исследование?</w:t>
      </w:r>
    </w:p>
    <w:p w:rsidR="00EF7E89" w:rsidRPr="00EF7E89" w:rsidRDefault="00EF7E89" w:rsidP="00366A22">
      <w:pPr>
        <w:spacing w:line="240" w:lineRule="auto"/>
        <w:contextualSpacing/>
        <w:jc w:val="both"/>
        <w:rPr>
          <w:rFonts w:ascii="Times New Roman" w:hAnsi="Times New Roman"/>
          <w:sz w:val="28"/>
          <w:szCs w:val="28"/>
        </w:rPr>
      </w:pPr>
      <w:r w:rsidRPr="00EF7E89">
        <w:rPr>
          <w:rFonts w:ascii="Times New Roman" w:hAnsi="Times New Roman"/>
          <w:b/>
          <w:sz w:val="28"/>
          <w:szCs w:val="28"/>
        </w:rPr>
        <w:t xml:space="preserve">Ученик.  </w:t>
      </w:r>
      <w:r w:rsidRPr="00EF7E89">
        <w:rPr>
          <w:rFonts w:ascii="Times New Roman" w:hAnsi="Times New Roman"/>
          <w:sz w:val="28"/>
          <w:szCs w:val="28"/>
        </w:rPr>
        <w:t>Данный вид работы связан с темой «Выразительные средства языка», которая включена в задание 24  ГИА (ЕГЭ).</w:t>
      </w:r>
    </w:p>
    <w:p w:rsidR="00EF7E89" w:rsidRPr="00EF7E89" w:rsidRDefault="00EF7E89" w:rsidP="00366A22">
      <w:pPr>
        <w:spacing w:line="240" w:lineRule="auto"/>
        <w:jc w:val="both"/>
        <w:rPr>
          <w:rFonts w:ascii="Times New Roman" w:hAnsi="Times New Roman"/>
          <w:sz w:val="28"/>
          <w:szCs w:val="28"/>
        </w:rPr>
      </w:pPr>
      <w:r w:rsidRPr="00EF7E89">
        <w:rPr>
          <w:rFonts w:ascii="Times New Roman" w:hAnsi="Times New Roman"/>
          <w:b/>
          <w:sz w:val="28"/>
          <w:szCs w:val="28"/>
        </w:rPr>
        <w:t xml:space="preserve">Учитель. </w:t>
      </w:r>
      <w:r w:rsidRPr="00EF7E89">
        <w:rPr>
          <w:rFonts w:ascii="Times New Roman" w:hAnsi="Times New Roman"/>
          <w:sz w:val="28"/>
          <w:szCs w:val="28"/>
        </w:rPr>
        <w:t xml:space="preserve"> Исходя из обозначенных вами трёх направлений исследования, предлагаю работу, связанную с анализом эпизода провести в группах. Для этого нам необходимы три группы экспертов.</w:t>
      </w:r>
    </w:p>
    <w:p w:rsidR="00EF7E89" w:rsidRPr="00EF7E89" w:rsidRDefault="00EF7E89" w:rsidP="00366A22">
      <w:pPr>
        <w:spacing w:line="240" w:lineRule="auto"/>
        <w:jc w:val="both"/>
        <w:rPr>
          <w:rFonts w:ascii="Times New Roman" w:hAnsi="Times New Roman"/>
          <w:b/>
          <w:sz w:val="28"/>
          <w:szCs w:val="28"/>
        </w:rPr>
      </w:pPr>
      <w:r w:rsidRPr="00EF7E89">
        <w:rPr>
          <w:rFonts w:ascii="Times New Roman" w:hAnsi="Times New Roman"/>
          <w:b/>
          <w:sz w:val="28"/>
          <w:szCs w:val="28"/>
        </w:rPr>
        <w:t>1. Первая группа экспертов должна определить особенности композиции эпизода,  роль композиционных приёмов в данном отрывке.</w:t>
      </w:r>
    </w:p>
    <w:p w:rsidR="00EF7E89" w:rsidRPr="00EF7E89" w:rsidRDefault="00EF7E89" w:rsidP="00366A22">
      <w:pPr>
        <w:spacing w:line="240" w:lineRule="auto"/>
        <w:jc w:val="both"/>
        <w:rPr>
          <w:rFonts w:ascii="Times New Roman" w:hAnsi="Times New Roman"/>
          <w:b/>
          <w:sz w:val="28"/>
          <w:szCs w:val="28"/>
        </w:rPr>
      </w:pPr>
      <w:r w:rsidRPr="00EF7E89">
        <w:rPr>
          <w:rFonts w:ascii="Times New Roman" w:eastAsia="+mn-ea" w:hAnsi="Times New Roman"/>
          <w:b/>
          <w:sz w:val="28"/>
          <w:szCs w:val="28"/>
        </w:rPr>
        <w:t xml:space="preserve">2. Вторая группа </w:t>
      </w:r>
      <w:r w:rsidRPr="00EF7E89">
        <w:rPr>
          <w:rFonts w:ascii="Times New Roman" w:hAnsi="Times New Roman"/>
          <w:b/>
          <w:sz w:val="28"/>
          <w:szCs w:val="28"/>
        </w:rPr>
        <w:t>определяет лексические средства языка,</w:t>
      </w:r>
      <w:r w:rsidRPr="00EF7E89">
        <w:rPr>
          <w:rFonts w:ascii="Times New Roman" w:eastAsia="+mn-ea" w:hAnsi="Times New Roman"/>
          <w:b/>
          <w:sz w:val="28"/>
          <w:szCs w:val="28"/>
        </w:rPr>
        <w:t xml:space="preserve"> их значение в эпизоде.</w:t>
      </w:r>
    </w:p>
    <w:p w:rsidR="00EF7E89" w:rsidRPr="00EF7E89" w:rsidRDefault="00EF7E89" w:rsidP="00366A22">
      <w:pPr>
        <w:spacing w:line="240" w:lineRule="auto"/>
        <w:jc w:val="both"/>
        <w:rPr>
          <w:rFonts w:ascii="Times New Roman" w:eastAsia="+mn-ea" w:hAnsi="Times New Roman"/>
          <w:b/>
          <w:sz w:val="28"/>
          <w:szCs w:val="28"/>
        </w:rPr>
      </w:pPr>
      <w:r w:rsidRPr="00EF7E89">
        <w:rPr>
          <w:rFonts w:ascii="Times New Roman" w:hAnsi="Times New Roman"/>
          <w:b/>
          <w:sz w:val="28"/>
          <w:szCs w:val="28"/>
        </w:rPr>
        <w:t>3. Третья группа определит синтаксические средства языка</w:t>
      </w:r>
      <w:r w:rsidRPr="00EF7E89">
        <w:rPr>
          <w:rFonts w:ascii="Times New Roman" w:eastAsia="+mn-ea" w:hAnsi="Times New Roman"/>
          <w:b/>
          <w:sz w:val="28"/>
          <w:szCs w:val="28"/>
        </w:rPr>
        <w:t xml:space="preserve">, их значение в эпизоде. </w:t>
      </w:r>
    </w:p>
    <w:p w:rsidR="00EF7E89" w:rsidRPr="00EF7E89" w:rsidRDefault="00EF7E89" w:rsidP="00366A22">
      <w:pPr>
        <w:spacing w:line="240" w:lineRule="auto"/>
        <w:jc w:val="both"/>
        <w:rPr>
          <w:rFonts w:ascii="Times New Roman" w:eastAsia="+mn-ea" w:hAnsi="Times New Roman"/>
          <w:sz w:val="28"/>
          <w:szCs w:val="28"/>
        </w:rPr>
      </w:pPr>
      <w:r w:rsidRPr="00EF7E89">
        <w:rPr>
          <w:rFonts w:ascii="Times New Roman" w:eastAsia="+mn-ea" w:hAnsi="Times New Roman"/>
          <w:sz w:val="28"/>
          <w:szCs w:val="28"/>
        </w:rPr>
        <w:lastRenderedPageBreak/>
        <w:t>План работы, отражающий основные направления исс</w:t>
      </w:r>
      <w:r>
        <w:rPr>
          <w:rFonts w:ascii="Times New Roman" w:eastAsia="+mn-ea" w:hAnsi="Times New Roman"/>
          <w:sz w:val="28"/>
          <w:szCs w:val="28"/>
        </w:rPr>
        <w:t xml:space="preserve">ледования </w:t>
      </w:r>
      <w:r w:rsidRPr="00EF7E89">
        <w:rPr>
          <w:rFonts w:ascii="Times New Roman" w:eastAsia="+mn-ea" w:hAnsi="Times New Roman"/>
          <w:sz w:val="28"/>
          <w:szCs w:val="28"/>
        </w:rPr>
        <w:t xml:space="preserve">на экране. </w:t>
      </w:r>
    </w:p>
    <w:p w:rsidR="00EF7E89" w:rsidRPr="00EF7E89" w:rsidRDefault="00EF7E89" w:rsidP="00366A22">
      <w:pPr>
        <w:spacing w:line="240" w:lineRule="auto"/>
        <w:jc w:val="both"/>
        <w:rPr>
          <w:rFonts w:ascii="Times New Roman" w:eastAsia="+mn-ea" w:hAnsi="Times New Roman"/>
          <w:sz w:val="28"/>
          <w:szCs w:val="28"/>
        </w:rPr>
      </w:pPr>
      <w:r w:rsidRPr="00EF7E89">
        <w:rPr>
          <w:rFonts w:ascii="Times New Roman" w:eastAsia="+mn-ea" w:hAnsi="Times New Roman"/>
          <w:sz w:val="28"/>
          <w:szCs w:val="28"/>
        </w:rPr>
        <w:t>Систематизировать ваши наблюдения поможет таблица, которую должна заполнить каждая группа. Таблицы перед вами на партах.</w:t>
      </w:r>
    </w:p>
    <w:p w:rsidR="00EF7E89" w:rsidRPr="00EF7E89" w:rsidRDefault="00EF7E89" w:rsidP="00366A22">
      <w:pPr>
        <w:spacing w:line="240" w:lineRule="auto"/>
        <w:jc w:val="both"/>
        <w:rPr>
          <w:rFonts w:ascii="Times New Roman" w:eastAsia="+mn-ea" w:hAnsi="Times New Roman"/>
          <w:b/>
          <w:sz w:val="28"/>
          <w:szCs w:val="28"/>
        </w:rPr>
      </w:pPr>
      <w:r w:rsidRPr="00EF7E89">
        <w:rPr>
          <w:rFonts w:ascii="Times New Roman" w:eastAsia="+mn-ea" w:hAnsi="Times New Roman"/>
          <w:b/>
          <w:sz w:val="28"/>
          <w:szCs w:val="28"/>
        </w:rPr>
        <w:t>Работа с текстом эпизода и заполнение таблицы. (Каждая группа заполняет свою таблицу)</w:t>
      </w:r>
    </w:p>
    <w:p w:rsidR="00EF7E89" w:rsidRPr="00EF7E89" w:rsidRDefault="00EF7E89" w:rsidP="00366A22">
      <w:pPr>
        <w:spacing w:line="240" w:lineRule="auto"/>
        <w:jc w:val="both"/>
        <w:rPr>
          <w:rFonts w:ascii="Times New Roman" w:hAnsi="Times New Roman"/>
          <w:b/>
          <w:sz w:val="28"/>
          <w:szCs w:val="28"/>
        </w:rPr>
      </w:pPr>
      <w:r w:rsidRPr="00EF7E89">
        <w:rPr>
          <w:rFonts w:ascii="Times New Roman" w:hAnsi="Times New Roman"/>
          <w:b/>
          <w:sz w:val="28"/>
          <w:szCs w:val="28"/>
        </w:rPr>
        <w:t xml:space="preserve">Группа экспертов №1. </w:t>
      </w:r>
    </w:p>
    <w:p w:rsidR="00EF7E89" w:rsidRPr="00EF7E89" w:rsidRDefault="00EF7E89" w:rsidP="00366A22">
      <w:pPr>
        <w:spacing w:line="240" w:lineRule="auto"/>
        <w:jc w:val="both"/>
        <w:rPr>
          <w:rFonts w:ascii="Times New Roman" w:hAnsi="Times New Roman"/>
          <w:b/>
          <w:sz w:val="28"/>
          <w:szCs w:val="28"/>
        </w:rPr>
      </w:pPr>
      <w:r w:rsidRPr="00EF7E89">
        <w:rPr>
          <w:rFonts w:ascii="Times New Roman" w:hAnsi="Times New Roman"/>
          <w:b/>
          <w:sz w:val="28"/>
          <w:szCs w:val="28"/>
        </w:rPr>
        <w:t>Задание. Определить ос</w:t>
      </w:r>
      <w:r>
        <w:rPr>
          <w:rFonts w:ascii="Times New Roman" w:hAnsi="Times New Roman"/>
          <w:b/>
          <w:sz w:val="28"/>
          <w:szCs w:val="28"/>
        </w:rPr>
        <w:t>обенности композиции эпизода,</w:t>
      </w:r>
      <w:r w:rsidRPr="00EF7E89">
        <w:rPr>
          <w:rFonts w:ascii="Times New Roman" w:hAnsi="Times New Roman"/>
          <w:b/>
          <w:sz w:val="28"/>
          <w:szCs w:val="28"/>
        </w:rPr>
        <w:t xml:space="preserve"> роль композиционных приёмов в данном отрывке</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9"/>
        <w:gridCol w:w="2782"/>
        <w:gridCol w:w="4419"/>
      </w:tblGrid>
      <w:tr w:rsidR="00EF7E89" w:rsidRPr="00EF7E89" w:rsidTr="0059317C">
        <w:trPr>
          <w:trHeight w:val="656"/>
        </w:trPr>
        <w:tc>
          <w:tcPr>
            <w:tcW w:w="2869" w:type="dxa"/>
          </w:tcPr>
          <w:p w:rsidR="00EF7E89" w:rsidRPr="00EF7E89" w:rsidRDefault="00EF7E89" w:rsidP="00366A22">
            <w:pPr>
              <w:spacing w:after="0" w:line="240" w:lineRule="auto"/>
              <w:jc w:val="both"/>
              <w:rPr>
                <w:rFonts w:ascii="Times New Roman" w:hAnsi="Times New Roman"/>
                <w:b/>
                <w:sz w:val="24"/>
                <w:szCs w:val="24"/>
              </w:rPr>
            </w:pPr>
            <w:r w:rsidRPr="00EF7E89">
              <w:rPr>
                <w:rFonts w:ascii="Times New Roman" w:hAnsi="Times New Roman"/>
                <w:b/>
                <w:sz w:val="24"/>
                <w:szCs w:val="24"/>
              </w:rPr>
              <w:t>Композиционный приём</w:t>
            </w:r>
          </w:p>
        </w:tc>
        <w:tc>
          <w:tcPr>
            <w:tcW w:w="2782" w:type="dxa"/>
          </w:tcPr>
          <w:p w:rsidR="00EF7E89" w:rsidRPr="00EF7E89" w:rsidRDefault="00EF7E89" w:rsidP="00366A22">
            <w:pPr>
              <w:spacing w:after="0" w:line="240" w:lineRule="auto"/>
              <w:jc w:val="both"/>
              <w:rPr>
                <w:rFonts w:ascii="Times New Roman" w:hAnsi="Times New Roman"/>
                <w:b/>
                <w:sz w:val="24"/>
                <w:szCs w:val="24"/>
              </w:rPr>
            </w:pPr>
            <w:r w:rsidRPr="00EF7E89">
              <w:rPr>
                <w:rFonts w:ascii="Times New Roman" w:hAnsi="Times New Roman"/>
                <w:b/>
                <w:sz w:val="24"/>
                <w:szCs w:val="24"/>
              </w:rPr>
              <w:t xml:space="preserve">Примеры из текста </w:t>
            </w:r>
          </w:p>
        </w:tc>
        <w:tc>
          <w:tcPr>
            <w:tcW w:w="4419" w:type="dxa"/>
          </w:tcPr>
          <w:p w:rsidR="00EF7E89" w:rsidRPr="00EF7E89" w:rsidRDefault="00EF7E89" w:rsidP="00366A22">
            <w:pPr>
              <w:spacing w:after="0" w:line="240" w:lineRule="auto"/>
              <w:jc w:val="both"/>
              <w:rPr>
                <w:rFonts w:ascii="Times New Roman" w:hAnsi="Times New Roman"/>
                <w:b/>
                <w:sz w:val="24"/>
                <w:szCs w:val="24"/>
              </w:rPr>
            </w:pPr>
            <w:r w:rsidRPr="00EF7E89">
              <w:rPr>
                <w:rFonts w:ascii="Times New Roman" w:hAnsi="Times New Roman"/>
                <w:b/>
                <w:sz w:val="24"/>
                <w:szCs w:val="24"/>
              </w:rPr>
              <w:t>С какой целью используется автором текста?</w:t>
            </w:r>
          </w:p>
        </w:tc>
      </w:tr>
      <w:tr w:rsidR="00EF7E89" w:rsidRPr="00EF7E89" w:rsidTr="0059317C">
        <w:trPr>
          <w:trHeight w:val="335"/>
        </w:trPr>
        <w:tc>
          <w:tcPr>
            <w:tcW w:w="2869" w:type="dxa"/>
          </w:tcPr>
          <w:p w:rsidR="00EF7E89" w:rsidRPr="00EF7E89" w:rsidRDefault="00EF7E89" w:rsidP="00366A22">
            <w:pPr>
              <w:spacing w:after="0" w:line="240" w:lineRule="auto"/>
              <w:jc w:val="both"/>
              <w:rPr>
                <w:rFonts w:ascii="Times New Roman" w:hAnsi="Times New Roman"/>
                <w:sz w:val="24"/>
                <w:szCs w:val="24"/>
              </w:rPr>
            </w:pPr>
          </w:p>
        </w:tc>
        <w:tc>
          <w:tcPr>
            <w:tcW w:w="2782" w:type="dxa"/>
          </w:tcPr>
          <w:p w:rsidR="00EF7E89" w:rsidRPr="00EF7E89" w:rsidRDefault="00EF7E89" w:rsidP="00366A22">
            <w:pPr>
              <w:spacing w:after="0" w:line="240" w:lineRule="auto"/>
              <w:jc w:val="both"/>
              <w:rPr>
                <w:rFonts w:ascii="Times New Roman" w:hAnsi="Times New Roman"/>
                <w:sz w:val="24"/>
                <w:szCs w:val="24"/>
              </w:rPr>
            </w:pPr>
          </w:p>
        </w:tc>
        <w:tc>
          <w:tcPr>
            <w:tcW w:w="4419" w:type="dxa"/>
          </w:tcPr>
          <w:p w:rsidR="00EF7E89" w:rsidRPr="00EF7E89" w:rsidRDefault="00EF7E89" w:rsidP="00366A22">
            <w:pPr>
              <w:spacing w:after="0" w:line="240" w:lineRule="auto"/>
              <w:jc w:val="both"/>
              <w:rPr>
                <w:rFonts w:ascii="Times New Roman" w:hAnsi="Times New Roman"/>
                <w:sz w:val="24"/>
                <w:szCs w:val="24"/>
              </w:rPr>
            </w:pPr>
          </w:p>
        </w:tc>
      </w:tr>
    </w:tbl>
    <w:p w:rsidR="00EF7E89" w:rsidRPr="00EF7E89" w:rsidRDefault="00EF7E89" w:rsidP="00366A22">
      <w:pPr>
        <w:spacing w:line="240" w:lineRule="auto"/>
        <w:jc w:val="both"/>
        <w:rPr>
          <w:rFonts w:ascii="Times New Roman" w:hAnsi="Times New Roman"/>
          <w:b/>
          <w:sz w:val="28"/>
          <w:szCs w:val="28"/>
        </w:rPr>
      </w:pPr>
    </w:p>
    <w:p w:rsidR="00EF7E89" w:rsidRPr="00EF7E89" w:rsidRDefault="00EF7E89" w:rsidP="00366A22">
      <w:pPr>
        <w:spacing w:line="240" w:lineRule="auto"/>
        <w:jc w:val="both"/>
        <w:rPr>
          <w:rFonts w:ascii="Times New Roman" w:hAnsi="Times New Roman"/>
          <w:b/>
          <w:sz w:val="28"/>
          <w:szCs w:val="28"/>
        </w:rPr>
      </w:pPr>
      <w:r w:rsidRPr="00EF7E89">
        <w:rPr>
          <w:rFonts w:ascii="Times New Roman" w:hAnsi="Times New Roman"/>
          <w:b/>
          <w:sz w:val="28"/>
          <w:szCs w:val="28"/>
        </w:rPr>
        <w:t xml:space="preserve">Группа экспертов №2. </w:t>
      </w:r>
    </w:p>
    <w:p w:rsidR="00EF7E89" w:rsidRPr="00EF7E89" w:rsidRDefault="00EF7E89" w:rsidP="00366A22">
      <w:pPr>
        <w:spacing w:line="240" w:lineRule="auto"/>
        <w:jc w:val="both"/>
        <w:rPr>
          <w:rFonts w:ascii="Times New Roman" w:hAnsi="Times New Roman"/>
          <w:b/>
          <w:sz w:val="28"/>
          <w:szCs w:val="28"/>
        </w:rPr>
      </w:pPr>
      <w:r>
        <w:rPr>
          <w:rFonts w:ascii="Times New Roman" w:hAnsi="Times New Roman"/>
          <w:b/>
          <w:sz w:val="28"/>
          <w:szCs w:val="28"/>
        </w:rPr>
        <w:t>Задание. Определить</w:t>
      </w:r>
      <w:r w:rsidRPr="00EF7E89">
        <w:rPr>
          <w:rFonts w:ascii="Times New Roman" w:hAnsi="Times New Roman"/>
          <w:b/>
          <w:sz w:val="28"/>
          <w:szCs w:val="28"/>
        </w:rPr>
        <w:t xml:space="preserve"> лексические средства языка,</w:t>
      </w:r>
      <w:r w:rsidRPr="00EF7E89">
        <w:rPr>
          <w:rFonts w:ascii="Times New Roman" w:eastAsia="+mn-ea" w:hAnsi="Times New Roman"/>
          <w:b/>
          <w:sz w:val="28"/>
          <w:szCs w:val="28"/>
        </w:rPr>
        <w:t xml:space="preserve"> их значение в эпизоде.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1"/>
        <w:gridCol w:w="3217"/>
        <w:gridCol w:w="4310"/>
      </w:tblGrid>
      <w:tr w:rsidR="00EF7E89" w:rsidRPr="00EF7E89" w:rsidTr="0059317C">
        <w:trPr>
          <w:trHeight w:val="858"/>
        </w:trPr>
        <w:tc>
          <w:tcPr>
            <w:tcW w:w="2128" w:type="dxa"/>
          </w:tcPr>
          <w:p w:rsidR="00EF7E89" w:rsidRPr="00EF7E89" w:rsidRDefault="00EF7E89" w:rsidP="00366A22">
            <w:pPr>
              <w:spacing w:after="0" w:line="240" w:lineRule="auto"/>
              <w:jc w:val="both"/>
              <w:rPr>
                <w:rFonts w:ascii="Times New Roman" w:hAnsi="Times New Roman"/>
                <w:b/>
                <w:sz w:val="24"/>
                <w:szCs w:val="24"/>
              </w:rPr>
            </w:pPr>
            <w:r w:rsidRPr="00EF7E89">
              <w:rPr>
                <w:rFonts w:ascii="Times New Roman" w:hAnsi="Times New Roman"/>
                <w:b/>
                <w:sz w:val="24"/>
                <w:szCs w:val="24"/>
              </w:rPr>
              <w:t>Лексические средства</w:t>
            </w:r>
          </w:p>
        </w:tc>
        <w:tc>
          <w:tcPr>
            <w:tcW w:w="3322" w:type="dxa"/>
          </w:tcPr>
          <w:p w:rsidR="00EF7E89" w:rsidRPr="00EF7E89" w:rsidRDefault="00EF7E89" w:rsidP="00366A22">
            <w:pPr>
              <w:spacing w:after="0" w:line="240" w:lineRule="auto"/>
              <w:jc w:val="both"/>
              <w:rPr>
                <w:rFonts w:ascii="Times New Roman" w:hAnsi="Times New Roman"/>
                <w:b/>
                <w:sz w:val="24"/>
                <w:szCs w:val="24"/>
              </w:rPr>
            </w:pPr>
            <w:r w:rsidRPr="00EF7E89">
              <w:rPr>
                <w:rFonts w:ascii="Times New Roman" w:hAnsi="Times New Roman"/>
                <w:b/>
                <w:sz w:val="24"/>
                <w:szCs w:val="24"/>
              </w:rPr>
              <w:t>Примеры из текста</w:t>
            </w:r>
          </w:p>
        </w:tc>
        <w:tc>
          <w:tcPr>
            <w:tcW w:w="4453" w:type="dxa"/>
          </w:tcPr>
          <w:p w:rsidR="00EF7E89" w:rsidRPr="00EF7E89" w:rsidRDefault="00EF7E89" w:rsidP="00366A22">
            <w:pPr>
              <w:spacing w:after="0" w:line="240" w:lineRule="auto"/>
              <w:jc w:val="both"/>
              <w:rPr>
                <w:rFonts w:ascii="Times New Roman" w:hAnsi="Times New Roman"/>
                <w:b/>
                <w:sz w:val="24"/>
                <w:szCs w:val="24"/>
              </w:rPr>
            </w:pPr>
            <w:r w:rsidRPr="00EF7E89">
              <w:rPr>
                <w:rFonts w:ascii="Times New Roman" w:hAnsi="Times New Roman"/>
                <w:b/>
                <w:sz w:val="24"/>
                <w:szCs w:val="24"/>
              </w:rPr>
              <w:t>С какой целью используется автором текста?</w:t>
            </w:r>
          </w:p>
        </w:tc>
      </w:tr>
      <w:tr w:rsidR="00EF7E89" w:rsidRPr="00EF7E89" w:rsidTr="0059317C">
        <w:trPr>
          <w:trHeight w:val="428"/>
        </w:trPr>
        <w:tc>
          <w:tcPr>
            <w:tcW w:w="2128" w:type="dxa"/>
          </w:tcPr>
          <w:p w:rsidR="00EF7E89" w:rsidRPr="00EF7E89" w:rsidRDefault="00EF7E89" w:rsidP="00366A22">
            <w:pPr>
              <w:spacing w:after="0" w:line="240" w:lineRule="auto"/>
              <w:jc w:val="both"/>
              <w:rPr>
                <w:rFonts w:ascii="Times New Roman" w:hAnsi="Times New Roman"/>
                <w:sz w:val="28"/>
                <w:szCs w:val="28"/>
              </w:rPr>
            </w:pPr>
          </w:p>
        </w:tc>
        <w:tc>
          <w:tcPr>
            <w:tcW w:w="3322" w:type="dxa"/>
          </w:tcPr>
          <w:p w:rsidR="00EF7E89" w:rsidRPr="00EF7E89" w:rsidRDefault="00EF7E89" w:rsidP="00366A22">
            <w:pPr>
              <w:spacing w:after="0" w:line="240" w:lineRule="auto"/>
              <w:jc w:val="both"/>
              <w:rPr>
                <w:rFonts w:ascii="Times New Roman" w:hAnsi="Times New Roman"/>
                <w:sz w:val="28"/>
                <w:szCs w:val="28"/>
              </w:rPr>
            </w:pPr>
          </w:p>
        </w:tc>
        <w:tc>
          <w:tcPr>
            <w:tcW w:w="4453" w:type="dxa"/>
          </w:tcPr>
          <w:p w:rsidR="00EF7E89" w:rsidRPr="00EF7E89" w:rsidRDefault="00EF7E89" w:rsidP="00366A22">
            <w:pPr>
              <w:spacing w:after="0" w:line="240" w:lineRule="auto"/>
              <w:jc w:val="both"/>
              <w:rPr>
                <w:rFonts w:ascii="Times New Roman" w:hAnsi="Times New Roman"/>
                <w:sz w:val="28"/>
                <w:szCs w:val="28"/>
              </w:rPr>
            </w:pPr>
          </w:p>
        </w:tc>
      </w:tr>
    </w:tbl>
    <w:p w:rsidR="00EF7E89" w:rsidRPr="00EF7E89" w:rsidRDefault="00EF7E89" w:rsidP="00366A22">
      <w:pPr>
        <w:spacing w:line="240" w:lineRule="auto"/>
        <w:jc w:val="both"/>
        <w:rPr>
          <w:rFonts w:ascii="Times New Roman" w:hAnsi="Times New Roman"/>
          <w:b/>
          <w:sz w:val="28"/>
          <w:szCs w:val="28"/>
        </w:rPr>
      </w:pPr>
    </w:p>
    <w:p w:rsidR="00EF7E89" w:rsidRPr="00EF7E89" w:rsidRDefault="00EF7E89" w:rsidP="00366A22">
      <w:pPr>
        <w:spacing w:line="240" w:lineRule="auto"/>
        <w:jc w:val="both"/>
        <w:rPr>
          <w:rFonts w:ascii="Times New Roman" w:hAnsi="Times New Roman"/>
          <w:b/>
          <w:sz w:val="28"/>
          <w:szCs w:val="28"/>
        </w:rPr>
      </w:pPr>
      <w:r w:rsidRPr="00EF7E89">
        <w:rPr>
          <w:rFonts w:ascii="Times New Roman" w:hAnsi="Times New Roman"/>
          <w:b/>
          <w:sz w:val="28"/>
          <w:szCs w:val="28"/>
        </w:rPr>
        <w:t xml:space="preserve">Группа экспертов №3. </w:t>
      </w:r>
    </w:p>
    <w:p w:rsidR="00EF7E89" w:rsidRPr="00EF7E89" w:rsidRDefault="00EF7E89" w:rsidP="00366A22">
      <w:pPr>
        <w:spacing w:line="240" w:lineRule="auto"/>
        <w:jc w:val="both"/>
        <w:rPr>
          <w:rFonts w:ascii="Times New Roman" w:eastAsia="+mn-ea" w:hAnsi="Times New Roman"/>
          <w:b/>
          <w:sz w:val="28"/>
          <w:szCs w:val="28"/>
        </w:rPr>
      </w:pPr>
      <w:r w:rsidRPr="00EF7E89">
        <w:rPr>
          <w:rFonts w:ascii="Times New Roman" w:hAnsi="Times New Roman"/>
          <w:b/>
          <w:sz w:val="28"/>
          <w:szCs w:val="28"/>
        </w:rPr>
        <w:t>Задание. Определить синтаксические средства языка</w:t>
      </w:r>
      <w:r w:rsidRPr="00EF7E89">
        <w:rPr>
          <w:rFonts w:ascii="Times New Roman" w:eastAsia="+mn-ea" w:hAnsi="Times New Roman"/>
          <w:b/>
          <w:sz w:val="28"/>
          <w:szCs w:val="28"/>
        </w:rPr>
        <w:t xml:space="preserve">, их значение в эпизоде. </w:t>
      </w:r>
    </w:p>
    <w:tbl>
      <w:tblPr>
        <w:tblW w:w="10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7"/>
        <w:gridCol w:w="2920"/>
        <w:gridCol w:w="4632"/>
      </w:tblGrid>
      <w:tr w:rsidR="00EF7E89" w:rsidRPr="00EF7E89" w:rsidTr="0059317C">
        <w:trPr>
          <w:trHeight w:val="733"/>
        </w:trPr>
        <w:tc>
          <w:tcPr>
            <w:tcW w:w="2727" w:type="dxa"/>
          </w:tcPr>
          <w:p w:rsidR="00EF7E89" w:rsidRPr="00EF7E89" w:rsidRDefault="00EF7E89" w:rsidP="00366A22">
            <w:pPr>
              <w:spacing w:after="0" w:line="240" w:lineRule="auto"/>
              <w:jc w:val="both"/>
              <w:rPr>
                <w:rFonts w:ascii="Times New Roman" w:hAnsi="Times New Roman"/>
                <w:b/>
                <w:sz w:val="24"/>
                <w:szCs w:val="24"/>
              </w:rPr>
            </w:pPr>
            <w:r w:rsidRPr="00EF7E89">
              <w:rPr>
                <w:rFonts w:ascii="Times New Roman" w:hAnsi="Times New Roman"/>
                <w:b/>
                <w:sz w:val="24"/>
                <w:szCs w:val="24"/>
              </w:rPr>
              <w:t>Синтаксические средства</w:t>
            </w:r>
          </w:p>
        </w:tc>
        <w:tc>
          <w:tcPr>
            <w:tcW w:w="2920" w:type="dxa"/>
          </w:tcPr>
          <w:p w:rsidR="00EF7E89" w:rsidRPr="00EF7E89" w:rsidRDefault="00EF7E89" w:rsidP="00366A22">
            <w:pPr>
              <w:spacing w:after="0" w:line="240" w:lineRule="auto"/>
              <w:jc w:val="both"/>
              <w:rPr>
                <w:rFonts w:ascii="Times New Roman" w:hAnsi="Times New Roman"/>
                <w:b/>
                <w:sz w:val="24"/>
                <w:szCs w:val="24"/>
              </w:rPr>
            </w:pPr>
            <w:r w:rsidRPr="00EF7E89">
              <w:rPr>
                <w:rFonts w:ascii="Times New Roman" w:hAnsi="Times New Roman"/>
                <w:b/>
                <w:sz w:val="24"/>
                <w:szCs w:val="24"/>
              </w:rPr>
              <w:t>Примеры из текста</w:t>
            </w:r>
          </w:p>
        </w:tc>
        <w:tc>
          <w:tcPr>
            <w:tcW w:w="4632" w:type="dxa"/>
          </w:tcPr>
          <w:p w:rsidR="00EF7E89" w:rsidRPr="00EF7E89" w:rsidRDefault="00EF7E89" w:rsidP="00366A22">
            <w:pPr>
              <w:spacing w:after="0" w:line="240" w:lineRule="auto"/>
              <w:jc w:val="both"/>
              <w:rPr>
                <w:rFonts w:ascii="Times New Roman" w:hAnsi="Times New Roman"/>
                <w:b/>
                <w:sz w:val="24"/>
                <w:szCs w:val="24"/>
              </w:rPr>
            </w:pPr>
            <w:r w:rsidRPr="00EF7E89">
              <w:rPr>
                <w:rFonts w:ascii="Times New Roman" w:hAnsi="Times New Roman"/>
                <w:b/>
                <w:sz w:val="24"/>
                <w:szCs w:val="24"/>
              </w:rPr>
              <w:t>С какой целью используется автором текста?</w:t>
            </w:r>
          </w:p>
        </w:tc>
      </w:tr>
      <w:tr w:rsidR="00EF7E89" w:rsidRPr="00EF7E89" w:rsidTr="0059317C">
        <w:trPr>
          <w:trHeight w:val="544"/>
        </w:trPr>
        <w:tc>
          <w:tcPr>
            <w:tcW w:w="2727" w:type="dxa"/>
          </w:tcPr>
          <w:p w:rsidR="00EF7E89" w:rsidRPr="00EF7E89" w:rsidRDefault="00EF7E89" w:rsidP="00366A22">
            <w:pPr>
              <w:spacing w:after="0" w:line="240" w:lineRule="auto"/>
              <w:jc w:val="both"/>
              <w:rPr>
                <w:rFonts w:ascii="Times New Roman" w:hAnsi="Times New Roman"/>
                <w:sz w:val="24"/>
                <w:szCs w:val="24"/>
              </w:rPr>
            </w:pPr>
          </w:p>
        </w:tc>
        <w:tc>
          <w:tcPr>
            <w:tcW w:w="2920" w:type="dxa"/>
          </w:tcPr>
          <w:p w:rsidR="00EF7E89" w:rsidRPr="00EF7E89" w:rsidRDefault="00EF7E89" w:rsidP="00366A22">
            <w:pPr>
              <w:spacing w:after="0" w:line="240" w:lineRule="auto"/>
              <w:jc w:val="both"/>
              <w:rPr>
                <w:rFonts w:ascii="Times New Roman" w:hAnsi="Times New Roman"/>
                <w:sz w:val="24"/>
                <w:szCs w:val="24"/>
              </w:rPr>
            </w:pPr>
          </w:p>
        </w:tc>
        <w:tc>
          <w:tcPr>
            <w:tcW w:w="4632" w:type="dxa"/>
          </w:tcPr>
          <w:p w:rsidR="00EF7E89" w:rsidRPr="00EF7E89" w:rsidRDefault="00EF7E89" w:rsidP="00366A22">
            <w:pPr>
              <w:spacing w:after="0" w:line="240" w:lineRule="auto"/>
              <w:jc w:val="both"/>
              <w:rPr>
                <w:rFonts w:ascii="Times New Roman" w:hAnsi="Times New Roman"/>
                <w:sz w:val="24"/>
                <w:szCs w:val="24"/>
              </w:rPr>
            </w:pPr>
          </w:p>
        </w:tc>
      </w:tr>
    </w:tbl>
    <w:p w:rsidR="00EF7E89" w:rsidRPr="00EF7E89" w:rsidRDefault="00EF7E89" w:rsidP="00366A22">
      <w:pPr>
        <w:spacing w:line="240" w:lineRule="auto"/>
        <w:jc w:val="both"/>
        <w:rPr>
          <w:rFonts w:ascii="Times New Roman" w:eastAsia="+mn-ea" w:hAnsi="Times New Roman"/>
          <w:b/>
          <w:sz w:val="28"/>
          <w:szCs w:val="28"/>
        </w:rPr>
      </w:pPr>
    </w:p>
    <w:p w:rsidR="00EF7E89" w:rsidRPr="00EF7E89" w:rsidRDefault="00EF7E89" w:rsidP="00366A22">
      <w:pPr>
        <w:spacing w:line="240" w:lineRule="auto"/>
        <w:jc w:val="both"/>
        <w:rPr>
          <w:rFonts w:ascii="Times New Roman" w:eastAsia="+mn-ea" w:hAnsi="Times New Roman"/>
          <w:b/>
          <w:sz w:val="28"/>
          <w:szCs w:val="28"/>
        </w:rPr>
      </w:pPr>
      <w:r w:rsidRPr="00EF7E89">
        <w:rPr>
          <w:rFonts w:ascii="Times New Roman" w:eastAsia="+mn-ea" w:hAnsi="Times New Roman"/>
          <w:b/>
          <w:sz w:val="28"/>
          <w:szCs w:val="28"/>
        </w:rPr>
        <w:t>Проверка результатов работы.</w:t>
      </w:r>
    </w:p>
    <w:p w:rsidR="00EF7E89" w:rsidRPr="00EF7E89" w:rsidRDefault="00EF7E89" w:rsidP="00366A22">
      <w:pPr>
        <w:spacing w:line="240" w:lineRule="auto"/>
        <w:jc w:val="both"/>
        <w:rPr>
          <w:rFonts w:ascii="Times New Roman" w:hAnsi="Times New Roman"/>
          <w:b/>
          <w:sz w:val="28"/>
          <w:szCs w:val="28"/>
        </w:rPr>
      </w:pPr>
      <w:r w:rsidRPr="00EF7E89">
        <w:rPr>
          <w:rFonts w:ascii="Times New Roman" w:hAnsi="Times New Roman"/>
          <w:b/>
          <w:sz w:val="28"/>
          <w:szCs w:val="28"/>
        </w:rPr>
        <w:t>Группа экспертов №1.</w:t>
      </w:r>
    </w:p>
    <w:tbl>
      <w:tblPr>
        <w:tblW w:w="10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6"/>
        <w:gridCol w:w="2528"/>
        <w:gridCol w:w="5669"/>
      </w:tblGrid>
      <w:tr w:rsidR="00EF7E89" w:rsidRPr="00EF7E89" w:rsidTr="0059317C">
        <w:trPr>
          <w:trHeight w:val="143"/>
        </w:trPr>
        <w:tc>
          <w:tcPr>
            <w:tcW w:w="2063" w:type="dxa"/>
          </w:tcPr>
          <w:p w:rsidR="00EF7E89" w:rsidRPr="00EF7E89" w:rsidRDefault="00EF7E89" w:rsidP="00366A22">
            <w:pPr>
              <w:spacing w:after="0" w:line="240" w:lineRule="auto"/>
              <w:jc w:val="both"/>
              <w:rPr>
                <w:rFonts w:ascii="Times New Roman" w:hAnsi="Times New Roman"/>
                <w:b/>
                <w:sz w:val="24"/>
                <w:szCs w:val="24"/>
              </w:rPr>
            </w:pPr>
            <w:r w:rsidRPr="00EF7E89">
              <w:rPr>
                <w:rFonts w:ascii="Times New Roman" w:hAnsi="Times New Roman"/>
                <w:b/>
                <w:sz w:val="24"/>
                <w:szCs w:val="24"/>
              </w:rPr>
              <w:t>Композиционный приём</w:t>
            </w:r>
          </w:p>
        </w:tc>
        <w:tc>
          <w:tcPr>
            <w:tcW w:w="2543" w:type="dxa"/>
          </w:tcPr>
          <w:p w:rsidR="00EF7E89" w:rsidRPr="00EF7E89" w:rsidRDefault="00EF7E89" w:rsidP="00366A22">
            <w:pPr>
              <w:spacing w:after="0" w:line="240" w:lineRule="auto"/>
              <w:jc w:val="both"/>
              <w:rPr>
                <w:rFonts w:ascii="Times New Roman" w:hAnsi="Times New Roman"/>
                <w:b/>
                <w:sz w:val="24"/>
                <w:szCs w:val="24"/>
              </w:rPr>
            </w:pPr>
            <w:r w:rsidRPr="00EF7E89">
              <w:rPr>
                <w:rFonts w:ascii="Times New Roman" w:hAnsi="Times New Roman"/>
                <w:b/>
                <w:sz w:val="24"/>
                <w:szCs w:val="24"/>
              </w:rPr>
              <w:t xml:space="preserve">Примеры из текста </w:t>
            </w:r>
          </w:p>
        </w:tc>
        <w:tc>
          <w:tcPr>
            <w:tcW w:w="5757" w:type="dxa"/>
          </w:tcPr>
          <w:p w:rsidR="00EF7E89" w:rsidRPr="00EF7E89" w:rsidRDefault="00EF7E89" w:rsidP="00366A22">
            <w:pPr>
              <w:spacing w:after="0" w:line="240" w:lineRule="auto"/>
              <w:jc w:val="both"/>
              <w:rPr>
                <w:rFonts w:ascii="Times New Roman" w:hAnsi="Times New Roman"/>
                <w:b/>
                <w:sz w:val="24"/>
                <w:szCs w:val="24"/>
              </w:rPr>
            </w:pPr>
            <w:r w:rsidRPr="00EF7E89">
              <w:rPr>
                <w:rFonts w:ascii="Times New Roman" w:hAnsi="Times New Roman"/>
                <w:b/>
                <w:sz w:val="24"/>
                <w:szCs w:val="24"/>
              </w:rPr>
              <w:t>С какой целью используется автором текста?</w:t>
            </w:r>
          </w:p>
        </w:tc>
      </w:tr>
      <w:tr w:rsidR="00EF7E89" w:rsidRPr="00EF7E89" w:rsidTr="0059317C">
        <w:trPr>
          <w:trHeight w:val="143"/>
        </w:trPr>
        <w:tc>
          <w:tcPr>
            <w:tcW w:w="2063" w:type="dxa"/>
          </w:tcPr>
          <w:p w:rsidR="00EF7E89" w:rsidRPr="00EF7E89" w:rsidRDefault="00EF7E89" w:rsidP="00366A22">
            <w:pPr>
              <w:spacing w:after="0" w:line="240" w:lineRule="auto"/>
              <w:jc w:val="both"/>
              <w:rPr>
                <w:rFonts w:ascii="Times New Roman" w:hAnsi="Times New Roman"/>
                <w:sz w:val="24"/>
                <w:szCs w:val="24"/>
              </w:rPr>
            </w:pPr>
            <w:r w:rsidRPr="00EF7E89">
              <w:rPr>
                <w:rFonts w:ascii="Times New Roman" w:hAnsi="Times New Roman"/>
                <w:sz w:val="24"/>
                <w:szCs w:val="24"/>
              </w:rPr>
              <w:t>Пейзаж</w:t>
            </w:r>
          </w:p>
        </w:tc>
        <w:tc>
          <w:tcPr>
            <w:tcW w:w="2543" w:type="dxa"/>
          </w:tcPr>
          <w:p w:rsidR="00EF7E89" w:rsidRPr="00EF7E89" w:rsidRDefault="00EF7E89" w:rsidP="00366A22">
            <w:pPr>
              <w:spacing w:after="0" w:line="240" w:lineRule="auto"/>
              <w:jc w:val="both"/>
              <w:rPr>
                <w:rFonts w:ascii="Times New Roman" w:hAnsi="Times New Roman"/>
                <w:sz w:val="24"/>
                <w:szCs w:val="24"/>
              </w:rPr>
            </w:pPr>
            <w:r w:rsidRPr="00EF7E89">
              <w:rPr>
                <w:rFonts w:ascii="Times New Roman" w:hAnsi="Times New Roman"/>
                <w:sz w:val="24"/>
                <w:szCs w:val="24"/>
              </w:rPr>
              <w:t xml:space="preserve">Целый день был жаркий, где-то собиралась гроза, но </w:t>
            </w:r>
            <w:r w:rsidRPr="00EF7E89">
              <w:rPr>
                <w:rFonts w:ascii="Times New Roman" w:hAnsi="Times New Roman"/>
                <w:sz w:val="24"/>
                <w:szCs w:val="24"/>
              </w:rPr>
              <w:lastRenderedPageBreak/>
              <w:t>только небольшая тучка брызнула на пыль дороги и на сочные листья. Левая сторона леса была темна, в тени; правая, мокрая, глянцевитая, блестела на солнце, чуть колыхаясь от ветра. Всё было в цвету; соловьи трещали и перекатывались.</w:t>
            </w:r>
          </w:p>
          <w:p w:rsidR="00EF7E89" w:rsidRPr="00EF7E89" w:rsidRDefault="00EF7E89" w:rsidP="00366A22">
            <w:pPr>
              <w:spacing w:after="0" w:line="240" w:lineRule="auto"/>
              <w:jc w:val="both"/>
              <w:rPr>
                <w:rFonts w:ascii="Times New Roman" w:hAnsi="Times New Roman"/>
                <w:sz w:val="24"/>
                <w:szCs w:val="24"/>
              </w:rPr>
            </w:pPr>
          </w:p>
        </w:tc>
        <w:tc>
          <w:tcPr>
            <w:tcW w:w="5757" w:type="dxa"/>
          </w:tcPr>
          <w:p w:rsidR="00EF7E89" w:rsidRPr="00EF7E89" w:rsidRDefault="00EF7E89" w:rsidP="00366A22">
            <w:pPr>
              <w:spacing w:after="0" w:line="240" w:lineRule="auto"/>
              <w:jc w:val="both"/>
              <w:rPr>
                <w:rFonts w:ascii="Times New Roman" w:hAnsi="Times New Roman"/>
                <w:sz w:val="28"/>
                <w:szCs w:val="28"/>
              </w:rPr>
            </w:pPr>
            <w:r w:rsidRPr="00EF7E89">
              <w:rPr>
                <w:rFonts w:ascii="Times New Roman" w:hAnsi="Times New Roman"/>
                <w:sz w:val="28"/>
                <w:szCs w:val="28"/>
              </w:rPr>
              <w:lastRenderedPageBreak/>
              <w:t>Пейзаж летнего леса – основной фон, на котором происходит возрождение души героя.</w:t>
            </w:r>
          </w:p>
        </w:tc>
      </w:tr>
      <w:tr w:rsidR="00EF7E89" w:rsidRPr="00EF7E89" w:rsidTr="0059317C">
        <w:trPr>
          <w:trHeight w:val="143"/>
        </w:trPr>
        <w:tc>
          <w:tcPr>
            <w:tcW w:w="2063" w:type="dxa"/>
          </w:tcPr>
          <w:p w:rsidR="00EF7E89" w:rsidRPr="00EF7E89" w:rsidRDefault="00EF7E89" w:rsidP="00366A22">
            <w:pPr>
              <w:spacing w:after="0" w:line="240" w:lineRule="auto"/>
              <w:jc w:val="both"/>
              <w:rPr>
                <w:rFonts w:ascii="Times New Roman" w:hAnsi="Times New Roman"/>
                <w:sz w:val="24"/>
                <w:szCs w:val="24"/>
              </w:rPr>
            </w:pPr>
            <w:r w:rsidRPr="00EF7E89">
              <w:rPr>
                <w:rFonts w:ascii="Times New Roman" w:hAnsi="Times New Roman"/>
                <w:sz w:val="24"/>
                <w:szCs w:val="24"/>
              </w:rPr>
              <w:t>Антитеза</w:t>
            </w:r>
          </w:p>
        </w:tc>
        <w:tc>
          <w:tcPr>
            <w:tcW w:w="2543" w:type="dxa"/>
          </w:tcPr>
          <w:p w:rsidR="00EF7E89" w:rsidRPr="00EF7E89" w:rsidRDefault="00EF7E89" w:rsidP="00366A22">
            <w:pPr>
              <w:spacing w:after="0" w:line="240" w:lineRule="auto"/>
              <w:jc w:val="both"/>
              <w:rPr>
                <w:rFonts w:ascii="Times New Roman" w:hAnsi="Times New Roman"/>
                <w:sz w:val="24"/>
                <w:szCs w:val="24"/>
              </w:rPr>
            </w:pPr>
            <w:r w:rsidRPr="00EF7E89">
              <w:rPr>
                <w:rFonts w:ascii="Times New Roman" w:hAnsi="Times New Roman"/>
                <w:sz w:val="24"/>
                <w:szCs w:val="24"/>
              </w:rPr>
              <w:t>Левая сторона леса была темна, в тени; правая, мокрая, глянцевитая, блестела на солнце, чуть колыхаясь от ветра</w:t>
            </w:r>
          </w:p>
        </w:tc>
        <w:tc>
          <w:tcPr>
            <w:tcW w:w="5757" w:type="dxa"/>
          </w:tcPr>
          <w:p w:rsidR="00EF7E89" w:rsidRPr="00EF7E89" w:rsidRDefault="00EF7E89" w:rsidP="00366A22">
            <w:pPr>
              <w:spacing w:after="0" w:line="240" w:lineRule="auto"/>
              <w:jc w:val="both"/>
              <w:rPr>
                <w:rFonts w:ascii="Times New Roman" w:hAnsi="Times New Roman"/>
                <w:sz w:val="28"/>
                <w:szCs w:val="28"/>
              </w:rPr>
            </w:pPr>
            <w:r w:rsidRPr="00EF7E89">
              <w:rPr>
                <w:rFonts w:ascii="Times New Roman" w:hAnsi="Times New Roman"/>
                <w:sz w:val="28"/>
                <w:szCs w:val="28"/>
              </w:rPr>
              <w:t xml:space="preserve">Пейзаж летнего леса. Левая сторона леса, тёмная, мрачная, отождествляется с ещё мёртвой частью души героя; правая, светлая, солнечная, сторона – с возродившейся к жизни частью души князя Андрея. </w:t>
            </w:r>
          </w:p>
        </w:tc>
      </w:tr>
      <w:tr w:rsidR="00EF7E89" w:rsidRPr="00EF7E89" w:rsidTr="0059317C">
        <w:trPr>
          <w:trHeight w:val="801"/>
        </w:trPr>
        <w:tc>
          <w:tcPr>
            <w:tcW w:w="2063" w:type="dxa"/>
          </w:tcPr>
          <w:p w:rsidR="00EF7E89" w:rsidRPr="00EF7E89" w:rsidRDefault="00EF7E89" w:rsidP="00366A22">
            <w:pPr>
              <w:spacing w:after="0" w:line="240" w:lineRule="auto"/>
              <w:jc w:val="both"/>
              <w:rPr>
                <w:rFonts w:ascii="Times New Roman" w:hAnsi="Times New Roman"/>
                <w:sz w:val="24"/>
                <w:szCs w:val="24"/>
              </w:rPr>
            </w:pPr>
            <w:r w:rsidRPr="00EF7E89">
              <w:rPr>
                <w:rFonts w:ascii="Times New Roman" w:hAnsi="Times New Roman"/>
                <w:sz w:val="24"/>
                <w:szCs w:val="24"/>
              </w:rPr>
              <w:t>Психологический параллелизм</w:t>
            </w:r>
          </w:p>
        </w:tc>
        <w:tc>
          <w:tcPr>
            <w:tcW w:w="2543" w:type="dxa"/>
          </w:tcPr>
          <w:p w:rsidR="00EF7E89" w:rsidRPr="00EF7E89" w:rsidRDefault="00EF7E89" w:rsidP="00366A22">
            <w:pPr>
              <w:spacing w:after="0" w:line="240" w:lineRule="auto"/>
              <w:jc w:val="both"/>
              <w:rPr>
                <w:rFonts w:ascii="Times New Roman" w:hAnsi="Times New Roman"/>
                <w:sz w:val="24"/>
                <w:szCs w:val="24"/>
              </w:rPr>
            </w:pPr>
            <w:r w:rsidRPr="00EF7E89">
              <w:rPr>
                <w:rFonts w:ascii="Times New Roman" w:hAnsi="Times New Roman"/>
                <w:sz w:val="24"/>
                <w:szCs w:val="24"/>
              </w:rPr>
              <w:t>Объясняется контекстом эпизода.</w:t>
            </w:r>
          </w:p>
        </w:tc>
        <w:tc>
          <w:tcPr>
            <w:tcW w:w="5757" w:type="dxa"/>
          </w:tcPr>
          <w:p w:rsidR="00EF7E89" w:rsidRPr="00EF7E89" w:rsidRDefault="00EF7E89" w:rsidP="00366A22">
            <w:pPr>
              <w:spacing w:after="0" w:line="240" w:lineRule="auto"/>
              <w:jc w:val="both"/>
              <w:rPr>
                <w:rFonts w:ascii="Times New Roman" w:hAnsi="Times New Roman"/>
                <w:sz w:val="28"/>
                <w:szCs w:val="28"/>
              </w:rPr>
            </w:pPr>
            <w:r w:rsidRPr="00EF7E89">
              <w:rPr>
                <w:rFonts w:ascii="Times New Roman" w:hAnsi="Times New Roman"/>
                <w:sz w:val="28"/>
                <w:szCs w:val="28"/>
              </w:rPr>
              <w:t>Расцвет природы – расцвет души героя.</w:t>
            </w:r>
          </w:p>
        </w:tc>
      </w:tr>
      <w:tr w:rsidR="00EF7E89" w:rsidRPr="00EF7E89" w:rsidTr="0059317C">
        <w:trPr>
          <w:trHeight w:val="8178"/>
        </w:trPr>
        <w:tc>
          <w:tcPr>
            <w:tcW w:w="2063" w:type="dxa"/>
          </w:tcPr>
          <w:p w:rsidR="00EF7E89" w:rsidRPr="00EF7E89" w:rsidRDefault="00EF7E89" w:rsidP="00366A22">
            <w:pPr>
              <w:spacing w:after="0" w:line="240" w:lineRule="auto"/>
              <w:jc w:val="both"/>
              <w:rPr>
                <w:rFonts w:ascii="Times New Roman" w:hAnsi="Times New Roman"/>
                <w:sz w:val="24"/>
                <w:szCs w:val="24"/>
              </w:rPr>
            </w:pPr>
            <w:r w:rsidRPr="00EF7E89">
              <w:rPr>
                <w:rFonts w:ascii="Times New Roman" w:hAnsi="Times New Roman"/>
                <w:sz w:val="24"/>
                <w:szCs w:val="24"/>
              </w:rPr>
              <w:lastRenderedPageBreak/>
              <w:t>Сопоставление</w:t>
            </w:r>
          </w:p>
        </w:tc>
        <w:tc>
          <w:tcPr>
            <w:tcW w:w="2543" w:type="dxa"/>
          </w:tcPr>
          <w:p w:rsidR="00EF7E89" w:rsidRPr="00EF7E89" w:rsidRDefault="00EF7E89" w:rsidP="00366A22">
            <w:pPr>
              <w:spacing w:after="0" w:line="240" w:lineRule="auto"/>
              <w:jc w:val="both"/>
              <w:rPr>
                <w:rFonts w:ascii="Times New Roman" w:hAnsi="Times New Roman"/>
                <w:sz w:val="24"/>
                <w:szCs w:val="24"/>
              </w:rPr>
            </w:pPr>
            <w:r w:rsidRPr="00EF7E89">
              <w:rPr>
                <w:rFonts w:ascii="Times New Roman" w:hAnsi="Times New Roman"/>
                <w:sz w:val="24"/>
                <w:szCs w:val="24"/>
              </w:rPr>
              <w:t>Старый дуб, весь преображенный, раскинувшись шатром сочной, темной зелени, млел, чуть колыхаясь в лучах вечернего солнца. Ни корявых пальцев, ни болячек, ни старого горя и недоверия — ничего не было видно. Сквозь столетнюю жесткую кору пробились без сучков сочные, молодые листья, так что верить нельзя было, что это старик произвел их.  -  «Да это тот самый дуб», — подумал князь Андрей, и на него вдруг нашло беспричинное весеннее чувство радости и обновления.</w:t>
            </w:r>
          </w:p>
        </w:tc>
        <w:tc>
          <w:tcPr>
            <w:tcW w:w="5757" w:type="dxa"/>
          </w:tcPr>
          <w:p w:rsidR="00EF7E89" w:rsidRPr="00EF7E89" w:rsidRDefault="00EF7E89" w:rsidP="00366A22">
            <w:pPr>
              <w:spacing w:after="0" w:line="240" w:lineRule="auto"/>
              <w:jc w:val="both"/>
              <w:rPr>
                <w:rFonts w:ascii="Times New Roman" w:hAnsi="Times New Roman"/>
                <w:sz w:val="28"/>
                <w:szCs w:val="28"/>
              </w:rPr>
            </w:pPr>
            <w:r w:rsidRPr="00EF7E89">
              <w:rPr>
                <w:rFonts w:ascii="Times New Roman" w:hAnsi="Times New Roman"/>
                <w:sz w:val="28"/>
                <w:szCs w:val="28"/>
              </w:rPr>
              <w:t>Возрождение к жизни старого дуба сопоставляется  с  возрождением души князя Андрея.</w:t>
            </w:r>
          </w:p>
        </w:tc>
      </w:tr>
      <w:tr w:rsidR="00EF7E89" w:rsidRPr="00EF7E89" w:rsidTr="0059317C">
        <w:trPr>
          <w:trHeight w:val="2881"/>
        </w:trPr>
        <w:tc>
          <w:tcPr>
            <w:tcW w:w="2063" w:type="dxa"/>
          </w:tcPr>
          <w:p w:rsidR="00EF7E89" w:rsidRPr="00EF7E89" w:rsidRDefault="00EF7E89" w:rsidP="00366A22">
            <w:pPr>
              <w:spacing w:after="0" w:line="240" w:lineRule="auto"/>
              <w:jc w:val="both"/>
              <w:rPr>
                <w:rFonts w:ascii="Times New Roman" w:hAnsi="Times New Roman"/>
                <w:sz w:val="24"/>
                <w:szCs w:val="24"/>
              </w:rPr>
            </w:pPr>
            <w:r w:rsidRPr="00EF7E89">
              <w:rPr>
                <w:rFonts w:ascii="Times New Roman" w:hAnsi="Times New Roman"/>
                <w:sz w:val="24"/>
                <w:szCs w:val="24"/>
              </w:rPr>
              <w:t>Внутренний монолог</w:t>
            </w:r>
          </w:p>
        </w:tc>
        <w:tc>
          <w:tcPr>
            <w:tcW w:w="2543" w:type="dxa"/>
          </w:tcPr>
          <w:p w:rsidR="00EF7E89" w:rsidRPr="00EF7E89" w:rsidRDefault="00EF7E89" w:rsidP="00366A22">
            <w:pPr>
              <w:spacing w:after="0" w:line="240" w:lineRule="auto"/>
              <w:jc w:val="both"/>
              <w:rPr>
                <w:rFonts w:ascii="Times New Roman" w:hAnsi="Times New Roman"/>
                <w:sz w:val="24"/>
                <w:szCs w:val="24"/>
              </w:rPr>
            </w:pPr>
            <w:r w:rsidRPr="00EF7E89">
              <w:rPr>
                <w:rFonts w:ascii="Times New Roman" w:hAnsi="Times New Roman"/>
                <w:sz w:val="24"/>
                <w:szCs w:val="24"/>
              </w:rPr>
              <w:t xml:space="preserve">«Да это тот самый дуб», — подумал князь Андрей. «Нет, жизнь не кончена и тридцать один год, — вдруг окончательно беспеременно решил князь Андрей. — Мало того, что я знаю все то, что есть во мне, надо, чтоб и все знали это: и Пьер, и эта девочка, которая хотела улететь в небо, надо, чтобы все знали меня, чтобы не для одного меня шла моя жизнь, чтобы не жили они так, как эта </w:t>
            </w:r>
            <w:r w:rsidRPr="00EF7E89">
              <w:rPr>
                <w:rFonts w:ascii="Times New Roman" w:hAnsi="Times New Roman"/>
                <w:sz w:val="24"/>
                <w:szCs w:val="24"/>
              </w:rPr>
              <w:lastRenderedPageBreak/>
              <w:t>девочка, независимо от моей жизни…»</w:t>
            </w:r>
          </w:p>
        </w:tc>
        <w:tc>
          <w:tcPr>
            <w:tcW w:w="5757" w:type="dxa"/>
          </w:tcPr>
          <w:p w:rsidR="00EF7E89" w:rsidRPr="00EF7E89" w:rsidRDefault="00EF7E89" w:rsidP="00366A22">
            <w:pPr>
              <w:spacing w:after="0" w:line="240" w:lineRule="auto"/>
              <w:jc w:val="both"/>
              <w:rPr>
                <w:rFonts w:ascii="Times New Roman" w:hAnsi="Times New Roman"/>
                <w:sz w:val="28"/>
                <w:szCs w:val="28"/>
              </w:rPr>
            </w:pPr>
            <w:r w:rsidRPr="00EF7E89">
              <w:rPr>
                <w:rFonts w:ascii="Times New Roman" w:hAnsi="Times New Roman"/>
                <w:sz w:val="28"/>
                <w:szCs w:val="28"/>
              </w:rPr>
              <w:lastRenderedPageBreak/>
              <w:t>Передаёт душевное состояние героя, его мысли.</w:t>
            </w:r>
          </w:p>
        </w:tc>
      </w:tr>
    </w:tbl>
    <w:p w:rsidR="00EF7E89" w:rsidRPr="00EF7E89" w:rsidRDefault="00EF7E89" w:rsidP="00366A22">
      <w:pPr>
        <w:spacing w:line="240" w:lineRule="auto"/>
        <w:jc w:val="both"/>
        <w:rPr>
          <w:rFonts w:ascii="Times New Roman" w:eastAsia="+mn-ea" w:hAnsi="Times New Roman"/>
          <w:b/>
          <w:sz w:val="28"/>
          <w:szCs w:val="28"/>
        </w:rPr>
      </w:pPr>
    </w:p>
    <w:p w:rsidR="00EF7E89" w:rsidRPr="00EF7E89" w:rsidRDefault="00EF7E89" w:rsidP="00366A22">
      <w:pPr>
        <w:spacing w:line="240" w:lineRule="auto"/>
        <w:jc w:val="both"/>
        <w:rPr>
          <w:rFonts w:ascii="Times New Roman" w:eastAsia="+mn-ea" w:hAnsi="Times New Roman"/>
          <w:sz w:val="28"/>
          <w:szCs w:val="28"/>
        </w:rPr>
      </w:pPr>
      <w:r w:rsidRPr="00496611">
        <w:rPr>
          <w:rFonts w:ascii="Times New Roman" w:eastAsia="+mn-ea" w:hAnsi="Times New Roman"/>
          <w:b/>
          <w:sz w:val="28"/>
          <w:szCs w:val="28"/>
        </w:rPr>
        <w:t xml:space="preserve">Вывод учащихся. </w:t>
      </w:r>
      <w:r w:rsidRPr="00496611">
        <w:rPr>
          <w:rFonts w:ascii="Times New Roman" w:eastAsia="+mn-ea" w:hAnsi="Times New Roman"/>
          <w:sz w:val="28"/>
          <w:szCs w:val="28"/>
        </w:rPr>
        <w:t>Композиционные</w:t>
      </w:r>
      <w:r w:rsidRPr="00EF7E89">
        <w:rPr>
          <w:rFonts w:ascii="Times New Roman" w:eastAsia="+mn-ea" w:hAnsi="Times New Roman"/>
          <w:sz w:val="28"/>
          <w:szCs w:val="28"/>
        </w:rPr>
        <w:t xml:space="preserve"> приёмы, используемые автором, передают состояние души героя, возрождающейся к жизни.</w:t>
      </w:r>
    </w:p>
    <w:p w:rsidR="00EF7E89" w:rsidRPr="00EF7E89" w:rsidRDefault="00EF7E89" w:rsidP="00366A22">
      <w:pPr>
        <w:spacing w:line="240" w:lineRule="auto"/>
        <w:jc w:val="both"/>
        <w:rPr>
          <w:rFonts w:ascii="Times New Roman" w:hAnsi="Times New Roman"/>
          <w:b/>
          <w:sz w:val="28"/>
          <w:szCs w:val="28"/>
        </w:rPr>
      </w:pPr>
      <w:r w:rsidRPr="00EF7E89">
        <w:rPr>
          <w:rFonts w:ascii="Times New Roman" w:hAnsi="Times New Roman"/>
          <w:b/>
          <w:sz w:val="28"/>
          <w:szCs w:val="28"/>
        </w:rPr>
        <w:t>Группа экспертов №2.  Роль лексических средств выразительности в эпизоде.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87"/>
        <w:gridCol w:w="3151"/>
        <w:gridCol w:w="4190"/>
      </w:tblGrid>
      <w:tr w:rsidR="00EF7E89" w:rsidRPr="00EF7E89" w:rsidTr="0059317C">
        <w:trPr>
          <w:trHeight w:val="659"/>
        </w:trPr>
        <w:tc>
          <w:tcPr>
            <w:tcW w:w="2393" w:type="dxa"/>
          </w:tcPr>
          <w:p w:rsidR="00EF7E89" w:rsidRPr="00EF7E89" w:rsidRDefault="00EF7E89" w:rsidP="00366A22">
            <w:pPr>
              <w:spacing w:after="0" w:line="240" w:lineRule="auto"/>
              <w:jc w:val="both"/>
              <w:rPr>
                <w:rFonts w:ascii="Times New Roman" w:hAnsi="Times New Roman"/>
                <w:b/>
                <w:sz w:val="24"/>
                <w:szCs w:val="24"/>
              </w:rPr>
            </w:pPr>
            <w:r w:rsidRPr="00EF7E89">
              <w:rPr>
                <w:rFonts w:ascii="Times New Roman" w:hAnsi="Times New Roman"/>
                <w:b/>
                <w:sz w:val="24"/>
                <w:szCs w:val="24"/>
              </w:rPr>
              <w:t>Лексические средства</w:t>
            </w:r>
          </w:p>
        </w:tc>
        <w:tc>
          <w:tcPr>
            <w:tcW w:w="3395" w:type="dxa"/>
          </w:tcPr>
          <w:p w:rsidR="00EF7E89" w:rsidRPr="00EF7E89" w:rsidRDefault="00EF7E89" w:rsidP="00366A22">
            <w:pPr>
              <w:spacing w:after="0" w:line="240" w:lineRule="auto"/>
              <w:jc w:val="both"/>
              <w:rPr>
                <w:rFonts w:ascii="Times New Roman" w:hAnsi="Times New Roman"/>
                <w:b/>
                <w:sz w:val="24"/>
                <w:szCs w:val="24"/>
              </w:rPr>
            </w:pPr>
            <w:r w:rsidRPr="00EF7E89">
              <w:rPr>
                <w:rFonts w:ascii="Times New Roman" w:hAnsi="Times New Roman"/>
                <w:b/>
                <w:sz w:val="24"/>
                <w:szCs w:val="24"/>
              </w:rPr>
              <w:t>Примеры из текста</w:t>
            </w:r>
          </w:p>
        </w:tc>
        <w:tc>
          <w:tcPr>
            <w:tcW w:w="4551" w:type="dxa"/>
          </w:tcPr>
          <w:p w:rsidR="00EF7E89" w:rsidRPr="00EF7E89" w:rsidRDefault="00EF7E89" w:rsidP="00366A22">
            <w:pPr>
              <w:spacing w:after="0" w:line="240" w:lineRule="auto"/>
              <w:jc w:val="both"/>
              <w:rPr>
                <w:rFonts w:ascii="Times New Roman" w:hAnsi="Times New Roman"/>
                <w:b/>
                <w:sz w:val="24"/>
                <w:szCs w:val="24"/>
              </w:rPr>
            </w:pPr>
            <w:r w:rsidRPr="00EF7E89">
              <w:rPr>
                <w:rFonts w:ascii="Times New Roman" w:hAnsi="Times New Roman"/>
                <w:b/>
                <w:sz w:val="24"/>
                <w:szCs w:val="24"/>
              </w:rPr>
              <w:t>С какой целью используется автором текста?</w:t>
            </w:r>
          </w:p>
        </w:tc>
      </w:tr>
      <w:tr w:rsidR="00EF7E89" w:rsidRPr="00EF7E89" w:rsidTr="0059317C">
        <w:trPr>
          <w:trHeight w:val="1641"/>
        </w:trPr>
        <w:tc>
          <w:tcPr>
            <w:tcW w:w="2393" w:type="dxa"/>
          </w:tcPr>
          <w:p w:rsidR="00EF7E89" w:rsidRPr="00EF7E89" w:rsidRDefault="00EF7E89" w:rsidP="00366A22">
            <w:pPr>
              <w:spacing w:after="0" w:line="240" w:lineRule="auto"/>
              <w:jc w:val="both"/>
              <w:rPr>
                <w:rFonts w:ascii="Times New Roman" w:hAnsi="Times New Roman"/>
                <w:sz w:val="24"/>
                <w:szCs w:val="24"/>
              </w:rPr>
            </w:pPr>
            <w:r w:rsidRPr="00EF7E89">
              <w:rPr>
                <w:rFonts w:ascii="Times New Roman" w:hAnsi="Times New Roman"/>
                <w:sz w:val="24"/>
                <w:szCs w:val="24"/>
              </w:rPr>
              <w:t>Антонимы</w:t>
            </w:r>
          </w:p>
          <w:p w:rsidR="00EF7E89" w:rsidRPr="00EF7E89" w:rsidRDefault="00EF7E89" w:rsidP="00366A22">
            <w:pPr>
              <w:spacing w:after="0" w:line="240" w:lineRule="auto"/>
              <w:jc w:val="both"/>
              <w:rPr>
                <w:rFonts w:ascii="Times New Roman" w:hAnsi="Times New Roman"/>
                <w:sz w:val="24"/>
                <w:szCs w:val="24"/>
              </w:rPr>
            </w:pPr>
          </w:p>
        </w:tc>
        <w:tc>
          <w:tcPr>
            <w:tcW w:w="3395" w:type="dxa"/>
          </w:tcPr>
          <w:p w:rsidR="00EF7E89" w:rsidRPr="00EF7E89" w:rsidRDefault="00EF7E89" w:rsidP="00366A22">
            <w:pPr>
              <w:spacing w:after="0" w:line="240" w:lineRule="auto"/>
              <w:jc w:val="both"/>
              <w:rPr>
                <w:rFonts w:ascii="Times New Roman" w:hAnsi="Times New Roman"/>
                <w:sz w:val="24"/>
                <w:szCs w:val="24"/>
              </w:rPr>
            </w:pPr>
            <w:r w:rsidRPr="00EF7E89">
              <w:rPr>
                <w:rFonts w:ascii="Times New Roman" w:hAnsi="Times New Roman"/>
                <w:sz w:val="24"/>
                <w:szCs w:val="24"/>
              </w:rPr>
              <w:t>Левая сторона леса была темна,… правая, … глянцевитая, блестела на солнце</w:t>
            </w:r>
          </w:p>
        </w:tc>
        <w:tc>
          <w:tcPr>
            <w:tcW w:w="4551" w:type="dxa"/>
          </w:tcPr>
          <w:p w:rsidR="00EF7E89" w:rsidRPr="00EF7E89" w:rsidRDefault="00EF7E89" w:rsidP="00366A22">
            <w:pPr>
              <w:spacing w:after="0" w:line="240" w:lineRule="auto"/>
              <w:jc w:val="both"/>
              <w:rPr>
                <w:rFonts w:ascii="Times New Roman" w:hAnsi="Times New Roman"/>
                <w:sz w:val="24"/>
                <w:szCs w:val="24"/>
              </w:rPr>
            </w:pPr>
            <w:r w:rsidRPr="00EF7E89">
              <w:rPr>
                <w:rFonts w:ascii="Times New Roman" w:hAnsi="Times New Roman"/>
                <w:sz w:val="24"/>
                <w:szCs w:val="24"/>
              </w:rPr>
              <w:t>Пейзаж леса (начало эпизода). Противопоставление левой тёмной стороны леса  и правой  цветущей. – Противоречия в   душе героя.</w:t>
            </w:r>
          </w:p>
          <w:p w:rsidR="00EF7E89" w:rsidRPr="00EF7E89" w:rsidRDefault="00EF7E89" w:rsidP="00366A22">
            <w:pPr>
              <w:spacing w:after="0" w:line="240" w:lineRule="auto"/>
              <w:jc w:val="both"/>
              <w:rPr>
                <w:rFonts w:ascii="Times New Roman" w:hAnsi="Times New Roman"/>
                <w:sz w:val="24"/>
                <w:szCs w:val="24"/>
              </w:rPr>
            </w:pPr>
          </w:p>
        </w:tc>
      </w:tr>
      <w:tr w:rsidR="00EF7E89" w:rsidRPr="00EF7E89" w:rsidTr="0059317C">
        <w:trPr>
          <w:trHeight w:val="1318"/>
        </w:trPr>
        <w:tc>
          <w:tcPr>
            <w:tcW w:w="2393" w:type="dxa"/>
          </w:tcPr>
          <w:p w:rsidR="00EF7E89" w:rsidRPr="00EF7E89" w:rsidRDefault="00EF7E89" w:rsidP="00366A22">
            <w:pPr>
              <w:spacing w:after="0" w:line="240" w:lineRule="auto"/>
              <w:jc w:val="both"/>
              <w:rPr>
                <w:rFonts w:ascii="Times New Roman" w:hAnsi="Times New Roman"/>
                <w:sz w:val="24"/>
                <w:szCs w:val="24"/>
              </w:rPr>
            </w:pPr>
            <w:r w:rsidRPr="00EF7E89">
              <w:rPr>
                <w:rFonts w:ascii="Times New Roman" w:hAnsi="Times New Roman"/>
                <w:sz w:val="24"/>
                <w:szCs w:val="24"/>
              </w:rPr>
              <w:t>Лексика со значением цвета, эпитет</w:t>
            </w:r>
          </w:p>
        </w:tc>
        <w:tc>
          <w:tcPr>
            <w:tcW w:w="3395" w:type="dxa"/>
          </w:tcPr>
          <w:p w:rsidR="00EF7E89" w:rsidRPr="00EF7E89" w:rsidRDefault="00EF7E89" w:rsidP="00366A22">
            <w:pPr>
              <w:spacing w:after="0" w:line="240" w:lineRule="auto"/>
              <w:jc w:val="both"/>
              <w:rPr>
                <w:rFonts w:ascii="Times New Roman" w:hAnsi="Times New Roman"/>
                <w:sz w:val="24"/>
                <w:szCs w:val="24"/>
              </w:rPr>
            </w:pPr>
            <w:r w:rsidRPr="00EF7E89">
              <w:rPr>
                <w:rFonts w:ascii="Times New Roman" w:hAnsi="Times New Roman"/>
                <w:sz w:val="24"/>
                <w:szCs w:val="24"/>
              </w:rPr>
              <w:t xml:space="preserve">Левая сторона леса была </w:t>
            </w:r>
            <w:r w:rsidRPr="00EF7E89">
              <w:rPr>
                <w:rFonts w:ascii="Times New Roman" w:hAnsi="Times New Roman"/>
                <w:b/>
                <w:sz w:val="24"/>
                <w:szCs w:val="24"/>
              </w:rPr>
              <w:t>темна</w:t>
            </w:r>
            <w:r w:rsidRPr="00EF7E89">
              <w:rPr>
                <w:rFonts w:ascii="Times New Roman" w:hAnsi="Times New Roman"/>
                <w:sz w:val="24"/>
                <w:szCs w:val="24"/>
              </w:rPr>
              <w:t xml:space="preserve">, </w:t>
            </w:r>
            <w:r w:rsidRPr="00EF7E89">
              <w:rPr>
                <w:rFonts w:ascii="Times New Roman" w:hAnsi="Times New Roman"/>
                <w:b/>
                <w:sz w:val="24"/>
                <w:szCs w:val="24"/>
              </w:rPr>
              <w:t>в тени</w:t>
            </w:r>
            <w:r w:rsidRPr="00EF7E89">
              <w:rPr>
                <w:rFonts w:ascii="Times New Roman" w:hAnsi="Times New Roman"/>
                <w:sz w:val="24"/>
                <w:szCs w:val="24"/>
              </w:rPr>
              <w:t xml:space="preserve">; правая, мокрая, </w:t>
            </w:r>
            <w:r w:rsidRPr="00EF7E89">
              <w:rPr>
                <w:rFonts w:ascii="Times New Roman" w:hAnsi="Times New Roman"/>
                <w:b/>
                <w:sz w:val="24"/>
                <w:szCs w:val="24"/>
                <w:u w:val="single"/>
              </w:rPr>
              <w:t>глянцевитая</w:t>
            </w:r>
            <w:r w:rsidRPr="00EF7E89">
              <w:rPr>
                <w:rFonts w:ascii="Times New Roman" w:hAnsi="Times New Roman"/>
                <w:b/>
                <w:sz w:val="24"/>
                <w:szCs w:val="24"/>
              </w:rPr>
              <w:t>, блестела на солнце.</w:t>
            </w:r>
          </w:p>
        </w:tc>
        <w:tc>
          <w:tcPr>
            <w:tcW w:w="4551" w:type="dxa"/>
          </w:tcPr>
          <w:p w:rsidR="00EF7E89" w:rsidRPr="00EF7E89" w:rsidRDefault="00EF7E89" w:rsidP="00366A22">
            <w:pPr>
              <w:spacing w:after="0" w:line="240" w:lineRule="auto"/>
              <w:jc w:val="both"/>
              <w:rPr>
                <w:rFonts w:ascii="Times New Roman" w:hAnsi="Times New Roman"/>
                <w:sz w:val="24"/>
                <w:szCs w:val="24"/>
              </w:rPr>
            </w:pPr>
            <w:r w:rsidRPr="00EF7E89">
              <w:rPr>
                <w:rFonts w:ascii="Times New Roman" w:hAnsi="Times New Roman"/>
                <w:sz w:val="24"/>
                <w:szCs w:val="24"/>
              </w:rPr>
              <w:t>Пейзаж леса (начало эпизода). Описание левой мрачной стороны леса и правой светлой, солнечной. – Сопоставление с душевным состоянием героя.</w:t>
            </w:r>
          </w:p>
        </w:tc>
      </w:tr>
      <w:tr w:rsidR="00EF7E89" w:rsidRPr="00EF7E89" w:rsidTr="0059317C">
        <w:trPr>
          <w:trHeight w:val="1318"/>
        </w:trPr>
        <w:tc>
          <w:tcPr>
            <w:tcW w:w="2393" w:type="dxa"/>
          </w:tcPr>
          <w:p w:rsidR="00EF7E89" w:rsidRPr="00EF7E89" w:rsidRDefault="00EF7E89" w:rsidP="00366A22">
            <w:pPr>
              <w:spacing w:after="0" w:line="240" w:lineRule="auto"/>
              <w:jc w:val="both"/>
              <w:rPr>
                <w:rFonts w:ascii="Times New Roman" w:hAnsi="Times New Roman"/>
                <w:sz w:val="24"/>
                <w:szCs w:val="24"/>
              </w:rPr>
            </w:pPr>
            <w:r w:rsidRPr="00EF7E89">
              <w:rPr>
                <w:rFonts w:ascii="Times New Roman" w:hAnsi="Times New Roman"/>
                <w:sz w:val="24"/>
                <w:szCs w:val="24"/>
              </w:rPr>
              <w:t>Метафора</w:t>
            </w:r>
          </w:p>
        </w:tc>
        <w:tc>
          <w:tcPr>
            <w:tcW w:w="3395" w:type="dxa"/>
          </w:tcPr>
          <w:p w:rsidR="00EF7E89" w:rsidRPr="00EF7E89" w:rsidRDefault="00EF7E89" w:rsidP="00366A22">
            <w:pPr>
              <w:spacing w:after="0" w:line="240" w:lineRule="auto"/>
              <w:jc w:val="both"/>
              <w:rPr>
                <w:rFonts w:ascii="Times New Roman" w:hAnsi="Times New Roman"/>
                <w:sz w:val="24"/>
                <w:szCs w:val="24"/>
              </w:rPr>
            </w:pPr>
            <w:r w:rsidRPr="00EF7E89">
              <w:rPr>
                <w:rFonts w:ascii="Times New Roman" w:hAnsi="Times New Roman"/>
                <w:sz w:val="24"/>
                <w:szCs w:val="24"/>
              </w:rPr>
              <w:t>Правая (сторона), мокрая, глянцевитая, блестела на солнце, чуть колыхаясь от ветра.</w:t>
            </w:r>
          </w:p>
        </w:tc>
        <w:tc>
          <w:tcPr>
            <w:tcW w:w="4551" w:type="dxa"/>
          </w:tcPr>
          <w:p w:rsidR="00EF7E89" w:rsidRPr="00EF7E89" w:rsidRDefault="00EF7E89" w:rsidP="00366A22">
            <w:pPr>
              <w:spacing w:after="0" w:line="240" w:lineRule="auto"/>
              <w:jc w:val="both"/>
              <w:rPr>
                <w:rFonts w:ascii="Times New Roman" w:hAnsi="Times New Roman"/>
                <w:sz w:val="24"/>
                <w:szCs w:val="24"/>
              </w:rPr>
            </w:pPr>
            <w:r w:rsidRPr="00EF7E89">
              <w:rPr>
                <w:rFonts w:ascii="Times New Roman" w:hAnsi="Times New Roman"/>
                <w:sz w:val="24"/>
                <w:szCs w:val="24"/>
              </w:rPr>
              <w:t xml:space="preserve">Светлая, возродившаяся к жизни часть души князя Андрея. </w:t>
            </w:r>
          </w:p>
        </w:tc>
      </w:tr>
      <w:tr w:rsidR="00EF7E89" w:rsidRPr="00EF7E89" w:rsidTr="0059317C">
        <w:trPr>
          <w:trHeight w:val="1991"/>
        </w:trPr>
        <w:tc>
          <w:tcPr>
            <w:tcW w:w="2393" w:type="dxa"/>
          </w:tcPr>
          <w:p w:rsidR="00EF7E89" w:rsidRPr="00EF7E89" w:rsidRDefault="00EF7E89" w:rsidP="00366A22">
            <w:pPr>
              <w:spacing w:after="0" w:line="240" w:lineRule="auto"/>
              <w:jc w:val="both"/>
              <w:rPr>
                <w:rFonts w:ascii="Times New Roman" w:hAnsi="Times New Roman"/>
                <w:sz w:val="24"/>
                <w:szCs w:val="24"/>
              </w:rPr>
            </w:pPr>
            <w:r w:rsidRPr="00EF7E89">
              <w:rPr>
                <w:rFonts w:ascii="Times New Roman" w:hAnsi="Times New Roman"/>
                <w:sz w:val="24"/>
                <w:szCs w:val="24"/>
              </w:rPr>
              <w:t>Развёрнутое олицетворение</w:t>
            </w:r>
          </w:p>
        </w:tc>
        <w:tc>
          <w:tcPr>
            <w:tcW w:w="3395" w:type="dxa"/>
          </w:tcPr>
          <w:p w:rsidR="00EF7E89" w:rsidRPr="00EF7E89" w:rsidRDefault="00EF7E89" w:rsidP="00366A22">
            <w:pPr>
              <w:spacing w:after="0" w:line="240" w:lineRule="auto"/>
              <w:jc w:val="both"/>
              <w:rPr>
                <w:rFonts w:ascii="Times New Roman" w:hAnsi="Times New Roman"/>
                <w:b/>
                <w:sz w:val="24"/>
                <w:szCs w:val="24"/>
              </w:rPr>
            </w:pPr>
            <w:r w:rsidRPr="00EF7E89">
              <w:rPr>
                <w:rFonts w:ascii="Times New Roman" w:hAnsi="Times New Roman"/>
                <w:sz w:val="24"/>
                <w:szCs w:val="24"/>
              </w:rPr>
              <w:t xml:space="preserve">Старый дуб, весь преображенный, раскинувшись шатром сочной, темной зелени, млел, чуть колыхаясь в лучах вечернего солнца. Ни корявых пальцев, ни болячек, ни старого горя и недоверия — ничего не было видно. Сквозь столетнюю жесткую кору пробились без сучков сочные, молодые листья, так </w:t>
            </w:r>
            <w:r w:rsidRPr="00EF7E89">
              <w:rPr>
                <w:rFonts w:ascii="Times New Roman" w:hAnsi="Times New Roman"/>
                <w:sz w:val="24"/>
                <w:szCs w:val="24"/>
              </w:rPr>
              <w:lastRenderedPageBreak/>
              <w:t>что верить нельзя было, что это старик произвел их.</w:t>
            </w:r>
          </w:p>
        </w:tc>
        <w:tc>
          <w:tcPr>
            <w:tcW w:w="4551" w:type="dxa"/>
          </w:tcPr>
          <w:p w:rsidR="00EF7E89" w:rsidRPr="00EF7E89" w:rsidRDefault="00EF7E89" w:rsidP="00366A22">
            <w:pPr>
              <w:spacing w:after="0" w:line="240" w:lineRule="auto"/>
              <w:jc w:val="both"/>
              <w:rPr>
                <w:rFonts w:ascii="Times New Roman" w:hAnsi="Times New Roman"/>
                <w:sz w:val="24"/>
                <w:szCs w:val="24"/>
              </w:rPr>
            </w:pPr>
            <w:r w:rsidRPr="00EF7E89">
              <w:rPr>
                <w:rFonts w:ascii="Times New Roman" w:hAnsi="Times New Roman"/>
                <w:b/>
                <w:sz w:val="24"/>
                <w:szCs w:val="24"/>
              </w:rPr>
              <w:lastRenderedPageBreak/>
              <w:t xml:space="preserve"> </w:t>
            </w:r>
            <w:r w:rsidRPr="00EF7E89">
              <w:rPr>
                <w:rFonts w:ascii="Times New Roman" w:hAnsi="Times New Roman"/>
                <w:sz w:val="24"/>
                <w:szCs w:val="24"/>
              </w:rPr>
              <w:t>Расцвет старого дуба, возрождение его к жизни – возрождение к жизни князя  Андрея.</w:t>
            </w:r>
          </w:p>
        </w:tc>
      </w:tr>
    </w:tbl>
    <w:p w:rsidR="00EF7E89" w:rsidRPr="00EF7E89" w:rsidRDefault="00EF7E89" w:rsidP="00366A22">
      <w:pPr>
        <w:spacing w:line="240" w:lineRule="auto"/>
        <w:jc w:val="both"/>
        <w:rPr>
          <w:rFonts w:ascii="Times New Roman" w:eastAsia="+mn-ea" w:hAnsi="Times New Roman"/>
          <w:b/>
          <w:sz w:val="28"/>
          <w:szCs w:val="28"/>
          <w:u w:val="single"/>
        </w:rPr>
      </w:pPr>
    </w:p>
    <w:p w:rsidR="00EF7E89" w:rsidRPr="00EF7E89" w:rsidRDefault="00EF7E89" w:rsidP="00366A22">
      <w:pPr>
        <w:spacing w:line="240" w:lineRule="auto"/>
        <w:jc w:val="both"/>
        <w:rPr>
          <w:rFonts w:ascii="Times New Roman" w:hAnsi="Times New Roman"/>
          <w:b/>
          <w:sz w:val="24"/>
          <w:szCs w:val="24"/>
        </w:rPr>
      </w:pPr>
      <w:r w:rsidRPr="00EF7E89">
        <w:rPr>
          <w:rFonts w:ascii="Times New Roman" w:eastAsia="+mn-ea" w:hAnsi="Times New Roman"/>
          <w:b/>
          <w:sz w:val="28"/>
          <w:szCs w:val="28"/>
        </w:rPr>
        <w:t>Вывод учащихся.</w:t>
      </w:r>
      <w:r w:rsidRPr="00EF7E89">
        <w:rPr>
          <w:rFonts w:ascii="Times New Roman" w:eastAsia="+mn-ea" w:hAnsi="Times New Roman"/>
          <w:sz w:val="28"/>
          <w:szCs w:val="28"/>
        </w:rPr>
        <w:t xml:space="preserve">  Лексические средства выразительности раскрывают стремление героя к новой жизни.</w:t>
      </w:r>
    </w:p>
    <w:p w:rsidR="00EF7E89" w:rsidRPr="00EF7E89" w:rsidRDefault="00EF7E89" w:rsidP="00366A22">
      <w:pPr>
        <w:spacing w:line="240" w:lineRule="auto"/>
        <w:jc w:val="both"/>
        <w:rPr>
          <w:rFonts w:ascii="Times New Roman" w:hAnsi="Times New Roman"/>
          <w:b/>
          <w:sz w:val="24"/>
          <w:szCs w:val="24"/>
        </w:rPr>
      </w:pPr>
      <w:r w:rsidRPr="00EF7E89">
        <w:rPr>
          <w:rFonts w:ascii="Times New Roman" w:hAnsi="Times New Roman"/>
          <w:b/>
          <w:sz w:val="24"/>
          <w:szCs w:val="24"/>
        </w:rPr>
        <w:t xml:space="preserve">Группа экспертов №3. Роль синтаксических средств в отрывке. </w:t>
      </w:r>
    </w:p>
    <w:tbl>
      <w:tblPr>
        <w:tblW w:w="10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7"/>
        <w:gridCol w:w="3122"/>
        <w:gridCol w:w="4854"/>
      </w:tblGrid>
      <w:tr w:rsidR="00EF7E89" w:rsidRPr="00EF7E89" w:rsidTr="0059317C">
        <w:trPr>
          <w:trHeight w:val="135"/>
        </w:trPr>
        <w:tc>
          <w:tcPr>
            <w:tcW w:w="2417" w:type="dxa"/>
          </w:tcPr>
          <w:p w:rsidR="00EF7E89" w:rsidRPr="00EF7E89" w:rsidRDefault="00EF7E89" w:rsidP="00366A22">
            <w:pPr>
              <w:spacing w:after="0" w:line="240" w:lineRule="auto"/>
              <w:jc w:val="both"/>
              <w:rPr>
                <w:rFonts w:ascii="Times New Roman" w:hAnsi="Times New Roman"/>
                <w:b/>
                <w:sz w:val="24"/>
                <w:szCs w:val="24"/>
              </w:rPr>
            </w:pPr>
            <w:r w:rsidRPr="00EF7E89">
              <w:rPr>
                <w:rFonts w:ascii="Times New Roman" w:hAnsi="Times New Roman"/>
                <w:b/>
                <w:sz w:val="24"/>
                <w:szCs w:val="24"/>
              </w:rPr>
              <w:t>Синтаксические средства</w:t>
            </w:r>
          </w:p>
        </w:tc>
        <w:tc>
          <w:tcPr>
            <w:tcW w:w="3122" w:type="dxa"/>
          </w:tcPr>
          <w:p w:rsidR="00EF7E89" w:rsidRPr="00EF7E89" w:rsidRDefault="00EF7E89" w:rsidP="00366A22">
            <w:pPr>
              <w:spacing w:after="0" w:line="240" w:lineRule="auto"/>
              <w:jc w:val="both"/>
              <w:rPr>
                <w:rFonts w:ascii="Times New Roman" w:hAnsi="Times New Roman"/>
                <w:b/>
                <w:sz w:val="24"/>
                <w:szCs w:val="24"/>
              </w:rPr>
            </w:pPr>
            <w:r w:rsidRPr="00EF7E89">
              <w:rPr>
                <w:rFonts w:ascii="Times New Roman" w:hAnsi="Times New Roman"/>
                <w:b/>
                <w:sz w:val="24"/>
                <w:szCs w:val="24"/>
              </w:rPr>
              <w:t>Примеры из текста</w:t>
            </w:r>
          </w:p>
        </w:tc>
        <w:tc>
          <w:tcPr>
            <w:tcW w:w="4854" w:type="dxa"/>
          </w:tcPr>
          <w:p w:rsidR="00EF7E89" w:rsidRPr="00EF7E89" w:rsidRDefault="00EF7E89" w:rsidP="00366A22">
            <w:pPr>
              <w:spacing w:after="0" w:line="240" w:lineRule="auto"/>
              <w:jc w:val="both"/>
              <w:rPr>
                <w:rFonts w:ascii="Times New Roman" w:hAnsi="Times New Roman"/>
                <w:b/>
                <w:sz w:val="24"/>
                <w:szCs w:val="24"/>
              </w:rPr>
            </w:pPr>
            <w:r w:rsidRPr="00EF7E89">
              <w:rPr>
                <w:rFonts w:ascii="Times New Roman" w:hAnsi="Times New Roman"/>
                <w:b/>
                <w:sz w:val="24"/>
                <w:szCs w:val="24"/>
              </w:rPr>
              <w:t>С какой целью используется автором текста?</w:t>
            </w:r>
          </w:p>
        </w:tc>
      </w:tr>
      <w:tr w:rsidR="00EF7E89" w:rsidRPr="00EF7E89" w:rsidTr="0059317C">
        <w:trPr>
          <w:trHeight w:val="5334"/>
        </w:trPr>
        <w:tc>
          <w:tcPr>
            <w:tcW w:w="2417" w:type="dxa"/>
          </w:tcPr>
          <w:p w:rsidR="00EF7E89" w:rsidRPr="00EF7E89" w:rsidRDefault="00EF7E89" w:rsidP="00366A22">
            <w:pPr>
              <w:spacing w:after="0" w:line="240" w:lineRule="auto"/>
              <w:jc w:val="both"/>
              <w:rPr>
                <w:rFonts w:ascii="Times New Roman" w:hAnsi="Times New Roman"/>
                <w:sz w:val="24"/>
                <w:szCs w:val="24"/>
              </w:rPr>
            </w:pPr>
            <w:r w:rsidRPr="00EF7E89">
              <w:rPr>
                <w:rFonts w:ascii="Times New Roman" w:hAnsi="Times New Roman"/>
                <w:sz w:val="24"/>
                <w:szCs w:val="24"/>
              </w:rPr>
              <w:t>Ряды однородных членов</w:t>
            </w:r>
          </w:p>
        </w:tc>
        <w:tc>
          <w:tcPr>
            <w:tcW w:w="3122" w:type="dxa"/>
          </w:tcPr>
          <w:p w:rsidR="00EF7E89" w:rsidRPr="00EF7E89" w:rsidRDefault="00EF7E89" w:rsidP="00366A22">
            <w:pPr>
              <w:spacing w:after="0" w:line="240" w:lineRule="auto"/>
              <w:jc w:val="both"/>
              <w:rPr>
                <w:rFonts w:ascii="Times New Roman" w:hAnsi="Times New Roman"/>
                <w:b/>
                <w:sz w:val="24"/>
                <w:szCs w:val="24"/>
              </w:rPr>
            </w:pPr>
            <w:r w:rsidRPr="00EF7E89">
              <w:rPr>
                <w:rFonts w:ascii="Times New Roman" w:hAnsi="Times New Roman"/>
                <w:sz w:val="24"/>
                <w:szCs w:val="24"/>
              </w:rPr>
              <w:t xml:space="preserve">Целый день был жаркий, где-то собиралась гроза, но только небольшая тучка брызнула </w:t>
            </w:r>
            <w:r w:rsidRPr="00EF7E89">
              <w:rPr>
                <w:rFonts w:ascii="Times New Roman" w:hAnsi="Times New Roman"/>
                <w:b/>
                <w:sz w:val="24"/>
                <w:szCs w:val="24"/>
              </w:rPr>
              <w:t>на пыль</w:t>
            </w:r>
            <w:r w:rsidRPr="00EF7E89">
              <w:rPr>
                <w:rFonts w:ascii="Times New Roman" w:hAnsi="Times New Roman"/>
                <w:sz w:val="24"/>
                <w:szCs w:val="24"/>
              </w:rPr>
              <w:t xml:space="preserve"> дороги и </w:t>
            </w:r>
            <w:r w:rsidRPr="00EF7E89">
              <w:rPr>
                <w:rFonts w:ascii="Times New Roman" w:hAnsi="Times New Roman"/>
                <w:b/>
                <w:sz w:val="24"/>
                <w:szCs w:val="24"/>
              </w:rPr>
              <w:t>на</w:t>
            </w:r>
            <w:r w:rsidRPr="00EF7E89">
              <w:rPr>
                <w:rFonts w:ascii="Times New Roman" w:hAnsi="Times New Roman"/>
                <w:sz w:val="24"/>
                <w:szCs w:val="24"/>
              </w:rPr>
              <w:t xml:space="preserve"> сочные </w:t>
            </w:r>
            <w:r w:rsidRPr="00EF7E89">
              <w:rPr>
                <w:rFonts w:ascii="Times New Roman" w:hAnsi="Times New Roman"/>
                <w:b/>
                <w:sz w:val="24"/>
                <w:szCs w:val="24"/>
              </w:rPr>
              <w:t>листья.</w:t>
            </w:r>
            <w:r w:rsidRPr="00EF7E89">
              <w:rPr>
                <w:rFonts w:ascii="Times New Roman" w:hAnsi="Times New Roman"/>
                <w:sz w:val="24"/>
                <w:szCs w:val="24"/>
              </w:rPr>
              <w:t xml:space="preserve"> Левая сторона леса была темна, в тени; </w:t>
            </w:r>
            <w:r w:rsidRPr="00EF7E89">
              <w:rPr>
                <w:rFonts w:ascii="Times New Roman" w:hAnsi="Times New Roman"/>
                <w:b/>
                <w:sz w:val="24"/>
                <w:szCs w:val="24"/>
              </w:rPr>
              <w:t>правая, мокрая,</w:t>
            </w:r>
            <w:r w:rsidRPr="00EF7E89">
              <w:rPr>
                <w:rFonts w:ascii="Times New Roman" w:hAnsi="Times New Roman"/>
                <w:sz w:val="24"/>
                <w:szCs w:val="24"/>
              </w:rPr>
              <w:t xml:space="preserve"> </w:t>
            </w:r>
            <w:r w:rsidRPr="00EF7E89">
              <w:rPr>
                <w:rFonts w:ascii="Times New Roman" w:hAnsi="Times New Roman"/>
                <w:b/>
                <w:sz w:val="24"/>
                <w:szCs w:val="24"/>
              </w:rPr>
              <w:t>глянцевитая</w:t>
            </w:r>
            <w:r w:rsidRPr="00EF7E89">
              <w:rPr>
                <w:rFonts w:ascii="Times New Roman" w:hAnsi="Times New Roman"/>
                <w:sz w:val="24"/>
                <w:szCs w:val="24"/>
              </w:rPr>
              <w:t xml:space="preserve">, блестела на солнце, чуть колыхаясь от ветра. Всё было в цвету; соловьи </w:t>
            </w:r>
            <w:r w:rsidRPr="00EF7E89">
              <w:rPr>
                <w:rFonts w:ascii="Times New Roman" w:hAnsi="Times New Roman"/>
                <w:b/>
                <w:sz w:val="24"/>
                <w:szCs w:val="24"/>
              </w:rPr>
              <w:t>трещали и перекатывались.</w:t>
            </w:r>
          </w:p>
          <w:p w:rsidR="00EF7E89" w:rsidRPr="00EF7E89" w:rsidRDefault="00EF7E89" w:rsidP="00366A22">
            <w:pPr>
              <w:spacing w:after="0" w:line="240" w:lineRule="auto"/>
              <w:jc w:val="both"/>
              <w:rPr>
                <w:rFonts w:ascii="Times New Roman" w:hAnsi="Times New Roman"/>
                <w:sz w:val="24"/>
                <w:szCs w:val="24"/>
              </w:rPr>
            </w:pPr>
            <w:r w:rsidRPr="00EF7E89">
              <w:rPr>
                <w:rFonts w:ascii="Times New Roman" w:hAnsi="Times New Roman"/>
                <w:sz w:val="24"/>
                <w:szCs w:val="24"/>
              </w:rPr>
              <w:t xml:space="preserve">Старый дуб, весь преображенный, раскинувшись шатром </w:t>
            </w:r>
            <w:r w:rsidRPr="00EF7E89">
              <w:rPr>
                <w:rFonts w:ascii="Times New Roman" w:hAnsi="Times New Roman"/>
                <w:b/>
                <w:sz w:val="24"/>
                <w:szCs w:val="24"/>
              </w:rPr>
              <w:t>сочной, темной</w:t>
            </w:r>
            <w:r w:rsidRPr="00EF7E89">
              <w:rPr>
                <w:rFonts w:ascii="Times New Roman" w:hAnsi="Times New Roman"/>
                <w:sz w:val="24"/>
                <w:szCs w:val="24"/>
              </w:rPr>
              <w:t xml:space="preserve"> зелени, млел, чуть колыхаясь в лучах вечернего солнца. </w:t>
            </w:r>
            <w:r w:rsidRPr="00EF7E89">
              <w:rPr>
                <w:rFonts w:ascii="Times New Roman" w:hAnsi="Times New Roman"/>
                <w:b/>
                <w:sz w:val="24"/>
                <w:szCs w:val="24"/>
              </w:rPr>
              <w:t>Ни</w:t>
            </w:r>
            <w:r w:rsidRPr="00EF7E89">
              <w:rPr>
                <w:rFonts w:ascii="Times New Roman" w:hAnsi="Times New Roman"/>
                <w:sz w:val="24"/>
                <w:szCs w:val="24"/>
              </w:rPr>
              <w:t xml:space="preserve"> корявых </w:t>
            </w:r>
            <w:r w:rsidRPr="00EF7E89">
              <w:rPr>
                <w:rFonts w:ascii="Times New Roman" w:hAnsi="Times New Roman"/>
                <w:b/>
                <w:sz w:val="24"/>
                <w:szCs w:val="24"/>
              </w:rPr>
              <w:t>пальцев, ни болячек</w:t>
            </w:r>
            <w:r w:rsidRPr="00EF7E89">
              <w:rPr>
                <w:rFonts w:ascii="Times New Roman" w:hAnsi="Times New Roman"/>
                <w:sz w:val="24"/>
                <w:szCs w:val="24"/>
              </w:rPr>
              <w:t xml:space="preserve">, ни старого </w:t>
            </w:r>
            <w:r w:rsidRPr="00EF7E89">
              <w:rPr>
                <w:rFonts w:ascii="Times New Roman" w:hAnsi="Times New Roman"/>
                <w:b/>
                <w:sz w:val="24"/>
                <w:szCs w:val="24"/>
              </w:rPr>
              <w:t>горя и недоверия</w:t>
            </w:r>
            <w:r w:rsidRPr="00EF7E89">
              <w:rPr>
                <w:rFonts w:ascii="Times New Roman" w:hAnsi="Times New Roman"/>
                <w:sz w:val="24"/>
                <w:szCs w:val="24"/>
              </w:rPr>
              <w:t xml:space="preserve"> — </w:t>
            </w:r>
            <w:r w:rsidRPr="00EF7E89">
              <w:rPr>
                <w:rFonts w:ascii="Times New Roman" w:hAnsi="Times New Roman"/>
                <w:b/>
                <w:sz w:val="24"/>
                <w:szCs w:val="24"/>
              </w:rPr>
              <w:t>ничего</w:t>
            </w:r>
            <w:r w:rsidRPr="00EF7E89">
              <w:rPr>
                <w:rFonts w:ascii="Times New Roman" w:hAnsi="Times New Roman"/>
                <w:sz w:val="24"/>
                <w:szCs w:val="24"/>
              </w:rPr>
              <w:t xml:space="preserve"> не было видно. Сквозь столетнюю жесткую кору пробились без сучков </w:t>
            </w:r>
            <w:r w:rsidRPr="00EF7E89">
              <w:rPr>
                <w:rFonts w:ascii="Times New Roman" w:hAnsi="Times New Roman"/>
                <w:b/>
                <w:sz w:val="24"/>
                <w:szCs w:val="24"/>
              </w:rPr>
              <w:t>сочные, молодые</w:t>
            </w:r>
            <w:r w:rsidRPr="00EF7E89">
              <w:rPr>
                <w:rFonts w:ascii="Times New Roman" w:hAnsi="Times New Roman"/>
                <w:sz w:val="24"/>
                <w:szCs w:val="24"/>
              </w:rPr>
              <w:t xml:space="preserve"> листья, так что верить нельзя было, что это старик произвел их.</w:t>
            </w:r>
          </w:p>
          <w:p w:rsidR="00EF7E89" w:rsidRPr="00EF7E89" w:rsidRDefault="00EF7E89" w:rsidP="00366A22">
            <w:pPr>
              <w:spacing w:after="0" w:line="240" w:lineRule="auto"/>
              <w:jc w:val="both"/>
              <w:rPr>
                <w:rFonts w:ascii="Times New Roman" w:hAnsi="Times New Roman"/>
                <w:sz w:val="24"/>
                <w:szCs w:val="24"/>
              </w:rPr>
            </w:pPr>
          </w:p>
        </w:tc>
        <w:tc>
          <w:tcPr>
            <w:tcW w:w="4854" w:type="dxa"/>
          </w:tcPr>
          <w:p w:rsidR="00EF7E89" w:rsidRPr="00EF7E89" w:rsidRDefault="00EF7E89" w:rsidP="00366A22">
            <w:pPr>
              <w:spacing w:after="0" w:line="240" w:lineRule="auto"/>
              <w:jc w:val="both"/>
              <w:rPr>
                <w:rFonts w:ascii="Times New Roman" w:hAnsi="Times New Roman"/>
                <w:sz w:val="24"/>
                <w:szCs w:val="24"/>
              </w:rPr>
            </w:pPr>
            <w:r w:rsidRPr="00EF7E89">
              <w:rPr>
                <w:rFonts w:ascii="Times New Roman" w:hAnsi="Times New Roman"/>
                <w:sz w:val="24"/>
                <w:szCs w:val="24"/>
              </w:rPr>
              <w:t>Используются в начале эпизода, в описании летнего леса, дуба; подчёркивают красоту возродившейся жизни.</w:t>
            </w:r>
          </w:p>
        </w:tc>
      </w:tr>
      <w:tr w:rsidR="00EF7E89" w:rsidRPr="00EF7E89" w:rsidTr="0059317C">
        <w:trPr>
          <w:trHeight w:val="135"/>
        </w:trPr>
        <w:tc>
          <w:tcPr>
            <w:tcW w:w="2417" w:type="dxa"/>
          </w:tcPr>
          <w:p w:rsidR="00EF7E89" w:rsidRPr="00EF7E89" w:rsidRDefault="00EF7E89" w:rsidP="00366A22">
            <w:pPr>
              <w:spacing w:after="0" w:line="240" w:lineRule="auto"/>
              <w:jc w:val="both"/>
              <w:rPr>
                <w:rFonts w:ascii="Times New Roman" w:hAnsi="Times New Roman"/>
                <w:sz w:val="24"/>
                <w:szCs w:val="24"/>
              </w:rPr>
            </w:pPr>
            <w:r w:rsidRPr="00EF7E89">
              <w:rPr>
                <w:rFonts w:ascii="Times New Roman" w:hAnsi="Times New Roman"/>
                <w:sz w:val="24"/>
                <w:szCs w:val="24"/>
              </w:rPr>
              <w:t xml:space="preserve">Градация </w:t>
            </w:r>
          </w:p>
        </w:tc>
        <w:tc>
          <w:tcPr>
            <w:tcW w:w="3122" w:type="dxa"/>
          </w:tcPr>
          <w:p w:rsidR="00EF7E89" w:rsidRPr="00EF7E89" w:rsidRDefault="00EF7E89" w:rsidP="00366A22">
            <w:pPr>
              <w:spacing w:after="0" w:line="240" w:lineRule="auto"/>
              <w:jc w:val="both"/>
              <w:rPr>
                <w:rFonts w:ascii="Times New Roman" w:hAnsi="Times New Roman"/>
                <w:sz w:val="24"/>
                <w:szCs w:val="24"/>
              </w:rPr>
            </w:pPr>
            <w:r w:rsidRPr="00EF7E89">
              <w:rPr>
                <w:rFonts w:ascii="Times New Roman" w:hAnsi="Times New Roman"/>
                <w:sz w:val="24"/>
                <w:szCs w:val="24"/>
              </w:rPr>
              <w:t xml:space="preserve">И Аустерлиц с высоким небом, и мертвое укоризненное лицо жены, и Пьер на пароме, и девочка, взволнованная красотою ночи, и эта ночь, и луна — и </w:t>
            </w:r>
            <w:r w:rsidRPr="00EF7E89">
              <w:rPr>
                <w:rFonts w:ascii="Times New Roman" w:hAnsi="Times New Roman"/>
                <w:sz w:val="24"/>
                <w:szCs w:val="24"/>
              </w:rPr>
              <w:lastRenderedPageBreak/>
              <w:t>все это вдруг вспомнилось ему.</w:t>
            </w:r>
          </w:p>
          <w:p w:rsidR="00EF7E89" w:rsidRPr="00EF7E89" w:rsidRDefault="00EF7E89" w:rsidP="00366A22">
            <w:pPr>
              <w:spacing w:after="0" w:line="240" w:lineRule="auto"/>
              <w:jc w:val="both"/>
              <w:rPr>
                <w:rFonts w:ascii="Times New Roman" w:hAnsi="Times New Roman"/>
                <w:sz w:val="24"/>
                <w:szCs w:val="24"/>
              </w:rPr>
            </w:pPr>
          </w:p>
        </w:tc>
        <w:tc>
          <w:tcPr>
            <w:tcW w:w="4854" w:type="dxa"/>
          </w:tcPr>
          <w:p w:rsidR="00EF7E89" w:rsidRPr="00EF7E89" w:rsidRDefault="00EF7E89" w:rsidP="00366A22">
            <w:pPr>
              <w:spacing w:after="0" w:line="240" w:lineRule="auto"/>
              <w:jc w:val="both"/>
              <w:rPr>
                <w:rFonts w:ascii="Times New Roman" w:hAnsi="Times New Roman"/>
                <w:sz w:val="24"/>
                <w:szCs w:val="24"/>
              </w:rPr>
            </w:pPr>
            <w:r w:rsidRPr="00EF7E89">
              <w:rPr>
                <w:rFonts w:ascii="Times New Roman" w:hAnsi="Times New Roman"/>
                <w:sz w:val="24"/>
                <w:szCs w:val="24"/>
              </w:rPr>
              <w:lastRenderedPageBreak/>
              <w:t>Используется во внутреннем монологе героя, передаёт движение и нарастание  чувства героя.</w:t>
            </w:r>
          </w:p>
        </w:tc>
      </w:tr>
      <w:tr w:rsidR="00EF7E89" w:rsidRPr="00EF7E89" w:rsidTr="0059317C">
        <w:trPr>
          <w:trHeight w:val="2620"/>
        </w:trPr>
        <w:tc>
          <w:tcPr>
            <w:tcW w:w="2417" w:type="dxa"/>
          </w:tcPr>
          <w:p w:rsidR="00EF7E89" w:rsidRPr="00EF7E89" w:rsidRDefault="00EF7E89" w:rsidP="00366A22">
            <w:pPr>
              <w:spacing w:after="0" w:line="240" w:lineRule="auto"/>
              <w:jc w:val="both"/>
              <w:rPr>
                <w:rFonts w:ascii="Times New Roman" w:hAnsi="Times New Roman"/>
                <w:sz w:val="24"/>
                <w:szCs w:val="24"/>
              </w:rPr>
            </w:pPr>
            <w:r w:rsidRPr="00EF7E89">
              <w:rPr>
                <w:rFonts w:ascii="Times New Roman" w:hAnsi="Times New Roman"/>
                <w:sz w:val="24"/>
                <w:szCs w:val="24"/>
              </w:rPr>
              <w:t xml:space="preserve">СПП с однородным и последовательным подчинением придаточных изъяснительных </w:t>
            </w:r>
          </w:p>
        </w:tc>
        <w:tc>
          <w:tcPr>
            <w:tcW w:w="3122" w:type="dxa"/>
          </w:tcPr>
          <w:p w:rsidR="00EF7E89" w:rsidRPr="00EF7E89" w:rsidRDefault="00EF7E89" w:rsidP="00366A22">
            <w:pPr>
              <w:spacing w:after="0" w:line="240" w:lineRule="auto"/>
              <w:jc w:val="both"/>
              <w:rPr>
                <w:rFonts w:ascii="Times New Roman" w:hAnsi="Times New Roman"/>
                <w:sz w:val="24"/>
                <w:szCs w:val="24"/>
              </w:rPr>
            </w:pPr>
            <w:r w:rsidRPr="00EF7E89">
              <w:rPr>
                <w:rFonts w:ascii="Times New Roman" w:hAnsi="Times New Roman"/>
                <w:sz w:val="24"/>
                <w:szCs w:val="24"/>
              </w:rPr>
              <w:t>Мало того, что я знаю все то, что есть во мне, надо, чтоб и все знали это: и Пьер, и эта девочка, которая хотела улететь в небо, надо, чтобы все знали меня, чтобы не для одного меня шла моя жизнь, чтобы не жили они так, как эта девочка, независимо от моей жизни, чтобы на всех она отражалась и чтобы все они жили со мною вместе!</w:t>
            </w:r>
          </w:p>
          <w:p w:rsidR="00EF7E89" w:rsidRPr="00EF7E89" w:rsidRDefault="00EF7E89" w:rsidP="00366A22">
            <w:pPr>
              <w:spacing w:line="240" w:lineRule="auto"/>
              <w:jc w:val="both"/>
              <w:rPr>
                <w:sz w:val="24"/>
                <w:szCs w:val="24"/>
              </w:rPr>
            </w:pPr>
          </w:p>
          <w:p w:rsidR="00EF7E89" w:rsidRPr="00EF7E89" w:rsidRDefault="00EF7E89" w:rsidP="00366A22">
            <w:pPr>
              <w:spacing w:after="0" w:line="240" w:lineRule="auto"/>
              <w:jc w:val="both"/>
              <w:rPr>
                <w:rFonts w:ascii="Times New Roman" w:hAnsi="Times New Roman"/>
                <w:sz w:val="24"/>
                <w:szCs w:val="24"/>
              </w:rPr>
            </w:pPr>
          </w:p>
        </w:tc>
        <w:tc>
          <w:tcPr>
            <w:tcW w:w="4854" w:type="dxa"/>
          </w:tcPr>
          <w:p w:rsidR="00EF7E89" w:rsidRPr="00EF7E89" w:rsidRDefault="00EF7E89" w:rsidP="00366A22">
            <w:pPr>
              <w:spacing w:after="0" w:line="240" w:lineRule="auto"/>
              <w:jc w:val="both"/>
              <w:rPr>
                <w:rFonts w:ascii="Times New Roman" w:hAnsi="Times New Roman"/>
                <w:sz w:val="24"/>
                <w:szCs w:val="24"/>
              </w:rPr>
            </w:pPr>
            <w:r w:rsidRPr="00EF7E89">
              <w:rPr>
                <w:rFonts w:ascii="Times New Roman" w:hAnsi="Times New Roman"/>
                <w:sz w:val="24"/>
                <w:szCs w:val="24"/>
              </w:rPr>
              <w:t>Передаёт сложный процесс обновления, возрождения души героя.</w:t>
            </w:r>
          </w:p>
        </w:tc>
      </w:tr>
      <w:tr w:rsidR="00EF7E89" w:rsidRPr="00EF7E89" w:rsidTr="0059317C">
        <w:trPr>
          <w:trHeight w:val="135"/>
        </w:trPr>
        <w:tc>
          <w:tcPr>
            <w:tcW w:w="2417" w:type="dxa"/>
          </w:tcPr>
          <w:p w:rsidR="00EF7E89" w:rsidRPr="00EF7E89" w:rsidRDefault="00EF7E89" w:rsidP="00366A22">
            <w:pPr>
              <w:spacing w:after="0" w:line="240" w:lineRule="auto"/>
              <w:jc w:val="both"/>
              <w:rPr>
                <w:rFonts w:ascii="Times New Roman" w:hAnsi="Times New Roman"/>
                <w:sz w:val="24"/>
                <w:szCs w:val="24"/>
              </w:rPr>
            </w:pPr>
            <w:r w:rsidRPr="00EF7E89">
              <w:rPr>
                <w:rFonts w:ascii="Times New Roman" w:hAnsi="Times New Roman"/>
                <w:sz w:val="24"/>
                <w:szCs w:val="24"/>
              </w:rPr>
              <w:t>Восклицательное предложение</w:t>
            </w:r>
          </w:p>
        </w:tc>
        <w:tc>
          <w:tcPr>
            <w:tcW w:w="3122" w:type="dxa"/>
          </w:tcPr>
          <w:p w:rsidR="00EF7E89" w:rsidRPr="00EF7E89" w:rsidRDefault="00EF7E89" w:rsidP="00366A22">
            <w:pPr>
              <w:spacing w:after="0" w:line="240" w:lineRule="auto"/>
              <w:jc w:val="both"/>
              <w:rPr>
                <w:rFonts w:ascii="Times New Roman" w:hAnsi="Times New Roman"/>
                <w:sz w:val="24"/>
                <w:szCs w:val="24"/>
              </w:rPr>
            </w:pPr>
            <w:r w:rsidRPr="00EF7E89">
              <w:rPr>
                <w:rFonts w:ascii="Times New Roman" w:hAnsi="Times New Roman"/>
                <w:sz w:val="24"/>
                <w:szCs w:val="24"/>
              </w:rPr>
              <w:t>…надо, …чтобы не для одного меня шла моя жизнь, чтобы не жили они ….независимо от моей жизни, чтобы на всех она отражалась и чтобы все они жили со мною вместе!</w:t>
            </w:r>
          </w:p>
          <w:p w:rsidR="00EF7E89" w:rsidRPr="00EF7E89" w:rsidRDefault="00EF7E89" w:rsidP="00366A22">
            <w:pPr>
              <w:spacing w:after="0" w:line="240" w:lineRule="auto"/>
              <w:jc w:val="both"/>
              <w:rPr>
                <w:rFonts w:ascii="Times New Roman" w:hAnsi="Times New Roman"/>
                <w:sz w:val="24"/>
                <w:szCs w:val="24"/>
              </w:rPr>
            </w:pPr>
          </w:p>
        </w:tc>
        <w:tc>
          <w:tcPr>
            <w:tcW w:w="4854" w:type="dxa"/>
          </w:tcPr>
          <w:p w:rsidR="00EF7E89" w:rsidRPr="00EF7E89" w:rsidRDefault="00EF7E89" w:rsidP="00366A22">
            <w:pPr>
              <w:spacing w:after="0" w:line="240" w:lineRule="auto"/>
              <w:jc w:val="both"/>
              <w:rPr>
                <w:rFonts w:ascii="Times New Roman" w:hAnsi="Times New Roman"/>
                <w:sz w:val="24"/>
                <w:szCs w:val="24"/>
              </w:rPr>
            </w:pPr>
            <w:r w:rsidRPr="00EF7E89">
              <w:rPr>
                <w:rFonts w:ascii="Times New Roman" w:hAnsi="Times New Roman"/>
                <w:sz w:val="24"/>
                <w:szCs w:val="24"/>
              </w:rPr>
              <w:t>Передаёт волнение, движение чувства героя.</w:t>
            </w:r>
          </w:p>
        </w:tc>
      </w:tr>
    </w:tbl>
    <w:p w:rsidR="00EF7E89" w:rsidRPr="00EF7E89" w:rsidRDefault="00EF7E89" w:rsidP="00366A22">
      <w:pPr>
        <w:spacing w:line="240" w:lineRule="auto"/>
        <w:jc w:val="both"/>
        <w:rPr>
          <w:rFonts w:ascii="Times New Roman" w:eastAsia="+mn-ea" w:hAnsi="Times New Roman"/>
          <w:b/>
          <w:sz w:val="28"/>
          <w:szCs w:val="28"/>
          <w:u w:val="single"/>
        </w:rPr>
      </w:pPr>
    </w:p>
    <w:p w:rsidR="00EF7E89" w:rsidRPr="00EF7E89" w:rsidRDefault="00EF7E89" w:rsidP="00366A22">
      <w:pPr>
        <w:spacing w:line="240" w:lineRule="auto"/>
        <w:jc w:val="both"/>
        <w:rPr>
          <w:rFonts w:ascii="Times New Roman" w:eastAsia="+mn-ea" w:hAnsi="Times New Roman"/>
          <w:sz w:val="28"/>
          <w:szCs w:val="28"/>
        </w:rPr>
      </w:pPr>
      <w:r w:rsidRPr="00EF7E89">
        <w:rPr>
          <w:rFonts w:ascii="Times New Roman" w:eastAsia="+mn-ea" w:hAnsi="Times New Roman"/>
          <w:b/>
          <w:sz w:val="28"/>
          <w:szCs w:val="28"/>
        </w:rPr>
        <w:t>Вывод учащихся.</w:t>
      </w:r>
      <w:r w:rsidRPr="00EF7E89">
        <w:rPr>
          <w:rFonts w:ascii="Times New Roman" w:eastAsia="+mn-ea" w:hAnsi="Times New Roman"/>
          <w:sz w:val="28"/>
          <w:szCs w:val="28"/>
        </w:rPr>
        <w:t xml:space="preserve">  Синтаксические средства выразительности показывают сложный, мучительный процесс возрождения души героя.</w:t>
      </w:r>
    </w:p>
    <w:p w:rsidR="00EF7E89" w:rsidRPr="00EF7E89" w:rsidRDefault="00EF7E89" w:rsidP="00366A22">
      <w:pPr>
        <w:spacing w:line="240" w:lineRule="auto"/>
        <w:jc w:val="both"/>
        <w:rPr>
          <w:rFonts w:ascii="Times New Roman" w:eastAsia="+mn-ea" w:hAnsi="Times New Roman"/>
          <w:sz w:val="28"/>
          <w:szCs w:val="28"/>
        </w:rPr>
      </w:pPr>
      <w:r w:rsidRPr="00EF7E89">
        <w:rPr>
          <w:rFonts w:ascii="Times New Roman" w:eastAsia="+mn-ea" w:hAnsi="Times New Roman"/>
          <w:b/>
          <w:sz w:val="28"/>
          <w:szCs w:val="28"/>
        </w:rPr>
        <w:t xml:space="preserve">Учитель. </w:t>
      </w:r>
      <w:r w:rsidRPr="00EF7E89">
        <w:rPr>
          <w:rFonts w:ascii="Times New Roman" w:eastAsia="+mn-ea" w:hAnsi="Times New Roman"/>
          <w:sz w:val="28"/>
          <w:szCs w:val="28"/>
        </w:rPr>
        <w:t>Какой общий вывод по результатам исследования можно сделать?</w:t>
      </w:r>
    </w:p>
    <w:p w:rsidR="00EF7E89" w:rsidRPr="00EF7E89" w:rsidRDefault="00EF7E89" w:rsidP="00366A22">
      <w:pPr>
        <w:pBdr>
          <w:bottom w:val="single" w:sz="12" w:space="1" w:color="auto"/>
        </w:pBdr>
        <w:spacing w:line="240" w:lineRule="auto"/>
        <w:jc w:val="both"/>
        <w:rPr>
          <w:rFonts w:ascii="Times New Roman" w:eastAsia="+mn-ea" w:hAnsi="Times New Roman"/>
          <w:sz w:val="28"/>
          <w:szCs w:val="28"/>
        </w:rPr>
      </w:pPr>
      <w:r w:rsidRPr="00EF7E89">
        <w:rPr>
          <w:rFonts w:ascii="Times New Roman" w:eastAsia="+mn-ea" w:hAnsi="Times New Roman"/>
          <w:b/>
          <w:sz w:val="28"/>
          <w:szCs w:val="28"/>
        </w:rPr>
        <w:t>Общий вывод</w:t>
      </w:r>
      <w:r w:rsidRPr="00EF7E89">
        <w:rPr>
          <w:rFonts w:ascii="Times New Roman" w:eastAsia="+mn-ea" w:hAnsi="Times New Roman"/>
          <w:sz w:val="28"/>
          <w:szCs w:val="28"/>
        </w:rPr>
        <w:t>. Композиционные приёмы, лексические и синтаксические средства, используемые автором в данном эпизоде, служат одной цели – показать возрождение князя Андрея к новой жизни, новому счастью.</w:t>
      </w:r>
    </w:p>
    <w:p w:rsidR="00EF7E89" w:rsidRPr="00EF7E89" w:rsidRDefault="00EF7E89" w:rsidP="00366A22">
      <w:pPr>
        <w:spacing w:line="240" w:lineRule="auto"/>
        <w:jc w:val="both"/>
        <w:rPr>
          <w:rFonts w:ascii="Times New Roman" w:hAnsi="Times New Roman"/>
          <w:sz w:val="28"/>
          <w:szCs w:val="28"/>
        </w:rPr>
      </w:pPr>
      <w:r w:rsidRPr="00EF7E89">
        <w:rPr>
          <w:rFonts w:ascii="Times New Roman" w:hAnsi="Times New Roman"/>
          <w:b/>
          <w:sz w:val="28"/>
          <w:szCs w:val="28"/>
        </w:rPr>
        <w:t>Учитель.</w:t>
      </w:r>
      <w:r w:rsidRPr="00EF7E89">
        <w:rPr>
          <w:rFonts w:ascii="Times New Roman" w:hAnsi="Times New Roman"/>
          <w:sz w:val="28"/>
          <w:szCs w:val="28"/>
        </w:rPr>
        <w:t xml:space="preserve"> На какой вопрос пытается ответить герой в конце эпизода?</w:t>
      </w:r>
    </w:p>
    <w:p w:rsidR="00EF7E89" w:rsidRPr="00EF7E89" w:rsidRDefault="00EF7E89" w:rsidP="00366A22">
      <w:pPr>
        <w:spacing w:line="240" w:lineRule="auto"/>
        <w:jc w:val="both"/>
        <w:rPr>
          <w:rFonts w:ascii="Times New Roman" w:hAnsi="Times New Roman"/>
          <w:sz w:val="28"/>
          <w:szCs w:val="28"/>
        </w:rPr>
      </w:pPr>
      <w:r w:rsidRPr="00EF7E89">
        <w:rPr>
          <w:rFonts w:ascii="Times New Roman" w:hAnsi="Times New Roman"/>
          <w:b/>
          <w:sz w:val="28"/>
          <w:szCs w:val="28"/>
        </w:rPr>
        <w:t xml:space="preserve">Ученик. </w:t>
      </w:r>
      <w:r w:rsidRPr="00EF7E89">
        <w:rPr>
          <w:rFonts w:ascii="Times New Roman" w:hAnsi="Times New Roman"/>
          <w:sz w:val="28"/>
          <w:szCs w:val="28"/>
        </w:rPr>
        <w:t>Герой ищет ответ на вопрос</w:t>
      </w:r>
      <w:r w:rsidRPr="00EF7E89">
        <w:rPr>
          <w:rFonts w:ascii="Times New Roman" w:hAnsi="Times New Roman"/>
          <w:b/>
          <w:sz w:val="28"/>
          <w:szCs w:val="28"/>
        </w:rPr>
        <w:t xml:space="preserve">: </w:t>
      </w:r>
      <w:r w:rsidRPr="00EF7E89">
        <w:rPr>
          <w:rFonts w:ascii="Times New Roman" w:hAnsi="Times New Roman"/>
          <w:sz w:val="28"/>
          <w:szCs w:val="28"/>
        </w:rPr>
        <w:t>как</w:t>
      </w:r>
      <w:r w:rsidRPr="00EF7E89">
        <w:rPr>
          <w:rFonts w:ascii="Times New Roman" w:hAnsi="Times New Roman"/>
          <w:b/>
          <w:sz w:val="28"/>
          <w:szCs w:val="28"/>
        </w:rPr>
        <w:t xml:space="preserve"> </w:t>
      </w:r>
      <w:r w:rsidRPr="00EF7E89">
        <w:rPr>
          <w:rFonts w:ascii="Times New Roman" w:hAnsi="Times New Roman"/>
          <w:sz w:val="28"/>
          <w:szCs w:val="28"/>
        </w:rPr>
        <w:t>должен жить человек: один или вместе со всеми?</w:t>
      </w:r>
    </w:p>
    <w:p w:rsidR="00EF7E89" w:rsidRPr="00EF7E89" w:rsidRDefault="00EF7E89" w:rsidP="00366A22">
      <w:pPr>
        <w:spacing w:line="240" w:lineRule="auto"/>
        <w:jc w:val="both"/>
        <w:rPr>
          <w:rFonts w:ascii="Times New Roman" w:hAnsi="Times New Roman"/>
          <w:sz w:val="28"/>
          <w:szCs w:val="28"/>
        </w:rPr>
      </w:pPr>
      <w:r w:rsidRPr="00EF7E89">
        <w:rPr>
          <w:rFonts w:ascii="Times New Roman" w:hAnsi="Times New Roman"/>
          <w:b/>
          <w:sz w:val="28"/>
          <w:szCs w:val="28"/>
        </w:rPr>
        <w:t>Учитель.</w:t>
      </w:r>
      <w:r w:rsidRPr="00EF7E89">
        <w:rPr>
          <w:rFonts w:ascii="Times New Roman" w:hAnsi="Times New Roman"/>
          <w:sz w:val="28"/>
          <w:szCs w:val="28"/>
        </w:rPr>
        <w:t xml:space="preserve"> Как бы вы определили направленность данной проблемы?</w:t>
      </w:r>
    </w:p>
    <w:p w:rsidR="00EF7E89" w:rsidRPr="00EF7E89" w:rsidRDefault="00EF7E89" w:rsidP="00366A22">
      <w:pPr>
        <w:spacing w:line="240" w:lineRule="auto"/>
        <w:jc w:val="both"/>
        <w:rPr>
          <w:rFonts w:ascii="Times New Roman" w:hAnsi="Times New Roman"/>
          <w:sz w:val="28"/>
          <w:szCs w:val="28"/>
        </w:rPr>
      </w:pPr>
      <w:r w:rsidRPr="00EF7E89">
        <w:rPr>
          <w:rFonts w:ascii="Times New Roman" w:hAnsi="Times New Roman"/>
          <w:sz w:val="28"/>
          <w:szCs w:val="28"/>
        </w:rPr>
        <w:t xml:space="preserve">Ученик. Я думаю, это вечная проблема, потому что каждый человек, независимо от исторической эпохи, стремится найти ответ на данный вопрос. </w:t>
      </w:r>
    </w:p>
    <w:p w:rsidR="00EF7E89" w:rsidRPr="00EF7E89" w:rsidRDefault="00EF7E89" w:rsidP="00366A22">
      <w:pPr>
        <w:spacing w:line="240" w:lineRule="auto"/>
        <w:jc w:val="both"/>
        <w:rPr>
          <w:rFonts w:ascii="Times New Roman" w:hAnsi="Times New Roman"/>
          <w:bCs/>
          <w:sz w:val="28"/>
          <w:szCs w:val="28"/>
        </w:rPr>
      </w:pPr>
      <w:r w:rsidRPr="00EF7E89">
        <w:rPr>
          <w:rFonts w:ascii="Times New Roman" w:hAnsi="Times New Roman"/>
          <w:b/>
          <w:sz w:val="28"/>
          <w:szCs w:val="28"/>
        </w:rPr>
        <w:t>Учитель.</w:t>
      </w:r>
      <w:r w:rsidRPr="00EF7E89">
        <w:rPr>
          <w:rFonts w:ascii="Times New Roman" w:hAnsi="Times New Roman"/>
          <w:sz w:val="28"/>
          <w:szCs w:val="28"/>
        </w:rPr>
        <w:t xml:space="preserve"> </w:t>
      </w:r>
      <w:r w:rsidRPr="00EF7E89">
        <w:rPr>
          <w:rFonts w:ascii="Times New Roman" w:hAnsi="Times New Roman"/>
          <w:bCs/>
          <w:sz w:val="28"/>
          <w:szCs w:val="28"/>
        </w:rPr>
        <w:t xml:space="preserve">К какому выводу приходит герой? </w:t>
      </w:r>
    </w:p>
    <w:p w:rsidR="00EF7E89" w:rsidRPr="00EF7E89" w:rsidRDefault="00EF7E89" w:rsidP="00366A22">
      <w:pPr>
        <w:spacing w:line="240" w:lineRule="auto"/>
        <w:jc w:val="both"/>
        <w:rPr>
          <w:rFonts w:ascii="Times New Roman" w:hAnsi="Times New Roman"/>
          <w:b/>
          <w:bCs/>
          <w:i/>
          <w:iCs/>
          <w:sz w:val="28"/>
          <w:szCs w:val="28"/>
        </w:rPr>
      </w:pPr>
      <w:r w:rsidRPr="00EF7E89">
        <w:rPr>
          <w:rFonts w:ascii="Times New Roman" w:hAnsi="Times New Roman"/>
          <w:b/>
          <w:bCs/>
          <w:sz w:val="28"/>
          <w:szCs w:val="28"/>
        </w:rPr>
        <w:lastRenderedPageBreak/>
        <w:t>Ученик (по тексту эпизода).</w:t>
      </w:r>
      <w:r w:rsidRPr="00EF7E89">
        <w:rPr>
          <w:rFonts w:ascii="Times New Roman" w:hAnsi="Times New Roman"/>
          <w:bCs/>
          <w:sz w:val="28"/>
          <w:szCs w:val="28"/>
        </w:rPr>
        <w:t xml:space="preserve"> «</w:t>
      </w:r>
      <w:r w:rsidRPr="00EF7E89">
        <w:rPr>
          <w:rFonts w:ascii="Times New Roman" w:hAnsi="Times New Roman"/>
          <w:b/>
          <w:bCs/>
          <w:i/>
          <w:iCs/>
          <w:sz w:val="28"/>
          <w:szCs w:val="28"/>
        </w:rPr>
        <w:t>Надо, чтобы все знали меня, чтобы не для одного меня шла моя жизнь, чтобы не жили они…независимо от моей жизни, чтобы на всех она отражалась и чтобы все они жили со мною вместе!»</w:t>
      </w:r>
    </w:p>
    <w:p w:rsidR="00EF7E89" w:rsidRPr="00EF7E89" w:rsidRDefault="00EF7E89" w:rsidP="00366A22">
      <w:pPr>
        <w:spacing w:line="240" w:lineRule="auto"/>
        <w:jc w:val="both"/>
        <w:rPr>
          <w:rFonts w:ascii="Times New Roman" w:hAnsi="Times New Roman"/>
          <w:bCs/>
          <w:sz w:val="28"/>
          <w:szCs w:val="28"/>
        </w:rPr>
      </w:pPr>
      <w:r w:rsidRPr="00EF7E89">
        <w:rPr>
          <w:rFonts w:ascii="Times New Roman" w:hAnsi="Times New Roman"/>
          <w:b/>
          <w:bCs/>
          <w:sz w:val="28"/>
          <w:szCs w:val="28"/>
        </w:rPr>
        <w:t xml:space="preserve">Учитель. </w:t>
      </w:r>
      <w:r w:rsidRPr="00EF7E89">
        <w:rPr>
          <w:rFonts w:ascii="Times New Roman" w:hAnsi="Times New Roman"/>
          <w:bCs/>
          <w:sz w:val="28"/>
          <w:szCs w:val="28"/>
        </w:rPr>
        <w:t xml:space="preserve">Определите ключевые слова высказывания. </w:t>
      </w:r>
    </w:p>
    <w:p w:rsidR="00EF7E89" w:rsidRPr="00EF7E89" w:rsidRDefault="00EF7E89" w:rsidP="00366A22">
      <w:pPr>
        <w:spacing w:line="240" w:lineRule="auto"/>
        <w:jc w:val="both"/>
        <w:rPr>
          <w:rFonts w:ascii="Times New Roman" w:hAnsi="Times New Roman"/>
          <w:b/>
          <w:bCs/>
          <w:i/>
          <w:iCs/>
          <w:sz w:val="28"/>
          <w:szCs w:val="28"/>
        </w:rPr>
      </w:pPr>
      <w:r w:rsidRPr="00EF7E89">
        <w:rPr>
          <w:rFonts w:ascii="Times New Roman" w:hAnsi="Times New Roman"/>
          <w:b/>
          <w:bCs/>
          <w:sz w:val="28"/>
          <w:szCs w:val="28"/>
        </w:rPr>
        <w:t>Ученик.</w:t>
      </w:r>
      <w:r w:rsidRPr="00EF7E89">
        <w:rPr>
          <w:rFonts w:ascii="Times New Roman" w:hAnsi="Times New Roman"/>
          <w:bCs/>
          <w:sz w:val="28"/>
          <w:szCs w:val="28"/>
        </w:rPr>
        <w:t xml:space="preserve"> «</w:t>
      </w:r>
      <w:r w:rsidRPr="00EF7E89">
        <w:rPr>
          <w:rFonts w:ascii="Times New Roman" w:hAnsi="Times New Roman"/>
          <w:b/>
          <w:bCs/>
          <w:i/>
          <w:iCs/>
          <w:sz w:val="28"/>
          <w:szCs w:val="28"/>
          <w:u w:val="single"/>
        </w:rPr>
        <w:t>Надо,</w:t>
      </w:r>
      <w:r w:rsidRPr="00EF7E89">
        <w:rPr>
          <w:rFonts w:ascii="Times New Roman" w:hAnsi="Times New Roman"/>
          <w:b/>
          <w:bCs/>
          <w:i/>
          <w:iCs/>
          <w:sz w:val="28"/>
          <w:szCs w:val="28"/>
        </w:rPr>
        <w:t xml:space="preserve"> чтобы все знали меня, </w:t>
      </w:r>
      <w:r w:rsidRPr="00EF7E89">
        <w:rPr>
          <w:rFonts w:ascii="Times New Roman" w:hAnsi="Times New Roman"/>
          <w:b/>
          <w:bCs/>
          <w:i/>
          <w:iCs/>
          <w:sz w:val="28"/>
          <w:szCs w:val="28"/>
          <w:u w:val="single"/>
        </w:rPr>
        <w:t>чтобы не для одного меня шла моя жизнь</w:t>
      </w:r>
      <w:r w:rsidRPr="00EF7E89">
        <w:rPr>
          <w:rFonts w:ascii="Times New Roman" w:hAnsi="Times New Roman"/>
          <w:b/>
          <w:bCs/>
          <w:i/>
          <w:iCs/>
          <w:sz w:val="28"/>
          <w:szCs w:val="28"/>
        </w:rPr>
        <w:t xml:space="preserve">, чтобы не жили они…независимо от моей жизни, чтобы на всех она отражалась и </w:t>
      </w:r>
      <w:r w:rsidRPr="00EF7E89">
        <w:rPr>
          <w:rFonts w:ascii="Times New Roman" w:hAnsi="Times New Roman"/>
          <w:b/>
          <w:bCs/>
          <w:i/>
          <w:iCs/>
          <w:sz w:val="28"/>
          <w:szCs w:val="28"/>
          <w:u w:val="single"/>
        </w:rPr>
        <w:t xml:space="preserve">чтобы все </w:t>
      </w:r>
      <w:r w:rsidRPr="00EF7E89">
        <w:rPr>
          <w:rFonts w:ascii="Times New Roman" w:hAnsi="Times New Roman"/>
          <w:b/>
          <w:bCs/>
          <w:i/>
          <w:iCs/>
          <w:sz w:val="28"/>
          <w:szCs w:val="28"/>
        </w:rPr>
        <w:t xml:space="preserve">они </w:t>
      </w:r>
      <w:r w:rsidRPr="00EF7E89">
        <w:rPr>
          <w:rFonts w:ascii="Times New Roman" w:hAnsi="Times New Roman"/>
          <w:b/>
          <w:bCs/>
          <w:i/>
          <w:iCs/>
          <w:sz w:val="28"/>
          <w:szCs w:val="28"/>
          <w:u w:val="single"/>
        </w:rPr>
        <w:t>жили со мною вместе</w:t>
      </w:r>
      <w:r w:rsidRPr="00EF7E89">
        <w:rPr>
          <w:rFonts w:ascii="Times New Roman" w:hAnsi="Times New Roman"/>
          <w:b/>
          <w:bCs/>
          <w:i/>
          <w:iCs/>
          <w:sz w:val="28"/>
          <w:szCs w:val="28"/>
        </w:rPr>
        <w:t>!»</w:t>
      </w:r>
    </w:p>
    <w:p w:rsidR="00EF7E89" w:rsidRPr="00EF7E89" w:rsidRDefault="00EF7E89" w:rsidP="00366A22">
      <w:pPr>
        <w:spacing w:line="240" w:lineRule="auto"/>
        <w:contextualSpacing/>
        <w:jc w:val="both"/>
        <w:rPr>
          <w:rFonts w:ascii="Times New Roman" w:hAnsi="Times New Roman"/>
          <w:b/>
          <w:sz w:val="28"/>
          <w:szCs w:val="28"/>
        </w:rPr>
      </w:pPr>
      <w:r w:rsidRPr="00EF7E89">
        <w:rPr>
          <w:rFonts w:ascii="Times New Roman" w:hAnsi="Times New Roman"/>
          <w:b/>
          <w:bCs/>
          <w:sz w:val="28"/>
          <w:szCs w:val="28"/>
        </w:rPr>
        <w:t>Творческое задание на освоение. (См. приложение «Творческие задания»)  Данное задание выполняется по группам.</w:t>
      </w:r>
    </w:p>
    <w:p w:rsidR="00EF7E89" w:rsidRPr="00EF7E89" w:rsidRDefault="00EF7E89" w:rsidP="00366A22">
      <w:pPr>
        <w:spacing w:line="240" w:lineRule="auto"/>
        <w:contextualSpacing/>
        <w:jc w:val="both"/>
        <w:rPr>
          <w:rFonts w:ascii="Times New Roman" w:hAnsi="Times New Roman"/>
          <w:bCs/>
          <w:sz w:val="28"/>
          <w:szCs w:val="28"/>
        </w:rPr>
      </w:pPr>
      <w:r w:rsidRPr="00EF7E89">
        <w:rPr>
          <w:rFonts w:ascii="Times New Roman" w:hAnsi="Times New Roman"/>
          <w:b/>
          <w:sz w:val="28"/>
          <w:szCs w:val="28"/>
        </w:rPr>
        <w:t>Учитель.</w:t>
      </w:r>
      <w:r w:rsidRPr="00EF7E89">
        <w:rPr>
          <w:rFonts w:ascii="Times New Roman" w:hAnsi="Times New Roman"/>
          <w:sz w:val="28"/>
          <w:szCs w:val="28"/>
        </w:rPr>
        <w:t xml:space="preserve"> </w:t>
      </w:r>
      <w:r w:rsidRPr="00EF7E89">
        <w:rPr>
          <w:rFonts w:ascii="Times New Roman" w:hAnsi="Times New Roman"/>
          <w:bCs/>
          <w:sz w:val="28"/>
          <w:szCs w:val="28"/>
        </w:rPr>
        <w:t>Представьте себя на месте героя, за плечами которого потери, разочарования,</w:t>
      </w:r>
      <w:r w:rsidRPr="00EF7E89">
        <w:rPr>
          <w:rFonts w:ascii="Times New Roman" w:hAnsi="Times New Roman"/>
          <w:b/>
          <w:bCs/>
          <w:sz w:val="28"/>
          <w:szCs w:val="28"/>
        </w:rPr>
        <w:t xml:space="preserve"> </w:t>
      </w:r>
      <w:r w:rsidRPr="00EF7E89">
        <w:rPr>
          <w:rFonts w:ascii="Times New Roman" w:hAnsi="Times New Roman"/>
          <w:bCs/>
          <w:sz w:val="28"/>
          <w:szCs w:val="28"/>
        </w:rPr>
        <w:t>сомнения. Но, несмотря ни на что, душа ваша стремится к жизни. Идти дальше, жить, обязательно жить, но как? Одному или вместе со всеми? Раскройте вашу позицию.</w:t>
      </w:r>
    </w:p>
    <w:p w:rsidR="00EF7E89" w:rsidRPr="00EF7E89" w:rsidRDefault="00EF7E89" w:rsidP="00366A22">
      <w:pPr>
        <w:spacing w:line="240" w:lineRule="auto"/>
        <w:jc w:val="both"/>
        <w:rPr>
          <w:rFonts w:ascii="Times New Roman" w:hAnsi="Times New Roman"/>
          <w:b/>
          <w:sz w:val="28"/>
          <w:szCs w:val="28"/>
        </w:rPr>
      </w:pPr>
      <w:r w:rsidRPr="00EF7E89">
        <w:rPr>
          <w:rFonts w:ascii="Times New Roman" w:hAnsi="Times New Roman"/>
          <w:b/>
          <w:sz w:val="28"/>
          <w:szCs w:val="28"/>
          <w:lang w:val="en-US"/>
        </w:rPr>
        <w:t>III</w:t>
      </w:r>
      <w:r w:rsidRPr="00EF7E89">
        <w:rPr>
          <w:rFonts w:ascii="Times New Roman" w:hAnsi="Times New Roman"/>
          <w:b/>
          <w:sz w:val="28"/>
          <w:szCs w:val="28"/>
        </w:rPr>
        <w:t xml:space="preserve"> этап</w:t>
      </w:r>
      <w:r w:rsidRPr="00EF7E89">
        <w:rPr>
          <w:rFonts w:ascii="Times New Roman" w:hAnsi="Times New Roman"/>
          <w:sz w:val="28"/>
          <w:szCs w:val="28"/>
        </w:rPr>
        <w:t xml:space="preserve">. </w:t>
      </w:r>
      <w:r w:rsidRPr="00EF7E89">
        <w:rPr>
          <w:rFonts w:ascii="Times New Roman" w:hAnsi="Times New Roman"/>
          <w:b/>
          <w:sz w:val="28"/>
          <w:szCs w:val="28"/>
        </w:rPr>
        <w:t>Заключительный (оценочно – рефлексивный)</w:t>
      </w:r>
    </w:p>
    <w:p w:rsidR="00EF7E89" w:rsidRDefault="00EF7E89" w:rsidP="00366A22">
      <w:pPr>
        <w:spacing w:line="240" w:lineRule="auto"/>
        <w:jc w:val="both"/>
        <w:rPr>
          <w:rFonts w:ascii="Times New Roman" w:hAnsi="Times New Roman"/>
          <w:sz w:val="28"/>
          <w:szCs w:val="28"/>
        </w:rPr>
      </w:pPr>
      <w:r w:rsidRPr="00EF7E89">
        <w:rPr>
          <w:rFonts w:ascii="Times New Roman" w:hAnsi="Times New Roman"/>
          <w:b/>
          <w:sz w:val="28"/>
          <w:szCs w:val="28"/>
        </w:rPr>
        <w:t>Учитель.</w:t>
      </w:r>
      <w:r w:rsidRPr="00EF7E89">
        <w:rPr>
          <w:rFonts w:ascii="Times New Roman" w:hAnsi="Times New Roman"/>
          <w:sz w:val="28"/>
          <w:szCs w:val="28"/>
        </w:rPr>
        <w:t xml:space="preserve"> Мы проанализировали небольшой эпизод романа. Но сколько в этом отрывке философской глубины, жизненной мудрости! Не случайно так высока популярность произведений Л.Н.Толстого, не только в России, но и за рубежом. Он стал классиком мировой литературы. Многие называют его романы вечными. Почему?</w:t>
      </w:r>
    </w:p>
    <w:p w:rsidR="00EF7E89" w:rsidRPr="00EF7E89" w:rsidRDefault="00EF7E89" w:rsidP="00366A22">
      <w:pPr>
        <w:spacing w:line="240" w:lineRule="auto"/>
        <w:jc w:val="both"/>
        <w:rPr>
          <w:rFonts w:ascii="Times New Roman" w:hAnsi="Times New Roman"/>
          <w:sz w:val="28"/>
          <w:szCs w:val="28"/>
        </w:rPr>
      </w:pPr>
      <w:r w:rsidRPr="00EF7E89">
        <w:rPr>
          <w:rFonts w:ascii="Times New Roman" w:hAnsi="Times New Roman"/>
          <w:b/>
          <w:sz w:val="28"/>
          <w:szCs w:val="28"/>
        </w:rPr>
        <w:t xml:space="preserve">Ученик. </w:t>
      </w:r>
      <w:r w:rsidRPr="00EF7E89">
        <w:rPr>
          <w:rFonts w:ascii="Times New Roman" w:hAnsi="Times New Roman"/>
          <w:sz w:val="28"/>
          <w:szCs w:val="28"/>
        </w:rPr>
        <w:t>В произведениях Л.Н. Толстого раскрываются общечеловеческие проблемы, актуальные во все времена.</w:t>
      </w:r>
    </w:p>
    <w:p w:rsidR="00EF7E89" w:rsidRPr="00EF7E89" w:rsidRDefault="00EF7E89" w:rsidP="00366A22">
      <w:pPr>
        <w:spacing w:line="240" w:lineRule="auto"/>
        <w:jc w:val="both"/>
        <w:rPr>
          <w:rFonts w:ascii="Times New Roman" w:hAnsi="Times New Roman"/>
          <w:sz w:val="28"/>
          <w:szCs w:val="28"/>
        </w:rPr>
      </w:pPr>
      <w:r w:rsidRPr="00EF7E89">
        <w:rPr>
          <w:rFonts w:ascii="Times New Roman" w:hAnsi="Times New Roman"/>
          <w:b/>
          <w:sz w:val="28"/>
          <w:szCs w:val="28"/>
        </w:rPr>
        <w:t>Учитель.</w:t>
      </w:r>
      <w:r w:rsidRPr="00EF7E89">
        <w:rPr>
          <w:rFonts w:ascii="Times New Roman" w:hAnsi="Times New Roman"/>
          <w:sz w:val="28"/>
          <w:szCs w:val="28"/>
        </w:rPr>
        <w:t xml:space="preserve"> Да, его произведения действительно о нас, о людях, которые мучительно ищут смысл своего существования. Скоро вы выйдете во взрослую жизнь, и будете искать свой путь.  Но мне хочется верить, что</w:t>
      </w:r>
      <w:r w:rsidRPr="00EF7E89">
        <w:rPr>
          <w:rFonts w:ascii="Times New Roman" w:hAnsi="Times New Roman"/>
          <w:b/>
          <w:sz w:val="28"/>
          <w:szCs w:val="28"/>
        </w:rPr>
        <w:t xml:space="preserve"> </w:t>
      </w:r>
      <w:r w:rsidRPr="00EF7E89">
        <w:rPr>
          <w:rFonts w:ascii="Times New Roman" w:hAnsi="Times New Roman"/>
          <w:sz w:val="28"/>
          <w:szCs w:val="28"/>
        </w:rPr>
        <w:t>каждый из вас</w:t>
      </w:r>
      <w:r w:rsidRPr="00EF7E89">
        <w:rPr>
          <w:rFonts w:ascii="Times New Roman" w:hAnsi="Times New Roman"/>
          <w:b/>
          <w:sz w:val="28"/>
          <w:szCs w:val="28"/>
        </w:rPr>
        <w:t xml:space="preserve"> </w:t>
      </w:r>
      <w:r w:rsidRPr="00EF7E89">
        <w:rPr>
          <w:rFonts w:ascii="Times New Roman" w:hAnsi="Times New Roman"/>
          <w:sz w:val="28"/>
          <w:szCs w:val="28"/>
        </w:rPr>
        <w:t xml:space="preserve">обретёт счастье в желании жить вместе со всеми, в гармонии с миром. Именно этому и учит нас великий Толстой. </w:t>
      </w:r>
    </w:p>
    <w:p w:rsidR="00EF7E89" w:rsidRPr="00EF7E89" w:rsidRDefault="00EF7E89" w:rsidP="00366A22">
      <w:pPr>
        <w:spacing w:line="240" w:lineRule="auto"/>
        <w:jc w:val="both"/>
        <w:rPr>
          <w:rFonts w:ascii="Times New Roman" w:hAnsi="Times New Roman"/>
          <w:sz w:val="28"/>
          <w:szCs w:val="28"/>
        </w:rPr>
      </w:pPr>
      <w:r w:rsidRPr="00EF7E89">
        <w:rPr>
          <w:rFonts w:ascii="Times New Roman" w:hAnsi="Times New Roman"/>
          <w:b/>
          <w:sz w:val="28"/>
          <w:szCs w:val="28"/>
        </w:rPr>
        <w:t>Рефлексия</w:t>
      </w:r>
      <w:r w:rsidRPr="00EF7E89">
        <w:rPr>
          <w:rFonts w:ascii="Times New Roman" w:hAnsi="Times New Roman"/>
          <w:sz w:val="28"/>
          <w:szCs w:val="28"/>
        </w:rPr>
        <w:t xml:space="preserve"> </w:t>
      </w:r>
    </w:p>
    <w:p w:rsidR="00EF7E89" w:rsidRPr="00EF7E89" w:rsidRDefault="00EF7E89" w:rsidP="00366A22">
      <w:pPr>
        <w:spacing w:line="240" w:lineRule="auto"/>
        <w:jc w:val="both"/>
        <w:rPr>
          <w:rFonts w:ascii="Times New Roman" w:hAnsi="Times New Roman"/>
          <w:sz w:val="28"/>
          <w:szCs w:val="28"/>
        </w:rPr>
      </w:pPr>
      <w:r w:rsidRPr="00EF7E89">
        <w:rPr>
          <w:rFonts w:ascii="Times New Roman" w:hAnsi="Times New Roman"/>
          <w:b/>
          <w:sz w:val="28"/>
          <w:szCs w:val="28"/>
        </w:rPr>
        <w:t>Учитель.</w:t>
      </w:r>
      <w:r w:rsidRPr="00EF7E89">
        <w:rPr>
          <w:rFonts w:ascii="Times New Roman" w:hAnsi="Times New Roman"/>
          <w:sz w:val="28"/>
          <w:szCs w:val="28"/>
        </w:rPr>
        <w:t xml:space="preserve"> А теперь обратимся к нашему «Дереву ожиданий». Если ваши ожидания, связанные с уроком,  оправдались, расскажите о них и прикрепите свой листок к дереву. Поделитесь, пожалуйста, своими впечатлениями о нашем занятии, о своей работе.  (К доске выходит группа учащихся и прикрепляет листки к «Дереву ожидания». Один общий комментарий от группы)</w:t>
      </w:r>
    </w:p>
    <w:p w:rsidR="00EF7E89" w:rsidRPr="00EF7E89" w:rsidRDefault="00EF7E89" w:rsidP="00366A22">
      <w:pPr>
        <w:spacing w:line="240" w:lineRule="auto"/>
        <w:jc w:val="both"/>
        <w:rPr>
          <w:rFonts w:ascii="Times New Roman" w:hAnsi="Times New Roman"/>
          <w:b/>
          <w:sz w:val="28"/>
          <w:szCs w:val="28"/>
        </w:rPr>
      </w:pPr>
      <w:r w:rsidRPr="00EF7E89">
        <w:rPr>
          <w:rFonts w:ascii="Times New Roman" w:hAnsi="Times New Roman"/>
          <w:b/>
          <w:sz w:val="28"/>
          <w:szCs w:val="28"/>
        </w:rPr>
        <w:t xml:space="preserve">Учащиеся по группам выходят к </w:t>
      </w:r>
      <w:r>
        <w:rPr>
          <w:rFonts w:ascii="Times New Roman" w:hAnsi="Times New Roman"/>
          <w:b/>
          <w:sz w:val="28"/>
          <w:szCs w:val="28"/>
        </w:rPr>
        <w:t xml:space="preserve">доске и прикрепляют листочки к </w:t>
      </w:r>
      <w:r w:rsidRPr="00EF7E89">
        <w:rPr>
          <w:rFonts w:ascii="Times New Roman" w:hAnsi="Times New Roman"/>
          <w:b/>
          <w:sz w:val="28"/>
          <w:szCs w:val="28"/>
        </w:rPr>
        <w:t>дереву,  говоря о впечатлениях об уроке и своей работе на занятии.</w:t>
      </w:r>
    </w:p>
    <w:p w:rsidR="00EF7E89" w:rsidRPr="00EF7E89" w:rsidRDefault="00EF7E89" w:rsidP="00366A22">
      <w:pPr>
        <w:spacing w:line="240" w:lineRule="auto"/>
        <w:jc w:val="both"/>
        <w:rPr>
          <w:rFonts w:ascii="Times New Roman" w:hAnsi="Times New Roman"/>
          <w:b/>
          <w:sz w:val="28"/>
          <w:szCs w:val="28"/>
        </w:rPr>
      </w:pPr>
      <w:r w:rsidRPr="00EF7E89">
        <w:rPr>
          <w:rFonts w:ascii="Times New Roman" w:hAnsi="Times New Roman"/>
          <w:b/>
          <w:sz w:val="28"/>
          <w:szCs w:val="28"/>
        </w:rPr>
        <w:t>Интерактивный приём «Контакт»</w:t>
      </w:r>
    </w:p>
    <w:p w:rsidR="00EF7E89" w:rsidRPr="00EF7E89" w:rsidRDefault="00EF7E89" w:rsidP="00366A22">
      <w:pPr>
        <w:spacing w:line="240" w:lineRule="auto"/>
        <w:jc w:val="both"/>
        <w:rPr>
          <w:rFonts w:ascii="Times New Roman" w:hAnsi="Times New Roman"/>
          <w:sz w:val="28"/>
          <w:szCs w:val="28"/>
        </w:rPr>
      </w:pPr>
      <w:r w:rsidRPr="00EF7E89">
        <w:rPr>
          <w:rFonts w:ascii="Times New Roman" w:hAnsi="Times New Roman"/>
          <w:b/>
          <w:sz w:val="28"/>
          <w:szCs w:val="28"/>
        </w:rPr>
        <w:lastRenderedPageBreak/>
        <w:t xml:space="preserve">Учитель. </w:t>
      </w:r>
      <w:r w:rsidRPr="00EF7E89">
        <w:rPr>
          <w:rFonts w:ascii="Times New Roman" w:hAnsi="Times New Roman"/>
          <w:sz w:val="28"/>
          <w:szCs w:val="28"/>
        </w:rPr>
        <w:t>Возьмитесь, пожалуйста, за руки. Как вы думаете, почему нам удалось реализовать цель урока?</w:t>
      </w:r>
    </w:p>
    <w:p w:rsidR="00EF7E89" w:rsidRPr="00EF7E89" w:rsidRDefault="00EF7E89" w:rsidP="00366A22">
      <w:pPr>
        <w:spacing w:line="240" w:lineRule="auto"/>
        <w:jc w:val="both"/>
        <w:rPr>
          <w:rFonts w:ascii="Times New Roman" w:hAnsi="Times New Roman"/>
          <w:sz w:val="28"/>
          <w:szCs w:val="28"/>
        </w:rPr>
      </w:pPr>
      <w:r w:rsidRPr="00EF7E89">
        <w:rPr>
          <w:rFonts w:ascii="Times New Roman" w:hAnsi="Times New Roman"/>
          <w:b/>
          <w:sz w:val="28"/>
          <w:szCs w:val="28"/>
        </w:rPr>
        <w:t xml:space="preserve">Ученик. </w:t>
      </w:r>
      <w:r w:rsidRPr="00EF7E89">
        <w:rPr>
          <w:rFonts w:ascii="Times New Roman" w:hAnsi="Times New Roman"/>
          <w:sz w:val="28"/>
          <w:szCs w:val="28"/>
        </w:rPr>
        <w:t xml:space="preserve">Я думаю, мы справились с задачей, потому что работали вместе, дружно. </w:t>
      </w:r>
    </w:p>
    <w:p w:rsidR="00EF7E89" w:rsidRPr="00EF7E89" w:rsidRDefault="00EF7E89" w:rsidP="00366A22">
      <w:pPr>
        <w:spacing w:line="240" w:lineRule="auto"/>
        <w:jc w:val="both"/>
        <w:rPr>
          <w:rFonts w:ascii="Times New Roman" w:hAnsi="Times New Roman"/>
          <w:sz w:val="28"/>
          <w:szCs w:val="28"/>
        </w:rPr>
      </w:pPr>
      <w:r w:rsidRPr="00EF7E89">
        <w:rPr>
          <w:rFonts w:ascii="Times New Roman" w:hAnsi="Times New Roman"/>
          <w:b/>
          <w:sz w:val="28"/>
          <w:szCs w:val="28"/>
        </w:rPr>
        <w:t xml:space="preserve">Учитель. </w:t>
      </w:r>
      <w:r w:rsidRPr="00EF7E89">
        <w:rPr>
          <w:rFonts w:ascii="Times New Roman" w:hAnsi="Times New Roman"/>
          <w:sz w:val="28"/>
          <w:szCs w:val="28"/>
        </w:rPr>
        <w:t>Да, действительно, Ваша дружная работа обеспечила успех.</w:t>
      </w:r>
    </w:p>
    <w:p w:rsidR="00EF7E89" w:rsidRPr="00EF7E89" w:rsidRDefault="00EF7E89" w:rsidP="00366A22">
      <w:pPr>
        <w:spacing w:line="240" w:lineRule="auto"/>
        <w:jc w:val="both"/>
        <w:rPr>
          <w:rFonts w:ascii="Times New Roman" w:hAnsi="Times New Roman"/>
          <w:b/>
          <w:sz w:val="28"/>
          <w:szCs w:val="28"/>
        </w:rPr>
      </w:pPr>
      <w:r w:rsidRPr="00EF7E89">
        <w:rPr>
          <w:rFonts w:ascii="Times New Roman" w:hAnsi="Times New Roman"/>
          <w:b/>
          <w:sz w:val="28"/>
          <w:szCs w:val="28"/>
        </w:rPr>
        <w:t xml:space="preserve">(На данном этапе урока можно также </w:t>
      </w:r>
      <w:r>
        <w:rPr>
          <w:rFonts w:ascii="Times New Roman" w:hAnsi="Times New Roman"/>
          <w:b/>
          <w:sz w:val="28"/>
          <w:szCs w:val="28"/>
        </w:rPr>
        <w:t>предложить опросный лист-анкету)</w:t>
      </w:r>
    </w:p>
    <w:p w:rsidR="00EF7E89" w:rsidRPr="00EF7E89" w:rsidRDefault="00EF7E89" w:rsidP="00366A22">
      <w:pPr>
        <w:spacing w:line="240" w:lineRule="auto"/>
        <w:jc w:val="both"/>
        <w:rPr>
          <w:rFonts w:ascii="Times New Roman" w:hAnsi="Times New Roman"/>
          <w:b/>
          <w:sz w:val="28"/>
          <w:szCs w:val="28"/>
        </w:rPr>
      </w:pPr>
      <w:r w:rsidRPr="00EF7E89">
        <w:rPr>
          <w:rFonts w:ascii="Times New Roman" w:hAnsi="Times New Roman"/>
          <w:b/>
          <w:sz w:val="28"/>
          <w:szCs w:val="28"/>
        </w:rPr>
        <w:t>Домашнее задание. Творческое задание.</w:t>
      </w:r>
    </w:p>
    <w:p w:rsidR="00EF7E89" w:rsidRPr="00EF7E89" w:rsidRDefault="00EF7E89" w:rsidP="00366A22">
      <w:pPr>
        <w:spacing w:line="240" w:lineRule="auto"/>
        <w:jc w:val="both"/>
        <w:rPr>
          <w:rFonts w:ascii="Times New Roman" w:hAnsi="Times New Roman"/>
          <w:b/>
          <w:bCs/>
          <w:i/>
          <w:iCs/>
          <w:sz w:val="28"/>
          <w:szCs w:val="28"/>
        </w:rPr>
      </w:pPr>
      <w:r w:rsidRPr="00EF7E89">
        <w:rPr>
          <w:rFonts w:ascii="Times New Roman" w:hAnsi="Times New Roman"/>
          <w:b/>
          <w:sz w:val="28"/>
          <w:szCs w:val="28"/>
        </w:rPr>
        <w:t xml:space="preserve">Сочинение </w:t>
      </w:r>
      <w:r w:rsidRPr="00EF7E89">
        <w:rPr>
          <w:rFonts w:ascii="Times New Roman" w:hAnsi="Times New Roman"/>
          <w:b/>
          <w:bCs/>
          <w:i/>
          <w:iCs/>
          <w:sz w:val="28"/>
          <w:szCs w:val="28"/>
        </w:rPr>
        <w:t xml:space="preserve">- </w:t>
      </w:r>
      <w:r w:rsidRPr="00EF7E89">
        <w:rPr>
          <w:rFonts w:ascii="Times New Roman" w:hAnsi="Times New Roman"/>
          <w:b/>
          <w:bCs/>
          <w:iCs/>
          <w:sz w:val="28"/>
          <w:szCs w:val="28"/>
        </w:rPr>
        <w:t>анализ эпизода</w:t>
      </w:r>
      <w:r w:rsidRPr="00EF7E89">
        <w:rPr>
          <w:rFonts w:ascii="Times New Roman" w:hAnsi="Times New Roman"/>
          <w:b/>
          <w:bCs/>
          <w:i/>
          <w:iCs/>
          <w:sz w:val="28"/>
          <w:szCs w:val="28"/>
        </w:rPr>
        <w:t xml:space="preserve">  «Нет, жизнь не кончена…»</w:t>
      </w:r>
    </w:p>
    <w:p w:rsidR="00EF7E89" w:rsidRPr="00EF7E89" w:rsidRDefault="00EF7E89" w:rsidP="00366A22">
      <w:pPr>
        <w:tabs>
          <w:tab w:val="left" w:pos="8899"/>
        </w:tabs>
        <w:spacing w:line="240" w:lineRule="auto"/>
        <w:jc w:val="both"/>
        <w:rPr>
          <w:rFonts w:ascii="Times New Roman" w:hAnsi="Times New Roman"/>
          <w:sz w:val="28"/>
          <w:szCs w:val="28"/>
        </w:rPr>
      </w:pPr>
      <w:r w:rsidRPr="00EF7E89">
        <w:rPr>
          <w:rFonts w:ascii="Times New Roman" w:hAnsi="Times New Roman"/>
          <w:sz w:val="28"/>
          <w:szCs w:val="28"/>
        </w:rPr>
        <w:t xml:space="preserve">   Вашим домашним заданием станет сочинение-анализ  данного эпизода. Перед вами план сочинения. Вы видите, что пункты этого плана совпадают с основными этапами анализа отрывка на уроке, поэтому в работе над сочинением можно использовать заполненные вами таблицы.</w:t>
      </w:r>
    </w:p>
    <w:p w:rsidR="00EF7E89" w:rsidRPr="00EF7E89" w:rsidRDefault="00496611" w:rsidP="00366A22">
      <w:pPr>
        <w:spacing w:line="240" w:lineRule="auto"/>
        <w:jc w:val="both"/>
        <w:rPr>
          <w:rFonts w:ascii="Times New Roman" w:hAnsi="Times New Roman"/>
          <w:sz w:val="28"/>
          <w:szCs w:val="28"/>
        </w:rPr>
      </w:pPr>
      <w:r>
        <w:rPr>
          <w:rFonts w:ascii="Times New Roman" w:hAnsi="Times New Roman"/>
          <w:sz w:val="28"/>
          <w:szCs w:val="28"/>
        </w:rPr>
        <w:t xml:space="preserve">   </w:t>
      </w:r>
      <w:r w:rsidR="00EF7E89" w:rsidRPr="00EF7E89">
        <w:rPr>
          <w:rFonts w:ascii="Times New Roman" w:hAnsi="Times New Roman"/>
          <w:sz w:val="28"/>
          <w:szCs w:val="28"/>
        </w:rPr>
        <w:t>Я желаю вам оптимизма, удачи. И что бы ни случилось, никогда не теряйте веры в себя, а главное, любите жизнь так же, как наш герой – Андрей Болконский.</w:t>
      </w:r>
    </w:p>
    <w:p w:rsidR="00EF7E89" w:rsidRDefault="00EF7E89" w:rsidP="00366A22">
      <w:pPr>
        <w:spacing w:line="240" w:lineRule="auto"/>
        <w:jc w:val="both"/>
        <w:rPr>
          <w:rFonts w:ascii="Times New Roman" w:hAnsi="Times New Roman"/>
          <w:b/>
          <w:sz w:val="28"/>
          <w:szCs w:val="28"/>
        </w:rPr>
      </w:pPr>
    </w:p>
    <w:p w:rsidR="00374398" w:rsidRDefault="00374398" w:rsidP="00366A22">
      <w:pPr>
        <w:spacing w:line="240" w:lineRule="auto"/>
        <w:jc w:val="both"/>
        <w:rPr>
          <w:rFonts w:ascii="Times New Roman" w:hAnsi="Times New Roman"/>
          <w:b/>
          <w:sz w:val="28"/>
          <w:szCs w:val="28"/>
        </w:rPr>
      </w:pPr>
    </w:p>
    <w:p w:rsidR="00374398" w:rsidRDefault="00374398" w:rsidP="00366A22">
      <w:pPr>
        <w:spacing w:line="240" w:lineRule="auto"/>
        <w:jc w:val="both"/>
        <w:rPr>
          <w:rFonts w:ascii="Times New Roman" w:hAnsi="Times New Roman"/>
          <w:b/>
          <w:sz w:val="28"/>
          <w:szCs w:val="28"/>
        </w:rPr>
      </w:pPr>
    </w:p>
    <w:p w:rsidR="00374398" w:rsidRDefault="00374398" w:rsidP="00366A22">
      <w:pPr>
        <w:spacing w:line="240" w:lineRule="auto"/>
        <w:jc w:val="both"/>
        <w:rPr>
          <w:rFonts w:ascii="Times New Roman" w:hAnsi="Times New Roman"/>
          <w:b/>
          <w:sz w:val="28"/>
          <w:szCs w:val="28"/>
        </w:rPr>
      </w:pPr>
    </w:p>
    <w:p w:rsidR="00374398" w:rsidRDefault="00374398" w:rsidP="00366A22">
      <w:pPr>
        <w:spacing w:line="240" w:lineRule="auto"/>
        <w:jc w:val="both"/>
        <w:rPr>
          <w:rFonts w:ascii="Times New Roman" w:hAnsi="Times New Roman"/>
          <w:b/>
          <w:sz w:val="28"/>
          <w:szCs w:val="28"/>
        </w:rPr>
      </w:pPr>
    </w:p>
    <w:p w:rsidR="00374398" w:rsidRDefault="00374398" w:rsidP="00366A22">
      <w:pPr>
        <w:spacing w:line="240" w:lineRule="auto"/>
        <w:jc w:val="both"/>
        <w:rPr>
          <w:rFonts w:ascii="Times New Roman" w:hAnsi="Times New Roman"/>
          <w:b/>
          <w:sz w:val="28"/>
          <w:szCs w:val="28"/>
        </w:rPr>
      </w:pPr>
    </w:p>
    <w:p w:rsidR="00374398" w:rsidRDefault="00374398" w:rsidP="00366A22">
      <w:pPr>
        <w:spacing w:line="240" w:lineRule="auto"/>
        <w:jc w:val="both"/>
        <w:rPr>
          <w:rFonts w:ascii="Times New Roman" w:hAnsi="Times New Roman"/>
          <w:b/>
          <w:sz w:val="28"/>
          <w:szCs w:val="28"/>
        </w:rPr>
      </w:pPr>
    </w:p>
    <w:p w:rsidR="00374398" w:rsidRDefault="00374398" w:rsidP="00366A22">
      <w:pPr>
        <w:spacing w:line="240" w:lineRule="auto"/>
        <w:jc w:val="both"/>
        <w:rPr>
          <w:rFonts w:ascii="Times New Roman" w:hAnsi="Times New Roman"/>
          <w:b/>
          <w:sz w:val="28"/>
          <w:szCs w:val="28"/>
        </w:rPr>
      </w:pPr>
    </w:p>
    <w:p w:rsidR="00374398" w:rsidRDefault="00374398" w:rsidP="00366A22">
      <w:pPr>
        <w:spacing w:line="240" w:lineRule="auto"/>
        <w:jc w:val="both"/>
        <w:rPr>
          <w:rFonts w:ascii="Times New Roman" w:hAnsi="Times New Roman"/>
          <w:b/>
          <w:sz w:val="28"/>
          <w:szCs w:val="28"/>
        </w:rPr>
      </w:pPr>
    </w:p>
    <w:p w:rsidR="00374398" w:rsidRDefault="00374398" w:rsidP="00366A22">
      <w:pPr>
        <w:spacing w:line="240" w:lineRule="auto"/>
        <w:jc w:val="both"/>
        <w:rPr>
          <w:rFonts w:ascii="Times New Roman" w:hAnsi="Times New Roman"/>
          <w:b/>
          <w:sz w:val="28"/>
          <w:szCs w:val="28"/>
        </w:rPr>
      </w:pPr>
    </w:p>
    <w:p w:rsidR="00374398" w:rsidRDefault="00374398" w:rsidP="00366A22">
      <w:pPr>
        <w:spacing w:line="240" w:lineRule="auto"/>
        <w:jc w:val="both"/>
        <w:rPr>
          <w:rFonts w:ascii="Times New Roman" w:hAnsi="Times New Roman"/>
          <w:b/>
          <w:sz w:val="28"/>
          <w:szCs w:val="28"/>
        </w:rPr>
      </w:pPr>
    </w:p>
    <w:p w:rsidR="00374398" w:rsidRDefault="00374398" w:rsidP="00366A22">
      <w:pPr>
        <w:spacing w:line="240" w:lineRule="auto"/>
        <w:jc w:val="both"/>
        <w:rPr>
          <w:rFonts w:ascii="Times New Roman" w:hAnsi="Times New Roman"/>
          <w:b/>
          <w:sz w:val="28"/>
          <w:szCs w:val="28"/>
        </w:rPr>
      </w:pPr>
    </w:p>
    <w:p w:rsidR="00374398" w:rsidRDefault="00374398" w:rsidP="00FD715C">
      <w:pPr>
        <w:spacing w:line="240" w:lineRule="auto"/>
        <w:rPr>
          <w:rFonts w:ascii="Times New Roman" w:hAnsi="Times New Roman"/>
          <w:b/>
          <w:sz w:val="28"/>
          <w:szCs w:val="28"/>
        </w:rPr>
      </w:pPr>
    </w:p>
    <w:p w:rsidR="00374398" w:rsidRDefault="00374398" w:rsidP="00FD715C">
      <w:pPr>
        <w:spacing w:line="240" w:lineRule="auto"/>
        <w:rPr>
          <w:rFonts w:ascii="Times New Roman" w:hAnsi="Times New Roman"/>
          <w:b/>
          <w:sz w:val="28"/>
          <w:szCs w:val="28"/>
        </w:rPr>
      </w:pPr>
    </w:p>
    <w:p w:rsidR="00374398" w:rsidRDefault="00374398" w:rsidP="00374398">
      <w:pPr>
        <w:widowControl w:val="0"/>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lastRenderedPageBreak/>
        <w:t>Приложение 4.</w:t>
      </w:r>
    </w:p>
    <w:p w:rsidR="00374398" w:rsidRPr="00374398" w:rsidRDefault="00374398" w:rsidP="00374398">
      <w:pPr>
        <w:widowControl w:val="0"/>
        <w:autoSpaceDE w:val="0"/>
        <w:autoSpaceDN w:val="0"/>
        <w:adjustRightInd w:val="0"/>
        <w:spacing w:after="0" w:line="240" w:lineRule="auto"/>
        <w:jc w:val="center"/>
        <w:rPr>
          <w:rFonts w:ascii="Times New Roman" w:hAnsi="Times New Roman"/>
          <w:b/>
          <w:sz w:val="28"/>
          <w:szCs w:val="28"/>
        </w:rPr>
      </w:pPr>
      <w:r w:rsidRPr="00374398">
        <w:rPr>
          <w:rFonts w:ascii="Times New Roman" w:hAnsi="Times New Roman"/>
          <w:b/>
          <w:sz w:val="28"/>
          <w:szCs w:val="28"/>
        </w:rPr>
        <w:t>Урок литературы</w:t>
      </w:r>
      <w:r>
        <w:rPr>
          <w:rFonts w:ascii="Times New Roman" w:hAnsi="Times New Roman"/>
          <w:b/>
          <w:sz w:val="28"/>
          <w:szCs w:val="28"/>
        </w:rPr>
        <w:t xml:space="preserve"> </w:t>
      </w:r>
      <w:r w:rsidRPr="00374398">
        <w:rPr>
          <w:rFonts w:ascii="Times New Roman" w:hAnsi="Times New Roman"/>
          <w:b/>
          <w:sz w:val="28"/>
          <w:szCs w:val="28"/>
        </w:rPr>
        <w:t>по роману М.Булгакова</w:t>
      </w:r>
      <w:r>
        <w:rPr>
          <w:rFonts w:ascii="Times New Roman" w:hAnsi="Times New Roman"/>
          <w:b/>
          <w:sz w:val="28"/>
          <w:szCs w:val="28"/>
        </w:rPr>
        <w:t xml:space="preserve"> </w:t>
      </w:r>
      <w:r w:rsidRPr="00374398">
        <w:rPr>
          <w:rFonts w:ascii="Times New Roman" w:hAnsi="Times New Roman"/>
          <w:b/>
          <w:sz w:val="28"/>
          <w:szCs w:val="28"/>
        </w:rPr>
        <w:t>«Мастер и Маргарита</w:t>
      </w:r>
    </w:p>
    <w:p w:rsidR="00374398" w:rsidRDefault="00374398" w:rsidP="00CD343A">
      <w:pPr>
        <w:widowControl w:val="0"/>
        <w:autoSpaceDE w:val="0"/>
        <w:autoSpaceDN w:val="0"/>
        <w:adjustRightInd w:val="0"/>
        <w:spacing w:after="0" w:line="240" w:lineRule="auto"/>
        <w:jc w:val="center"/>
        <w:rPr>
          <w:rFonts w:ascii="Times New Roman" w:hAnsi="Times New Roman"/>
          <w:b/>
          <w:sz w:val="28"/>
          <w:szCs w:val="28"/>
        </w:rPr>
      </w:pPr>
      <w:r w:rsidRPr="00374398">
        <w:rPr>
          <w:rFonts w:ascii="Times New Roman" w:hAnsi="Times New Roman"/>
          <w:b/>
          <w:sz w:val="28"/>
          <w:szCs w:val="28"/>
        </w:rPr>
        <w:t>«Суд над Понтием Пилатом»</w:t>
      </w:r>
    </w:p>
    <w:p w:rsidR="00CD343A" w:rsidRPr="00CD343A" w:rsidRDefault="00CD343A" w:rsidP="00CD343A">
      <w:pPr>
        <w:shd w:val="clear" w:color="auto" w:fill="FFFFFF"/>
        <w:spacing w:before="100" w:beforeAutospacing="1" w:after="100" w:afterAutospacing="1" w:line="240" w:lineRule="auto"/>
        <w:ind w:left="283" w:right="-57"/>
        <w:jc w:val="center"/>
        <w:rPr>
          <w:rFonts w:ascii="Times New Roman" w:hAnsi="Times New Roman"/>
          <w:b/>
          <w:spacing w:val="-6"/>
          <w:w w:val="115"/>
          <w:sz w:val="28"/>
          <w:szCs w:val="28"/>
        </w:rPr>
      </w:pPr>
      <w:r w:rsidRPr="00CD343A">
        <w:rPr>
          <w:rFonts w:ascii="Times New Roman" w:hAnsi="Times New Roman"/>
          <w:b/>
          <w:spacing w:val="-6"/>
          <w:w w:val="115"/>
          <w:sz w:val="28"/>
          <w:szCs w:val="28"/>
        </w:rPr>
        <w:t>Пояснительная записка</w:t>
      </w:r>
    </w:p>
    <w:p w:rsidR="00CD343A" w:rsidRPr="00CD343A" w:rsidRDefault="00CD343A" w:rsidP="00BF1BF1">
      <w:pPr>
        <w:spacing w:line="240" w:lineRule="auto"/>
        <w:contextualSpacing/>
        <w:jc w:val="both"/>
        <w:rPr>
          <w:rFonts w:ascii="Times New Roman" w:hAnsi="Times New Roman"/>
          <w:spacing w:val="-3"/>
          <w:w w:val="115"/>
          <w:sz w:val="28"/>
          <w:szCs w:val="28"/>
        </w:rPr>
      </w:pPr>
      <w:r>
        <w:rPr>
          <w:rFonts w:ascii="Times New Roman" w:hAnsi="Times New Roman"/>
          <w:spacing w:val="-6"/>
          <w:w w:val="115"/>
          <w:sz w:val="28"/>
          <w:szCs w:val="28"/>
        </w:rPr>
        <w:t xml:space="preserve">     Данный урок направлен на обобщение </w:t>
      </w:r>
      <w:r w:rsidRPr="00CD343A">
        <w:rPr>
          <w:rFonts w:ascii="Times New Roman" w:hAnsi="Times New Roman"/>
          <w:spacing w:val="-6"/>
          <w:w w:val="115"/>
          <w:sz w:val="28"/>
          <w:szCs w:val="28"/>
        </w:rPr>
        <w:t>и за</w:t>
      </w:r>
      <w:r w:rsidRPr="00CD343A">
        <w:rPr>
          <w:rFonts w:ascii="Times New Roman" w:hAnsi="Times New Roman"/>
          <w:spacing w:val="-6"/>
          <w:w w:val="115"/>
          <w:sz w:val="28"/>
          <w:szCs w:val="28"/>
        </w:rPr>
        <w:softHyphen/>
      </w:r>
      <w:r>
        <w:rPr>
          <w:rFonts w:ascii="Times New Roman" w:hAnsi="Times New Roman"/>
          <w:spacing w:val="2"/>
          <w:w w:val="115"/>
          <w:sz w:val="28"/>
          <w:szCs w:val="28"/>
        </w:rPr>
        <w:t>крепление  знаний, полученных</w:t>
      </w:r>
      <w:r w:rsidRPr="00CD343A">
        <w:rPr>
          <w:rFonts w:ascii="Times New Roman" w:hAnsi="Times New Roman"/>
          <w:spacing w:val="2"/>
          <w:w w:val="115"/>
          <w:sz w:val="28"/>
          <w:szCs w:val="28"/>
        </w:rPr>
        <w:t xml:space="preserve"> при изуче</w:t>
      </w:r>
      <w:r w:rsidRPr="00CD343A">
        <w:rPr>
          <w:rFonts w:ascii="Times New Roman" w:hAnsi="Times New Roman"/>
          <w:spacing w:val="2"/>
          <w:w w:val="115"/>
          <w:sz w:val="28"/>
          <w:szCs w:val="28"/>
        </w:rPr>
        <w:softHyphen/>
      </w:r>
      <w:r w:rsidRPr="00CD343A">
        <w:rPr>
          <w:rFonts w:ascii="Times New Roman" w:hAnsi="Times New Roman"/>
          <w:spacing w:val="-3"/>
          <w:w w:val="115"/>
          <w:sz w:val="28"/>
          <w:szCs w:val="28"/>
        </w:rPr>
        <w:t>нии философской основы романа М.Булгакова «Мастер и Маргарита».</w:t>
      </w:r>
      <w:r>
        <w:rPr>
          <w:rFonts w:ascii="Times New Roman" w:hAnsi="Times New Roman"/>
          <w:spacing w:val="-3"/>
          <w:w w:val="115"/>
          <w:sz w:val="28"/>
          <w:szCs w:val="28"/>
        </w:rPr>
        <w:t xml:space="preserve"> </w:t>
      </w:r>
      <w:r>
        <w:rPr>
          <w:rFonts w:ascii="Times New Roman" w:hAnsi="Times New Roman"/>
          <w:color w:val="000000"/>
          <w:sz w:val="28"/>
          <w:szCs w:val="28"/>
        </w:rPr>
        <w:t>Урок «Суд над Понтием Пилатом» может стать завершающим в изучении данного произведения.</w:t>
      </w:r>
    </w:p>
    <w:p w:rsidR="00CD343A" w:rsidRPr="00CD343A" w:rsidRDefault="00CD343A" w:rsidP="00BF1BF1">
      <w:pPr>
        <w:shd w:val="clear" w:color="auto" w:fill="FFFFFF"/>
        <w:spacing w:before="100" w:beforeAutospacing="1" w:after="100" w:afterAutospacing="1" w:line="240" w:lineRule="auto"/>
        <w:ind w:left="283" w:right="-57"/>
        <w:jc w:val="both"/>
        <w:rPr>
          <w:rFonts w:ascii="Times New Roman" w:hAnsi="Times New Roman"/>
          <w:b/>
          <w:spacing w:val="-3"/>
          <w:w w:val="115"/>
          <w:sz w:val="28"/>
          <w:szCs w:val="28"/>
        </w:rPr>
      </w:pPr>
      <w:r w:rsidRPr="00CD343A">
        <w:rPr>
          <w:rFonts w:ascii="Times New Roman" w:hAnsi="Times New Roman"/>
          <w:b/>
          <w:spacing w:val="-3"/>
          <w:w w:val="115"/>
          <w:sz w:val="28"/>
          <w:szCs w:val="28"/>
        </w:rPr>
        <w:t>Цели урока</w:t>
      </w:r>
    </w:p>
    <w:p w:rsidR="00CD343A" w:rsidRPr="00CD343A" w:rsidRDefault="00CD343A" w:rsidP="00BF1BF1">
      <w:pPr>
        <w:shd w:val="clear" w:color="auto" w:fill="FFFFFF"/>
        <w:spacing w:before="100" w:beforeAutospacing="1" w:after="100" w:afterAutospacing="1" w:line="240" w:lineRule="auto"/>
        <w:ind w:left="283" w:right="-57"/>
        <w:jc w:val="both"/>
        <w:rPr>
          <w:rFonts w:ascii="Times New Roman" w:hAnsi="Times New Roman"/>
          <w:b/>
          <w:spacing w:val="-3"/>
          <w:w w:val="115"/>
          <w:sz w:val="28"/>
          <w:szCs w:val="28"/>
        </w:rPr>
      </w:pPr>
      <w:r w:rsidRPr="00CD343A">
        <w:rPr>
          <w:rFonts w:ascii="Times New Roman" w:hAnsi="Times New Roman"/>
          <w:b/>
          <w:spacing w:val="-3"/>
          <w:w w:val="115"/>
          <w:sz w:val="28"/>
          <w:szCs w:val="28"/>
        </w:rPr>
        <w:t>Образовательная</w:t>
      </w:r>
    </w:p>
    <w:p w:rsidR="00CD343A" w:rsidRPr="00CD343A" w:rsidRDefault="00CD343A" w:rsidP="00A7133A">
      <w:pPr>
        <w:numPr>
          <w:ilvl w:val="0"/>
          <w:numId w:val="24"/>
        </w:numPr>
        <w:shd w:val="clear" w:color="auto" w:fill="FFFFFF"/>
        <w:spacing w:before="100" w:beforeAutospacing="1" w:after="100" w:afterAutospacing="1" w:line="240" w:lineRule="auto"/>
        <w:ind w:right="-57"/>
        <w:contextualSpacing/>
        <w:jc w:val="both"/>
        <w:rPr>
          <w:rFonts w:ascii="Times New Roman" w:hAnsi="Times New Roman"/>
          <w:sz w:val="28"/>
          <w:szCs w:val="28"/>
        </w:rPr>
      </w:pPr>
      <w:r>
        <w:rPr>
          <w:rFonts w:ascii="Times New Roman" w:hAnsi="Times New Roman"/>
          <w:spacing w:val="-3"/>
          <w:w w:val="115"/>
          <w:sz w:val="28"/>
          <w:szCs w:val="28"/>
        </w:rPr>
        <w:t xml:space="preserve"> Р</w:t>
      </w:r>
      <w:r w:rsidRPr="00CD343A">
        <w:rPr>
          <w:rFonts w:ascii="Times New Roman" w:hAnsi="Times New Roman"/>
          <w:spacing w:val="-3"/>
          <w:w w:val="115"/>
          <w:sz w:val="28"/>
          <w:szCs w:val="28"/>
        </w:rPr>
        <w:t>ассмотреть и оце</w:t>
      </w:r>
      <w:r w:rsidRPr="00CD343A">
        <w:rPr>
          <w:rFonts w:ascii="Times New Roman" w:hAnsi="Times New Roman"/>
          <w:spacing w:val="-3"/>
          <w:w w:val="115"/>
          <w:sz w:val="28"/>
          <w:szCs w:val="28"/>
        </w:rPr>
        <w:softHyphen/>
      </w:r>
      <w:r w:rsidRPr="00CD343A">
        <w:rPr>
          <w:rFonts w:ascii="Times New Roman" w:hAnsi="Times New Roman"/>
          <w:spacing w:val="-1"/>
          <w:w w:val="115"/>
          <w:sz w:val="28"/>
          <w:szCs w:val="28"/>
        </w:rPr>
        <w:t xml:space="preserve">нить личность Понтия Пилата, определить его роль </w:t>
      </w:r>
      <w:r w:rsidRPr="00CD343A">
        <w:rPr>
          <w:rFonts w:ascii="Times New Roman" w:hAnsi="Times New Roman"/>
          <w:w w:val="115"/>
          <w:sz w:val="28"/>
          <w:szCs w:val="28"/>
        </w:rPr>
        <w:t xml:space="preserve">в судьбе Иисуса Христа, а также в творческом замысле произведения. </w:t>
      </w:r>
    </w:p>
    <w:p w:rsidR="00CD343A" w:rsidRPr="00CD343A" w:rsidRDefault="00CD343A" w:rsidP="00BF1BF1">
      <w:pPr>
        <w:shd w:val="clear" w:color="auto" w:fill="FFFFFF"/>
        <w:spacing w:before="100" w:beforeAutospacing="1" w:after="100" w:afterAutospacing="1" w:line="240" w:lineRule="auto"/>
        <w:ind w:left="283" w:right="-57"/>
        <w:jc w:val="both"/>
        <w:rPr>
          <w:rFonts w:ascii="Times New Roman" w:hAnsi="Times New Roman"/>
          <w:b/>
          <w:sz w:val="28"/>
          <w:szCs w:val="28"/>
        </w:rPr>
      </w:pPr>
      <w:r w:rsidRPr="00CD343A">
        <w:rPr>
          <w:rFonts w:ascii="Times New Roman" w:hAnsi="Times New Roman"/>
          <w:b/>
          <w:sz w:val="28"/>
          <w:szCs w:val="28"/>
        </w:rPr>
        <w:t>Развивающие</w:t>
      </w:r>
    </w:p>
    <w:p w:rsidR="00CD343A" w:rsidRPr="00CD343A" w:rsidRDefault="00CD343A" w:rsidP="00A7133A">
      <w:pPr>
        <w:numPr>
          <w:ilvl w:val="0"/>
          <w:numId w:val="25"/>
        </w:numPr>
        <w:shd w:val="clear" w:color="auto" w:fill="FFFFFF"/>
        <w:spacing w:before="100" w:beforeAutospacing="1" w:after="100" w:afterAutospacing="1" w:line="240" w:lineRule="auto"/>
        <w:ind w:right="-57"/>
        <w:contextualSpacing/>
        <w:jc w:val="both"/>
        <w:rPr>
          <w:rFonts w:ascii="Times New Roman" w:hAnsi="Times New Roman"/>
          <w:sz w:val="28"/>
          <w:szCs w:val="28"/>
        </w:rPr>
      </w:pPr>
      <w:r w:rsidRPr="00CD343A">
        <w:rPr>
          <w:rFonts w:ascii="Times New Roman" w:hAnsi="Times New Roman"/>
          <w:w w:val="115"/>
          <w:sz w:val="28"/>
          <w:szCs w:val="28"/>
        </w:rPr>
        <w:t xml:space="preserve">Продолжить </w:t>
      </w:r>
      <w:r>
        <w:rPr>
          <w:rFonts w:ascii="Times New Roman" w:hAnsi="Times New Roman"/>
          <w:spacing w:val="-1"/>
          <w:w w:val="115"/>
          <w:sz w:val="28"/>
          <w:szCs w:val="28"/>
        </w:rPr>
        <w:t xml:space="preserve">формирование оценочных </w:t>
      </w:r>
      <w:r w:rsidRPr="00CD343A">
        <w:rPr>
          <w:rFonts w:ascii="Times New Roman" w:hAnsi="Times New Roman"/>
          <w:spacing w:val="-1"/>
          <w:w w:val="115"/>
          <w:sz w:val="28"/>
          <w:szCs w:val="28"/>
        </w:rPr>
        <w:t xml:space="preserve">суждений обучающихся; </w:t>
      </w:r>
    </w:p>
    <w:p w:rsidR="00CD343A" w:rsidRPr="00CD343A" w:rsidRDefault="00CD343A" w:rsidP="00A7133A">
      <w:pPr>
        <w:numPr>
          <w:ilvl w:val="0"/>
          <w:numId w:val="25"/>
        </w:numPr>
        <w:shd w:val="clear" w:color="auto" w:fill="FFFFFF"/>
        <w:spacing w:before="100" w:beforeAutospacing="1" w:after="100" w:afterAutospacing="1" w:line="240" w:lineRule="auto"/>
        <w:ind w:right="-57"/>
        <w:contextualSpacing/>
        <w:jc w:val="both"/>
        <w:rPr>
          <w:rFonts w:ascii="Times New Roman" w:hAnsi="Times New Roman"/>
          <w:sz w:val="28"/>
          <w:szCs w:val="28"/>
        </w:rPr>
      </w:pPr>
      <w:r w:rsidRPr="00CD343A">
        <w:rPr>
          <w:rFonts w:ascii="Times New Roman" w:hAnsi="Times New Roman"/>
          <w:spacing w:val="-1"/>
          <w:w w:val="115"/>
          <w:sz w:val="28"/>
          <w:szCs w:val="28"/>
        </w:rPr>
        <w:t>Раз</w:t>
      </w:r>
      <w:r w:rsidRPr="00CD343A">
        <w:rPr>
          <w:rFonts w:ascii="Times New Roman" w:hAnsi="Times New Roman"/>
          <w:spacing w:val="-1"/>
          <w:w w:val="115"/>
          <w:sz w:val="28"/>
          <w:szCs w:val="28"/>
        </w:rPr>
        <w:softHyphen/>
        <w:t xml:space="preserve">вивать навыки самостоятельной работы с </w:t>
      </w:r>
      <w:r w:rsidRPr="00CD343A">
        <w:rPr>
          <w:rFonts w:ascii="Times New Roman" w:hAnsi="Times New Roman"/>
          <w:w w:val="115"/>
          <w:sz w:val="28"/>
          <w:szCs w:val="28"/>
        </w:rPr>
        <w:t xml:space="preserve">различными; источниками знаний; </w:t>
      </w:r>
    </w:p>
    <w:p w:rsidR="00CD343A" w:rsidRPr="00CD343A" w:rsidRDefault="00CD343A" w:rsidP="00A7133A">
      <w:pPr>
        <w:numPr>
          <w:ilvl w:val="0"/>
          <w:numId w:val="25"/>
        </w:numPr>
        <w:shd w:val="clear" w:color="auto" w:fill="FFFFFF"/>
        <w:spacing w:before="100" w:beforeAutospacing="1" w:after="100" w:afterAutospacing="1" w:line="240" w:lineRule="auto"/>
        <w:ind w:right="-57"/>
        <w:contextualSpacing/>
        <w:jc w:val="both"/>
        <w:rPr>
          <w:rFonts w:ascii="Times New Roman" w:hAnsi="Times New Roman"/>
          <w:sz w:val="28"/>
          <w:szCs w:val="28"/>
        </w:rPr>
      </w:pPr>
      <w:r w:rsidRPr="00CD343A">
        <w:rPr>
          <w:rFonts w:ascii="Times New Roman" w:hAnsi="Times New Roman"/>
          <w:w w:val="115"/>
          <w:sz w:val="28"/>
          <w:szCs w:val="28"/>
        </w:rPr>
        <w:t>Приви</w:t>
      </w:r>
      <w:r w:rsidRPr="00CD343A">
        <w:rPr>
          <w:rFonts w:ascii="Times New Roman" w:hAnsi="Times New Roman"/>
          <w:w w:val="115"/>
          <w:sz w:val="28"/>
          <w:szCs w:val="28"/>
        </w:rPr>
        <w:softHyphen/>
      </w:r>
      <w:r w:rsidRPr="00CD343A">
        <w:rPr>
          <w:rFonts w:ascii="Times New Roman" w:hAnsi="Times New Roman"/>
          <w:spacing w:val="2"/>
          <w:w w:val="115"/>
          <w:sz w:val="28"/>
          <w:szCs w:val="28"/>
        </w:rPr>
        <w:t>вать культуру дискуссии;</w:t>
      </w:r>
    </w:p>
    <w:p w:rsidR="00CD343A" w:rsidRPr="00CD343A" w:rsidRDefault="00CD343A" w:rsidP="00A7133A">
      <w:pPr>
        <w:numPr>
          <w:ilvl w:val="0"/>
          <w:numId w:val="25"/>
        </w:numPr>
        <w:shd w:val="clear" w:color="auto" w:fill="FFFFFF"/>
        <w:spacing w:before="100" w:beforeAutospacing="1" w:after="100" w:afterAutospacing="1" w:line="240" w:lineRule="auto"/>
        <w:ind w:right="-57"/>
        <w:contextualSpacing/>
        <w:jc w:val="both"/>
        <w:rPr>
          <w:rFonts w:ascii="Times New Roman" w:hAnsi="Times New Roman"/>
          <w:sz w:val="28"/>
          <w:szCs w:val="28"/>
        </w:rPr>
      </w:pPr>
      <w:r w:rsidRPr="00CD343A">
        <w:rPr>
          <w:rFonts w:ascii="Times New Roman" w:hAnsi="Times New Roman"/>
          <w:spacing w:val="2"/>
          <w:w w:val="115"/>
          <w:sz w:val="28"/>
          <w:szCs w:val="28"/>
        </w:rPr>
        <w:t>Совершенствовать навыки обра</w:t>
      </w:r>
      <w:r w:rsidRPr="00CD343A">
        <w:rPr>
          <w:rFonts w:ascii="Times New Roman" w:hAnsi="Times New Roman"/>
          <w:spacing w:val="2"/>
          <w:w w:val="115"/>
          <w:sz w:val="28"/>
          <w:szCs w:val="28"/>
        </w:rPr>
        <w:softHyphen/>
      </w:r>
      <w:r w:rsidRPr="00CD343A">
        <w:rPr>
          <w:rFonts w:ascii="Times New Roman" w:hAnsi="Times New Roman"/>
          <w:spacing w:val="1"/>
          <w:w w:val="115"/>
          <w:sz w:val="28"/>
          <w:szCs w:val="28"/>
        </w:rPr>
        <w:t>ботки и систематизации материала, уме</w:t>
      </w:r>
      <w:r w:rsidRPr="00CD343A">
        <w:rPr>
          <w:rFonts w:ascii="Times New Roman" w:hAnsi="Times New Roman"/>
          <w:spacing w:val="1"/>
          <w:w w:val="115"/>
          <w:sz w:val="28"/>
          <w:szCs w:val="28"/>
        </w:rPr>
        <w:softHyphen/>
        <w:t>ние аргументировать, сопоставлять раз</w:t>
      </w:r>
      <w:r w:rsidRPr="00CD343A">
        <w:rPr>
          <w:rFonts w:ascii="Times New Roman" w:hAnsi="Times New Roman"/>
          <w:spacing w:val="1"/>
          <w:w w:val="115"/>
          <w:sz w:val="28"/>
          <w:szCs w:val="28"/>
        </w:rPr>
        <w:softHyphen/>
      </w:r>
      <w:r w:rsidRPr="00CD343A">
        <w:rPr>
          <w:rFonts w:ascii="Times New Roman" w:hAnsi="Times New Roman"/>
          <w:spacing w:val="-1"/>
          <w:w w:val="115"/>
          <w:sz w:val="28"/>
          <w:szCs w:val="28"/>
        </w:rPr>
        <w:t>личные точки зрения и формировать соб</w:t>
      </w:r>
      <w:r w:rsidRPr="00CD343A">
        <w:rPr>
          <w:rFonts w:ascii="Times New Roman" w:hAnsi="Times New Roman"/>
          <w:spacing w:val="-1"/>
          <w:w w:val="115"/>
          <w:sz w:val="28"/>
          <w:szCs w:val="28"/>
        </w:rPr>
        <w:softHyphen/>
      </w:r>
      <w:r w:rsidRPr="00CD343A">
        <w:rPr>
          <w:rFonts w:ascii="Times New Roman" w:hAnsi="Times New Roman"/>
          <w:spacing w:val="-2"/>
          <w:w w:val="115"/>
          <w:sz w:val="28"/>
          <w:szCs w:val="28"/>
        </w:rPr>
        <w:t>ственное мнение;</w:t>
      </w:r>
    </w:p>
    <w:p w:rsidR="00CD343A" w:rsidRPr="00CD343A" w:rsidRDefault="00CD343A" w:rsidP="00A7133A">
      <w:pPr>
        <w:numPr>
          <w:ilvl w:val="0"/>
          <w:numId w:val="25"/>
        </w:numPr>
        <w:shd w:val="clear" w:color="auto" w:fill="FFFFFF"/>
        <w:spacing w:before="100" w:beforeAutospacing="1" w:after="100" w:afterAutospacing="1" w:line="240" w:lineRule="auto"/>
        <w:ind w:right="-57"/>
        <w:contextualSpacing/>
        <w:jc w:val="both"/>
        <w:rPr>
          <w:rFonts w:ascii="Times New Roman" w:hAnsi="Times New Roman"/>
          <w:sz w:val="28"/>
          <w:szCs w:val="28"/>
        </w:rPr>
      </w:pPr>
      <w:r w:rsidRPr="00CD343A">
        <w:rPr>
          <w:rFonts w:ascii="Times New Roman" w:hAnsi="Times New Roman"/>
          <w:spacing w:val="-2"/>
          <w:w w:val="115"/>
          <w:sz w:val="28"/>
          <w:szCs w:val="28"/>
        </w:rPr>
        <w:t>Развивать мышле</w:t>
      </w:r>
      <w:r w:rsidRPr="00CD343A">
        <w:rPr>
          <w:rFonts w:ascii="Times New Roman" w:hAnsi="Times New Roman"/>
          <w:spacing w:val="-2"/>
          <w:w w:val="115"/>
          <w:sz w:val="28"/>
          <w:szCs w:val="28"/>
        </w:rPr>
        <w:softHyphen/>
      </w:r>
      <w:r w:rsidRPr="00CD343A">
        <w:rPr>
          <w:rFonts w:ascii="Times New Roman" w:hAnsi="Times New Roman"/>
          <w:spacing w:val="1"/>
          <w:w w:val="115"/>
          <w:sz w:val="28"/>
          <w:szCs w:val="28"/>
        </w:rPr>
        <w:t xml:space="preserve">ние обучающихся. </w:t>
      </w:r>
    </w:p>
    <w:p w:rsidR="00CD343A" w:rsidRPr="00CD343A" w:rsidRDefault="00CD343A" w:rsidP="00BF1BF1">
      <w:pPr>
        <w:shd w:val="clear" w:color="auto" w:fill="FFFFFF"/>
        <w:spacing w:before="100" w:beforeAutospacing="1" w:after="100" w:afterAutospacing="1" w:line="240" w:lineRule="auto"/>
        <w:ind w:right="-57"/>
        <w:jc w:val="both"/>
        <w:rPr>
          <w:rFonts w:ascii="Times New Roman" w:hAnsi="Times New Roman"/>
          <w:b/>
          <w:spacing w:val="1"/>
          <w:w w:val="115"/>
          <w:sz w:val="28"/>
          <w:szCs w:val="28"/>
        </w:rPr>
      </w:pPr>
      <w:r w:rsidRPr="00CD343A">
        <w:rPr>
          <w:rFonts w:ascii="Times New Roman" w:hAnsi="Times New Roman"/>
          <w:spacing w:val="1"/>
          <w:w w:val="115"/>
          <w:sz w:val="28"/>
          <w:szCs w:val="28"/>
        </w:rPr>
        <w:t xml:space="preserve">    </w:t>
      </w:r>
      <w:r w:rsidRPr="00CD343A">
        <w:rPr>
          <w:rFonts w:ascii="Times New Roman" w:hAnsi="Times New Roman"/>
          <w:b/>
          <w:spacing w:val="1"/>
          <w:w w:val="115"/>
          <w:sz w:val="28"/>
          <w:szCs w:val="28"/>
        </w:rPr>
        <w:t>Воспитывающие</w:t>
      </w:r>
    </w:p>
    <w:p w:rsidR="00CD343A" w:rsidRPr="00CD343A" w:rsidRDefault="00CD343A" w:rsidP="00A7133A">
      <w:pPr>
        <w:numPr>
          <w:ilvl w:val="0"/>
          <w:numId w:val="26"/>
        </w:numPr>
        <w:shd w:val="clear" w:color="auto" w:fill="FFFFFF"/>
        <w:spacing w:before="100" w:beforeAutospacing="1" w:after="100" w:afterAutospacing="1" w:line="240" w:lineRule="auto"/>
        <w:ind w:right="-57"/>
        <w:contextualSpacing/>
        <w:jc w:val="both"/>
        <w:rPr>
          <w:rFonts w:ascii="Times New Roman" w:hAnsi="Times New Roman"/>
          <w:b/>
          <w:i/>
          <w:spacing w:val="1"/>
          <w:w w:val="115"/>
          <w:sz w:val="28"/>
          <w:szCs w:val="28"/>
          <w:u w:val="single"/>
        </w:rPr>
      </w:pPr>
      <w:r w:rsidRPr="00CD343A">
        <w:rPr>
          <w:rFonts w:ascii="Times New Roman" w:hAnsi="Times New Roman"/>
          <w:spacing w:val="1"/>
          <w:w w:val="115"/>
          <w:sz w:val="28"/>
          <w:szCs w:val="28"/>
        </w:rPr>
        <w:t xml:space="preserve">Формировать полезные в </w:t>
      </w:r>
      <w:r w:rsidRPr="00CD343A">
        <w:rPr>
          <w:rFonts w:ascii="Times New Roman" w:hAnsi="Times New Roman"/>
          <w:spacing w:val="5"/>
          <w:w w:val="115"/>
          <w:sz w:val="28"/>
          <w:szCs w:val="28"/>
        </w:rPr>
        <w:t xml:space="preserve">социальном общении умения, а также </w:t>
      </w:r>
      <w:r w:rsidRPr="00CD343A">
        <w:rPr>
          <w:rFonts w:ascii="Times New Roman" w:hAnsi="Times New Roman"/>
          <w:spacing w:val="2"/>
          <w:w w:val="115"/>
          <w:sz w:val="28"/>
          <w:szCs w:val="28"/>
        </w:rPr>
        <w:t>нравственные ориентиры, в числе кото</w:t>
      </w:r>
      <w:r w:rsidRPr="00CD343A">
        <w:rPr>
          <w:rFonts w:ascii="Times New Roman" w:hAnsi="Times New Roman"/>
          <w:spacing w:val="2"/>
          <w:w w:val="115"/>
          <w:sz w:val="28"/>
          <w:szCs w:val="28"/>
        </w:rPr>
        <w:softHyphen/>
      </w:r>
      <w:r w:rsidR="00BF1BF1">
        <w:rPr>
          <w:rFonts w:ascii="Times New Roman" w:hAnsi="Times New Roman"/>
          <w:w w:val="115"/>
          <w:sz w:val="28"/>
          <w:szCs w:val="28"/>
        </w:rPr>
        <w:t xml:space="preserve">рых </w:t>
      </w:r>
      <w:r w:rsidRPr="00CD343A">
        <w:rPr>
          <w:rFonts w:ascii="Times New Roman" w:hAnsi="Times New Roman"/>
          <w:w w:val="115"/>
          <w:sz w:val="28"/>
          <w:szCs w:val="28"/>
        </w:rPr>
        <w:t xml:space="preserve">способность сопереживать другим </w:t>
      </w:r>
      <w:r w:rsidRPr="00CD343A">
        <w:rPr>
          <w:rFonts w:ascii="Times New Roman" w:hAnsi="Times New Roman"/>
          <w:spacing w:val="-2"/>
          <w:w w:val="115"/>
          <w:sz w:val="28"/>
          <w:szCs w:val="28"/>
        </w:rPr>
        <w:t xml:space="preserve">людям, воспринимать опыт других эпох и </w:t>
      </w:r>
      <w:r w:rsidRPr="00CD343A">
        <w:rPr>
          <w:rFonts w:ascii="Times New Roman" w:hAnsi="Times New Roman"/>
          <w:spacing w:val="1"/>
          <w:w w:val="115"/>
          <w:sz w:val="28"/>
          <w:szCs w:val="28"/>
        </w:rPr>
        <w:t>поколений, уважать личность и права че</w:t>
      </w:r>
      <w:r w:rsidRPr="00CD343A">
        <w:rPr>
          <w:rFonts w:ascii="Times New Roman" w:hAnsi="Times New Roman"/>
          <w:spacing w:val="1"/>
          <w:w w:val="115"/>
          <w:sz w:val="28"/>
          <w:szCs w:val="28"/>
        </w:rPr>
        <w:softHyphen/>
        <w:t xml:space="preserve">ловека, быть терпимым к иным точкам </w:t>
      </w:r>
      <w:r w:rsidRPr="00CD343A">
        <w:rPr>
          <w:rFonts w:ascii="Times New Roman" w:hAnsi="Times New Roman"/>
          <w:spacing w:val="2"/>
          <w:w w:val="115"/>
          <w:sz w:val="28"/>
          <w:szCs w:val="28"/>
        </w:rPr>
        <w:t>зрения, уважать историческое прошлое.</w:t>
      </w:r>
    </w:p>
    <w:p w:rsidR="00CD343A" w:rsidRPr="00CD343A" w:rsidRDefault="00CD343A" w:rsidP="00BF1BF1">
      <w:pPr>
        <w:shd w:val="clear" w:color="auto" w:fill="FFFFFF"/>
        <w:spacing w:before="100" w:beforeAutospacing="1" w:after="100" w:afterAutospacing="1" w:line="240" w:lineRule="auto"/>
        <w:ind w:left="283" w:right="-57"/>
        <w:jc w:val="both"/>
        <w:rPr>
          <w:rFonts w:ascii="Times New Roman" w:hAnsi="Times New Roman"/>
          <w:sz w:val="28"/>
          <w:szCs w:val="28"/>
        </w:rPr>
      </w:pPr>
      <w:r w:rsidRPr="00CD343A">
        <w:rPr>
          <w:rFonts w:ascii="Times New Roman" w:hAnsi="Times New Roman"/>
          <w:spacing w:val="2"/>
          <w:w w:val="115"/>
          <w:sz w:val="28"/>
          <w:szCs w:val="28"/>
        </w:rPr>
        <w:t xml:space="preserve"> </w:t>
      </w:r>
      <w:r w:rsidRPr="00CD343A">
        <w:rPr>
          <w:rFonts w:ascii="Times New Roman" w:hAnsi="Times New Roman"/>
          <w:sz w:val="28"/>
          <w:szCs w:val="28"/>
        </w:rPr>
        <w:t xml:space="preserve">  </w:t>
      </w:r>
      <w:r w:rsidRPr="00CD343A">
        <w:rPr>
          <w:rFonts w:ascii="Times New Roman" w:hAnsi="Times New Roman"/>
          <w:b/>
          <w:bCs/>
          <w:iCs/>
          <w:spacing w:val="-4"/>
          <w:w w:val="115"/>
          <w:sz w:val="28"/>
          <w:szCs w:val="28"/>
        </w:rPr>
        <w:t>Тип урока</w:t>
      </w:r>
      <w:r w:rsidRPr="00CD343A">
        <w:rPr>
          <w:rFonts w:ascii="Times New Roman" w:hAnsi="Times New Roman"/>
          <w:b/>
          <w:bCs/>
          <w:i/>
          <w:iCs/>
          <w:spacing w:val="-4"/>
          <w:w w:val="115"/>
          <w:sz w:val="28"/>
          <w:szCs w:val="28"/>
        </w:rPr>
        <w:t xml:space="preserve"> </w:t>
      </w:r>
      <w:r w:rsidRPr="00CD343A">
        <w:rPr>
          <w:rFonts w:ascii="Times New Roman" w:hAnsi="Times New Roman"/>
          <w:spacing w:val="-1"/>
          <w:w w:val="115"/>
          <w:sz w:val="28"/>
          <w:szCs w:val="28"/>
        </w:rPr>
        <w:t>- по</w:t>
      </w:r>
      <w:r w:rsidRPr="00CD343A">
        <w:rPr>
          <w:rFonts w:ascii="Times New Roman" w:hAnsi="Times New Roman"/>
          <w:spacing w:val="-3"/>
          <w:w w:val="115"/>
          <w:sz w:val="28"/>
          <w:szCs w:val="28"/>
        </w:rPr>
        <w:t>вторительно-обобщающий урок.</w:t>
      </w:r>
    </w:p>
    <w:p w:rsidR="00CD343A" w:rsidRPr="00CD343A" w:rsidRDefault="00CD343A" w:rsidP="00BF1BF1">
      <w:pPr>
        <w:shd w:val="clear" w:color="auto" w:fill="FFFFFF"/>
        <w:spacing w:before="100" w:beforeAutospacing="1" w:after="100" w:afterAutospacing="1" w:line="240" w:lineRule="auto"/>
        <w:ind w:left="283" w:right="-57" w:firstLine="230"/>
        <w:jc w:val="both"/>
        <w:rPr>
          <w:rFonts w:ascii="Times New Roman" w:hAnsi="Times New Roman"/>
          <w:spacing w:val="-3"/>
          <w:w w:val="115"/>
          <w:sz w:val="28"/>
          <w:szCs w:val="28"/>
        </w:rPr>
      </w:pPr>
      <w:r w:rsidRPr="00CD343A">
        <w:rPr>
          <w:rFonts w:ascii="Times New Roman" w:hAnsi="Times New Roman"/>
          <w:b/>
          <w:bCs/>
          <w:iCs/>
          <w:spacing w:val="-2"/>
          <w:w w:val="115"/>
          <w:sz w:val="28"/>
          <w:szCs w:val="28"/>
        </w:rPr>
        <w:t>Форма проведения урока</w:t>
      </w:r>
      <w:r w:rsidRPr="00CD343A">
        <w:rPr>
          <w:rFonts w:ascii="Times New Roman" w:hAnsi="Times New Roman"/>
          <w:b/>
          <w:bCs/>
          <w:i/>
          <w:iCs/>
          <w:spacing w:val="-2"/>
          <w:w w:val="115"/>
          <w:sz w:val="28"/>
          <w:szCs w:val="28"/>
        </w:rPr>
        <w:t xml:space="preserve"> - </w:t>
      </w:r>
      <w:r w:rsidRPr="00CD343A">
        <w:rPr>
          <w:rFonts w:ascii="Times New Roman" w:hAnsi="Times New Roman"/>
          <w:i/>
          <w:iCs/>
          <w:spacing w:val="-2"/>
          <w:w w:val="115"/>
          <w:sz w:val="28"/>
          <w:szCs w:val="28"/>
        </w:rPr>
        <w:t xml:space="preserve"> </w:t>
      </w:r>
      <w:r w:rsidRPr="00CD343A">
        <w:rPr>
          <w:rFonts w:ascii="Times New Roman" w:hAnsi="Times New Roman"/>
          <w:spacing w:val="-2"/>
          <w:w w:val="115"/>
          <w:sz w:val="28"/>
          <w:szCs w:val="28"/>
        </w:rPr>
        <w:t xml:space="preserve">игра («Суд </w:t>
      </w:r>
      <w:r w:rsidRPr="00CD343A">
        <w:rPr>
          <w:rFonts w:ascii="Times New Roman" w:hAnsi="Times New Roman"/>
          <w:spacing w:val="-3"/>
          <w:w w:val="115"/>
          <w:sz w:val="28"/>
          <w:szCs w:val="28"/>
        </w:rPr>
        <w:t>над Понтием Пилатом»)</w:t>
      </w:r>
    </w:p>
    <w:p w:rsidR="00CD343A" w:rsidRPr="00CD343A" w:rsidRDefault="00CD343A" w:rsidP="00BF1BF1">
      <w:pPr>
        <w:suppressAutoHyphens/>
        <w:spacing w:before="100" w:beforeAutospacing="1" w:after="100" w:afterAutospacing="1" w:line="240" w:lineRule="auto"/>
        <w:jc w:val="both"/>
        <w:rPr>
          <w:rFonts w:ascii="Times New Roman" w:hAnsi="Times New Roman"/>
          <w:b/>
          <w:bCs/>
          <w:sz w:val="28"/>
          <w:szCs w:val="28"/>
          <w:lang w:eastAsia="ar-SA"/>
        </w:rPr>
      </w:pPr>
      <w:r w:rsidRPr="00CD343A">
        <w:rPr>
          <w:rFonts w:ascii="Times New Roman" w:hAnsi="Times New Roman"/>
          <w:b/>
          <w:bCs/>
          <w:sz w:val="28"/>
          <w:szCs w:val="28"/>
          <w:lang w:eastAsia="ar-SA"/>
        </w:rPr>
        <w:t xml:space="preserve">Планируемые результаты </w:t>
      </w:r>
    </w:p>
    <w:p w:rsidR="00CD343A" w:rsidRPr="00CD343A" w:rsidRDefault="00CD343A" w:rsidP="00BF1BF1">
      <w:pPr>
        <w:tabs>
          <w:tab w:val="left" w:pos="284"/>
        </w:tabs>
        <w:suppressAutoHyphens/>
        <w:snapToGrid w:val="0"/>
        <w:spacing w:before="100" w:beforeAutospacing="1" w:after="100" w:afterAutospacing="1" w:line="240" w:lineRule="auto"/>
        <w:jc w:val="both"/>
        <w:rPr>
          <w:rFonts w:ascii="Times New Roman" w:hAnsi="Times New Roman"/>
          <w:b/>
          <w:bCs/>
          <w:sz w:val="28"/>
          <w:szCs w:val="28"/>
          <w:lang w:eastAsia="ar-SA"/>
        </w:rPr>
      </w:pPr>
      <w:r w:rsidRPr="00CD343A">
        <w:rPr>
          <w:rFonts w:ascii="Times New Roman" w:hAnsi="Times New Roman"/>
          <w:b/>
          <w:bCs/>
          <w:sz w:val="28"/>
          <w:szCs w:val="28"/>
          <w:lang w:eastAsia="ar-SA"/>
        </w:rPr>
        <w:t>предметные:</w:t>
      </w:r>
    </w:p>
    <w:p w:rsidR="00B82869" w:rsidRDefault="00CD343A" w:rsidP="00BF1BF1">
      <w:pPr>
        <w:tabs>
          <w:tab w:val="left" w:pos="284"/>
        </w:tabs>
        <w:suppressAutoHyphens/>
        <w:snapToGrid w:val="0"/>
        <w:spacing w:before="100" w:beforeAutospacing="1" w:after="100" w:afterAutospacing="1" w:line="240" w:lineRule="auto"/>
        <w:jc w:val="both"/>
        <w:rPr>
          <w:rFonts w:ascii="Times New Roman" w:hAnsi="Times New Roman"/>
          <w:bCs/>
          <w:i/>
          <w:sz w:val="28"/>
          <w:szCs w:val="28"/>
          <w:lang w:eastAsia="ar-SA"/>
        </w:rPr>
      </w:pPr>
      <w:r w:rsidRPr="00CD343A">
        <w:rPr>
          <w:rFonts w:ascii="Times New Roman" w:hAnsi="Times New Roman"/>
          <w:bCs/>
          <w:i/>
          <w:sz w:val="28"/>
          <w:szCs w:val="28"/>
          <w:lang w:eastAsia="ar-SA"/>
        </w:rPr>
        <w:t xml:space="preserve"> </w:t>
      </w:r>
    </w:p>
    <w:p w:rsidR="00CD343A" w:rsidRPr="00CD343A" w:rsidRDefault="00CD343A" w:rsidP="00BF1BF1">
      <w:pPr>
        <w:tabs>
          <w:tab w:val="left" w:pos="284"/>
        </w:tabs>
        <w:suppressAutoHyphens/>
        <w:snapToGrid w:val="0"/>
        <w:spacing w:before="100" w:beforeAutospacing="1" w:after="100" w:afterAutospacing="1" w:line="240" w:lineRule="auto"/>
        <w:jc w:val="both"/>
        <w:rPr>
          <w:rFonts w:ascii="Times New Roman" w:hAnsi="Times New Roman"/>
          <w:b/>
          <w:bCs/>
          <w:sz w:val="28"/>
          <w:szCs w:val="28"/>
          <w:lang w:eastAsia="ar-SA"/>
        </w:rPr>
      </w:pPr>
      <w:r w:rsidRPr="00CD343A">
        <w:rPr>
          <w:rFonts w:ascii="Times New Roman" w:hAnsi="Times New Roman"/>
          <w:bCs/>
          <w:i/>
          <w:sz w:val="28"/>
          <w:szCs w:val="28"/>
          <w:lang w:eastAsia="ar-SA"/>
        </w:rPr>
        <w:lastRenderedPageBreak/>
        <w:t>ученик научится</w:t>
      </w:r>
    </w:p>
    <w:p w:rsidR="00CD343A" w:rsidRPr="00CD343A" w:rsidRDefault="00CD343A" w:rsidP="00A7133A">
      <w:pPr>
        <w:numPr>
          <w:ilvl w:val="0"/>
          <w:numId w:val="23"/>
        </w:numPr>
        <w:tabs>
          <w:tab w:val="left" w:pos="284"/>
        </w:tabs>
        <w:suppressAutoHyphens/>
        <w:snapToGrid w:val="0"/>
        <w:spacing w:before="100" w:beforeAutospacing="1" w:after="100" w:afterAutospacing="1" w:line="240" w:lineRule="auto"/>
        <w:contextualSpacing/>
        <w:jc w:val="both"/>
        <w:rPr>
          <w:rFonts w:ascii="Times New Roman" w:hAnsi="Times New Roman"/>
          <w:sz w:val="28"/>
          <w:szCs w:val="28"/>
        </w:rPr>
      </w:pPr>
      <w:r w:rsidRPr="00CD343A">
        <w:rPr>
          <w:rFonts w:ascii="Times New Roman" w:hAnsi="Times New Roman"/>
          <w:bCs/>
          <w:sz w:val="28"/>
          <w:szCs w:val="28"/>
          <w:lang w:eastAsia="ar-SA"/>
        </w:rPr>
        <w:t>производить анализ текста;</w:t>
      </w:r>
    </w:p>
    <w:p w:rsidR="00CD343A" w:rsidRPr="00CD343A" w:rsidRDefault="00CD343A" w:rsidP="00A7133A">
      <w:pPr>
        <w:numPr>
          <w:ilvl w:val="0"/>
          <w:numId w:val="23"/>
        </w:numPr>
        <w:tabs>
          <w:tab w:val="left" w:pos="284"/>
        </w:tabs>
        <w:suppressAutoHyphens/>
        <w:snapToGrid w:val="0"/>
        <w:spacing w:before="100" w:beforeAutospacing="1" w:after="100" w:afterAutospacing="1" w:line="240" w:lineRule="auto"/>
        <w:contextualSpacing/>
        <w:jc w:val="both"/>
        <w:rPr>
          <w:rFonts w:ascii="Times New Roman" w:hAnsi="Times New Roman"/>
          <w:sz w:val="28"/>
          <w:szCs w:val="28"/>
        </w:rPr>
      </w:pPr>
      <w:r w:rsidRPr="00CD343A">
        <w:rPr>
          <w:rFonts w:ascii="Times New Roman" w:hAnsi="Times New Roman"/>
          <w:sz w:val="28"/>
          <w:szCs w:val="28"/>
        </w:rPr>
        <w:t xml:space="preserve">воспринимать произведения литературы и как важную часть культурно-исторического процесса </w:t>
      </w:r>
    </w:p>
    <w:p w:rsidR="00CD343A" w:rsidRPr="00CD343A" w:rsidRDefault="00CD343A" w:rsidP="00BF1BF1">
      <w:pPr>
        <w:suppressAutoHyphens/>
        <w:spacing w:before="100" w:beforeAutospacing="1" w:after="100" w:afterAutospacing="1" w:line="240" w:lineRule="auto"/>
        <w:jc w:val="both"/>
        <w:rPr>
          <w:rFonts w:ascii="Times New Roman" w:hAnsi="Times New Roman"/>
          <w:b/>
          <w:bCs/>
          <w:sz w:val="28"/>
          <w:szCs w:val="28"/>
          <w:lang w:eastAsia="ar-SA"/>
        </w:rPr>
      </w:pPr>
      <w:r w:rsidRPr="00CD343A">
        <w:rPr>
          <w:rFonts w:ascii="Times New Roman" w:hAnsi="Times New Roman"/>
          <w:b/>
          <w:bCs/>
          <w:sz w:val="28"/>
          <w:szCs w:val="28"/>
          <w:lang w:eastAsia="ar-SA"/>
        </w:rPr>
        <w:t xml:space="preserve">личностные: </w:t>
      </w:r>
    </w:p>
    <w:p w:rsidR="00CD343A" w:rsidRPr="00CD343A" w:rsidRDefault="00CD343A" w:rsidP="00BF1BF1">
      <w:pPr>
        <w:suppressAutoHyphens/>
        <w:spacing w:before="100" w:beforeAutospacing="1" w:after="100" w:afterAutospacing="1" w:line="240" w:lineRule="auto"/>
        <w:jc w:val="both"/>
        <w:rPr>
          <w:rFonts w:ascii="Times New Roman" w:hAnsi="Times New Roman"/>
          <w:b/>
          <w:bCs/>
          <w:sz w:val="28"/>
          <w:szCs w:val="28"/>
          <w:lang w:eastAsia="ar-SA"/>
        </w:rPr>
      </w:pPr>
      <w:r w:rsidRPr="00CD343A">
        <w:rPr>
          <w:rFonts w:ascii="Times New Roman" w:hAnsi="Times New Roman"/>
          <w:b/>
          <w:bCs/>
          <w:sz w:val="28"/>
          <w:szCs w:val="28"/>
          <w:lang w:eastAsia="ar-SA"/>
        </w:rPr>
        <w:t>личностные УУД</w:t>
      </w:r>
    </w:p>
    <w:p w:rsidR="00CD343A" w:rsidRPr="00CD343A" w:rsidRDefault="00CD343A" w:rsidP="00BF1BF1">
      <w:pPr>
        <w:suppressAutoHyphens/>
        <w:spacing w:before="100" w:beforeAutospacing="1" w:after="100" w:afterAutospacing="1" w:line="240" w:lineRule="auto"/>
        <w:jc w:val="both"/>
        <w:rPr>
          <w:rFonts w:ascii="Times New Roman" w:hAnsi="Times New Roman"/>
          <w:sz w:val="28"/>
          <w:szCs w:val="28"/>
        </w:rPr>
      </w:pPr>
      <w:r w:rsidRPr="00CD343A">
        <w:rPr>
          <w:rFonts w:ascii="Times New Roman" w:hAnsi="Times New Roman"/>
          <w:bCs/>
          <w:i/>
          <w:sz w:val="28"/>
          <w:szCs w:val="28"/>
          <w:lang w:eastAsia="ar-SA"/>
        </w:rPr>
        <w:t>ученик научится</w:t>
      </w:r>
    </w:p>
    <w:p w:rsidR="00CD343A" w:rsidRPr="00CD343A" w:rsidRDefault="00CD343A" w:rsidP="00A7133A">
      <w:pPr>
        <w:numPr>
          <w:ilvl w:val="0"/>
          <w:numId w:val="16"/>
        </w:numPr>
        <w:suppressAutoHyphens/>
        <w:spacing w:before="100" w:beforeAutospacing="1" w:after="100" w:afterAutospacing="1" w:line="240" w:lineRule="auto"/>
        <w:contextualSpacing/>
        <w:jc w:val="both"/>
        <w:rPr>
          <w:rFonts w:ascii="Times New Roman" w:eastAsia="Symbol" w:hAnsi="Times New Roman"/>
          <w:sz w:val="28"/>
          <w:szCs w:val="28"/>
          <w:lang w:eastAsia="ar-SA"/>
        </w:rPr>
      </w:pPr>
      <w:r w:rsidRPr="00CD343A">
        <w:rPr>
          <w:rFonts w:ascii="Times New Roman" w:eastAsia="Symbol" w:hAnsi="Times New Roman"/>
          <w:sz w:val="28"/>
          <w:szCs w:val="28"/>
          <w:lang w:eastAsia="ar-SA"/>
        </w:rPr>
        <w:t>соотносить поступок с моральной нормой; </w:t>
      </w:r>
    </w:p>
    <w:p w:rsidR="00CD343A" w:rsidRPr="00CD343A" w:rsidRDefault="00CD343A" w:rsidP="00A7133A">
      <w:pPr>
        <w:numPr>
          <w:ilvl w:val="0"/>
          <w:numId w:val="16"/>
        </w:numPr>
        <w:suppressAutoHyphens/>
        <w:spacing w:before="100" w:beforeAutospacing="1" w:after="100" w:afterAutospacing="1" w:line="240" w:lineRule="auto"/>
        <w:contextualSpacing/>
        <w:jc w:val="both"/>
        <w:rPr>
          <w:rFonts w:ascii="Times New Roman" w:eastAsia="Symbol" w:hAnsi="Times New Roman"/>
          <w:sz w:val="28"/>
          <w:szCs w:val="28"/>
          <w:lang w:eastAsia="ar-SA"/>
        </w:rPr>
      </w:pPr>
      <w:r w:rsidRPr="00CD343A">
        <w:rPr>
          <w:rFonts w:ascii="Times New Roman" w:eastAsia="Symbol" w:hAnsi="Times New Roman"/>
          <w:sz w:val="28"/>
          <w:szCs w:val="28"/>
          <w:lang w:eastAsia="ar-SA"/>
        </w:rPr>
        <w:t>идентифицировать себя с принадлежностью к обществу;</w:t>
      </w:r>
    </w:p>
    <w:p w:rsidR="00CD343A" w:rsidRPr="00CD343A" w:rsidRDefault="00CD343A" w:rsidP="00A7133A">
      <w:pPr>
        <w:numPr>
          <w:ilvl w:val="0"/>
          <w:numId w:val="16"/>
        </w:numPr>
        <w:suppressAutoHyphens/>
        <w:spacing w:before="100" w:beforeAutospacing="1" w:after="100" w:afterAutospacing="1" w:line="240" w:lineRule="auto"/>
        <w:contextualSpacing/>
        <w:jc w:val="both"/>
        <w:rPr>
          <w:rFonts w:ascii="Times New Roman" w:eastAsia="Symbol" w:hAnsi="Times New Roman"/>
          <w:sz w:val="28"/>
          <w:szCs w:val="28"/>
          <w:lang w:eastAsia="ar-SA"/>
        </w:rPr>
      </w:pPr>
      <w:r w:rsidRPr="00CD343A">
        <w:rPr>
          <w:rFonts w:ascii="Times New Roman" w:hAnsi="Times New Roman"/>
          <w:sz w:val="28"/>
          <w:szCs w:val="28"/>
        </w:rPr>
        <w:t>применять правила делового сотрудничества.</w:t>
      </w:r>
    </w:p>
    <w:p w:rsidR="00CD343A" w:rsidRPr="00CD343A" w:rsidRDefault="00CD343A" w:rsidP="00BF1BF1">
      <w:pPr>
        <w:suppressAutoHyphens/>
        <w:spacing w:before="100" w:beforeAutospacing="1" w:after="100" w:afterAutospacing="1" w:line="240" w:lineRule="auto"/>
        <w:jc w:val="both"/>
        <w:rPr>
          <w:rFonts w:ascii="Times New Roman" w:hAnsi="Times New Roman"/>
          <w:b/>
          <w:bCs/>
          <w:sz w:val="28"/>
          <w:szCs w:val="28"/>
          <w:lang w:eastAsia="ar-SA"/>
        </w:rPr>
      </w:pPr>
      <w:r w:rsidRPr="00CD343A">
        <w:rPr>
          <w:rFonts w:ascii="Times New Roman" w:hAnsi="Times New Roman"/>
          <w:b/>
          <w:bCs/>
          <w:sz w:val="28"/>
          <w:szCs w:val="28"/>
          <w:lang w:eastAsia="ar-SA"/>
        </w:rPr>
        <w:t>метапредметные:</w:t>
      </w:r>
    </w:p>
    <w:p w:rsidR="00CD343A" w:rsidRPr="00CD343A" w:rsidRDefault="00CD343A" w:rsidP="00BF1BF1">
      <w:pPr>
        <w:suppressAutoHyphens/>
        <w:spacing w:before="100" w:beforeAutospacing="1" w:after="100" w:afterAutospacing="1" w:line="240" w:lineRule="auto"/>
        <w:jc w:val="both"/>
        <w:rPr>
          <w:rFonts w:ascii="Times New Roman" w:hAnsi="Times New Roman"/>
          <w:bCs/>
          <w:i/>
          <w:sz w:val="28"/>
          <w:szCs w:val="28"/>
          <w:lang w:eastAsia="ar-SA"/>
        </w:rPr>
      </w:pPr>
      <w:r w:rsidRPr="00CD343A">
        <w:rPr>
          <w:rFonts w:ascii="Times New Roman" w:hAnsi="Times New Roman"/>
          <w:b/>
          <w:bCs/>
          <w:sz w:val="28"/>
          <w:szCs w:val="28"/>
          <w:lang w:eastAsia="ar-SA"/>
        </w:rPr>
        <w:t xml:space="preserve"> регулятивные</w:t>
      </w:r>
      <w:r w:rsidRPr="00CD343A">
        <w:rPr>
          <w:rFonts w:ascii="Times New Roman" w:hAnsi="Times New Roman"/>
          <w:bCs/>
          <w:i/>
          <w:sz w:val="28"/>
          <w:szCs w:val="28"/>
          <w:lang w:eastAsia="ar-SA"/>
        </w:rPr>
        <w:t xml:space="preserve"> </w:t>
      </w:r>
      <w:r w:rsidRPr="00CD343A">
        <w:rPr>
          <w:rFonts w:ascii="Times New Roman" w:hAnsi="Times New Roman"/>
          <w:b/>
          <w:bCs/>
          <w:sz w:val="28"/>
          <w:szCs w:val="28"/>
          <w:lang w:eastAsia="ar-SA"/>
        </w:rPr>
        <w:t xml:space="preserve">УУД </w:t>
      </w:r>
      <w:r w:rsidRPr="00CD343A">
        <w:rPr>
          <w:rFonts w:ascii="Times New Roman" w:hAnsi="Times New Roman"/>
          <w:bCs/>
          <w:i/>
          <w:sz w:val="28"/>
          <w:szCs w:val="28"/>
          <w:lang w:eastAsia="ar-SA"/>
        </w:rPr>
        <w:t xml:space="preserve">  </w:t>
      </w:r>
    </w:p>
    <w:p w:rsidR="00CD343A" w:rsidRPr="00CD343A" w:rsidRDefault="00CD343A" w:rsidP="00BF1BF1">
      <w:pPr>
        <w:suppressAutoHyphens/>
        <w:spacing w:before="100" w:beforeAutospacing="1" w:after="100" w:afterAutospacing="1" w:line="240" w:lineRule="auto"/>
        <w:jc w:val="both"/>
        <w:rPr>
          <w:rFonts w:ascii="Times New Roman" w:hAnsi="Times New Roman"/>
          <w:b/>
          <w:bCs/>
          <w:sz w:val="28"/>
          <w:szCs w:val="28"/>
          <w:lang w:eastAsia="ar-SA"/>
        </w:rPr>
      </w:pPr>
      <w:r w:rsidRPr="00CD343A">
        <w:rPr>
          <w:rFonts w:ascii="Times New Roman" w:hAnsi="Times New Roman"/>
          <w:bCs/>
          <w:i/>
          <w:sz w:val="28"/>
          <w:szCs w:val="28"/>
          <w:lang w:eastAsia="ar-SA"/>
        </w:rPr>
        <w:t xml:space="preserve"> ученик научится </w:t>
      </w:r>
    </w:p>
    <w:p w:rsidR="00CD343A" w:rsidRPr="00CD343A" w:rsidRDefault="00CD343A" w:rsidP="00A7133A">
      <w:pPr>
        <w:numPr>
          <w:ilvl w:val="0"/>
          <w:numId w:val="17"/>
        </w:numPr>
        <w:suppressAutoHyphens/>
        <w:spacing w:before="100" w:beforeAutospacing="1" w:after="100" w:afterAutospacing="1" w:line="240" w:lineRule="auto"/>
        <w:contextualSpacing/>
        <w:jc w:val="both"/>
        <w:rPr>
          <w:rFonts w:ascii="Times New Roman" w:hAnsi="Times New Roman"/>
          <w:sz w:val="28"/>
          <w:szCs w:val="28"/>
        </w:rPr>
      </w:pPr>
      <w:r w:rsidRPr="00CD343A">
        <w:rPr>
          <w:rFonts w:ascii="Times New Roman" w:hAnsi="Times New Roman"/>
          <w:sz w:val="28"/>
          <w:szCs w:val="28"/>
          <w:lang w:eastAsia="ar-SA"/>
        </w:rPr>
        <w:t>определять цель деятельности на уроке;</w:t>
      </w:r>
    </w:p>
    <w:p w:rsidR="00CD343A" w:rsidRPr="00CD343A" w:rsidRDefault="00CD343A" w:rsidP="00A7133A">
      <w:pPr>
        <w:numPr>
          <w:ilvl w:val="0"/>
          <w:numId w:val="17"/>
        </w:numPr>
        <w:tabs>
          <w:tab w:val="left" w:pos="284"/>
        </w:tabs>
        <w:suppressAutoHyphens/>
        <w:snapToGrid w:val="0"/>
        <w:spacing w:before="100" w:beforeAutospacing="1" w:after="100" w:afterAutospacing="1" w:line="240" w:lineRule="auto"/>
        <w:contextualSpacing/>
        <w:jc w:val="both"/>
        <w:rPr>
          <w:rFonts w:ascii="Times New Roman" w:hAnsi="Times New Roman"/>
          <w:sz w:val="28"/>
          <w:szCs w:val="28"/>
          <w:lang w:eastAsia="ar-SA"/>
        </w:rPr>
      </w:pPr>
      <w:r w:rsidRPr="00CD343A">
        <w:rPr>
          <w:rFonts w:ascii="Times New Roman" w:hAnsi="Times New Roman"/>
          <w:sz w:val="28"/>
          <w:szCs w:val="28"/>
          <w:lang w:eastAsia="ar-SA"/>
        </w:rPr>
        <w:t>работать по плану-алгоритму;</w:t>
      </w:r>
    </w:p>
    <w:p w:rsidR="00CD343A" w:rsidRPr="00CD343A" w:rsidRDefault="00CD343A" w:rsidP="00A7133A">
      <w:pPr>
        <w:numPr>
          <w:ilvl w:val="0"/>
          <w:numId w:val="17"/>
        </w:numPr>
        <w:tabs>
          <w:tab w:val="left" w:pos="284"/>
        </w:tabs>
        <w:suppressAutoHyphens/>
        <w:snapToGrid w:val="0"/>
        <w:spacing w:before="100" w:beforeAutospacing="1" w:after="100" w:afterAutospacing="1" w:line="240" w:lineRule="auto"/>
        <w:contextualSpacing/>
        <w:jc w:val="both"/>
        <w:rPr>
          <w:rFonts w:ascii="Times New Roman" w:hAnsi="Times New Roman"/>
          <w:sz w:val="28"/>
          <w:szCs w:val="28"/>
          <w:lang w:eastAsia="ar-SA"/>
        </w:rPr>
      </w:pPr>
      <w:r w:rsidRPr="00CD343A">
        <w:rPr>
          <w:rFonts w:ascii="Times New Roman" w:hAnsi="Times New Roman"/>
          <w:sz w:val="28"/>
          <w:szCs w:val="28"/>
          <w:lang w:eastAsia="ar-SA"/>
        </w:rPr>
        <w:t>корректировать свою деятельность;</w:t>
      </w:r>
    </w:p>
    <w:p w:rsidR="00CD343A" w:rsidRPr="00CD343A" w:rsidRDefault="00CD343A" w:rsidP="00A7133A">
      <w:pPr>
        <w:numPr>
          <w:ilvl w:val="0"/>
          <w:numId w:val="17"/>
        </w:numPr>
        <w:tabs>
          <w:tab w:val="left" w:pos="284"/>
        </w:tabs>
        <w:suppressAutoHyphens/>
        <w:snapToGrid w:val="0"/>
        <w:spacing w:before="100" w:beforeAutospacing="1" w:after="100" w:afterAutospacing="1" w:line="240" w:lineRule="auto"/>
        <w:contextualSpacing/>
        <w:jc w:val="both"/>
        <w:rPr>
          <w:rFonts w:ascii="Times New Roman" w:hAnsi="Times New Roman"/>
          <w:sz w:val="28"/>
          <w:szCs w:val="28"/>
          <w:lang w:eastAsia="ar-SA"/>
        </w:rPr>
      </w:pPr>
      <w:r w:rsidRPr="00CD343A">
        <w:rPr>
          <w:rFonts w:ascii="Times New Roman" w:hAnsi="Times New Roman"/>
          <w:sz w:val="28"/>
          <w:szCs w:val="28"/>
          <w:lang w:eastAsia="ar-SA"/>
        </w:rPr>
        <w:t>анализировать и оценивать собственную работу.</w:t>
      </w:r>
    </w:p>
    <w:p w:rsidR="00CD343A" w:rsidRPr="00CD343A" w:rsidRDefault="00CD343A" w:rsidP="00BF1BF1">
      <w:pPr>
        <w:suppressAutoHyphens/>
        <w:spacing w:before="100" w:beforeAutospacing="1" w:after="100" w:afterAutospacing="1" w:line="240" w:lineRule="auto"/>
        <w:jc w:val="both"/>
        <w:rPr>
          <w:rFonts w:ascii="Times New Roman" w:hAnsi="Times New Roman"/>
          <w:b/>
          <w:bCs/>
          <w:sz w:val="28"/>
          <w:szCs w:val="28"/>
          <w:lang w:eastAsia="ar-SA"/>
        </w:rPr>
      </w:pPr>
      <w:r>
        <w:rPr>
          <w:rFonts w:ascii="Times New Roman" w:hAnsi="Times New Roman"/>
          <w:b/>
          <w:bCs/>
          <w:sz w:val="28"/>
          <w:szCs w:val="28"/>
          <w:lang w:eastAsia="ar-SA"/>
        </w:rPr>
        <w:t>п</w:t>
      </w:r>
      <w:r w:rsidRPr="00CD343A">
        <w:rPr>
          <w:rFonts w:ascii="Times New Roman" w:hAnsi="Times New Roman"/>
          <w:b/>
          <w:bCs/>
          <w:sz w:val="28"/>
          <w:szCs w:val="28"/>
          <w:lang w:eastAsia="ar-SA"/>
        </w:rPr>
        <w:t xml:space="preserve">ознавательные УУД    </w:t>
      </w:r>
    </w:p>
    <w:p w:rsidR="00CD343A" w:rsidRPr="00CD343A" w:rsidRDefault="00CD343A" w:rsidP="00BF1BF1">
      <w:pPr>
        <w:suppressAutoHyphens/>
        <w:spacing w:before="100" w:beforeAutospacing="1" w:after="100" w:afterAutospacing="1" w:line="240" w:lineRule="auto"/>
        <w:jc w:val="both"/>
        <w:rPr>
          <w:rFonts w:ascii="Times New Roman" w:hAnsi="Times New Roman"/>
          <w:sz w:val="28"/>
          <w:szCs w:val="28"/>
        </w:rPr>
      </w:pPr>
      <w:r w:rsidRPr="00CD343A">
        <w:rPr>
          <w:rFonts w:ascii="Times New Roman" w:hAnsi="Times New Roman"/>
          <w:bCs/>
          <w:i/>
          <w:sz w:val="28"/>
          <w:szCs w:val="28"/>
          <w:lang w:eastAsia="ar-SA"/>
        </w:rPr>
        <w:t>ученик научится</w:t>
      </w:r>
    </w:p>
    <w:p w:rsidR="00CD343A" w:rsidRPr="00CD343A" w:rsidRDefault="00CD343A" w:rsidP="00A7133A">
      <w:pPr>
        <w:numPr>
          <w:ilvl w:val="0"/>
          <w:numId w:val="18"/>
        </w:numPr>
        <w:tabs>
          <w:tab w:val="left" w:pos="284"/>
        </w:tabs>
        <w:suppressAutoHyphens/>
        <w:snapToGrid w:val="0"/>
        <w:spacing w:before="100" w:beforeAutospacing="1" w:after="100" w:afterAutospacing="1" w:line="240" w:lineRule="auto"/>
        <w:contextualSpacing/>
        <w:jc w:val="both"/>
        <w:rPr>
          <w:rFonts w:ascii="Times New Roman" w:hAnsi="Times New Roman"/>
          <w:sz w:val="28"/>
          <w:szCs w:val="28"/>
          <w:lang w:eastAsia="ar-SA"/>
        </w:rPr>
      </w:pPr>
      <w:r w:rsidRPr="00CD343A">
        <w:rPr>
          <w:rFonts w:ascii="Times New Roman" w:eastAsia="Symbol" w:hAnsi="Times New Roman"/>
          <w:sz w:val="28"/>
          <w:szCs w:val="28"/>
          <w:lang w:eastAsia="ar-SA"/>
        </w:rPr>
        <w:t>сопоставлять объекты; приводить примеры в качестве доказательства выдвигаемых положений;</w:t>
      </w:r>
    </w:p>
    <w:p w:rsidR="00CD343A" w:rsidRPr="00CD343A" w:rsidRDefault="00CD343A" w:rsidP="00A7133A">
      <w:pPr>
        <w:numPr>
          <w:ilvl w:val="0"/>
          <w:numId w:val="18"/>
        </w:numPr>
        <w:tabs>
          <w:tab w:val="left" w:pos="284"/>
        </w:tabs>
        <w:suppressAutoHyphens/>
        <w:snapToGrid w:val="0"/>
        <w:spacing w:before="100" w:beforeAutospacing="1" w:after="100" w:afterAutospacing="1" w:line="240" w:lineRule="auto"/>
        <w:contextualSpacing/>
        <w:jc w:val="both"/>
        <w:rPr>
          <w:rFonts w:ascii="Times New Roman" w:hAnsi="Times New Roman"/>
          <w:sz w:val="28"/>
          <w:szCs w:val="28"/>
          <w:lang w:eastAsia="ar-SA"/>
        </w:rPr>
      </w:pPr>
      <w:r w:rsidRPr="00CD343A">
        <w:rPr>
          <w:rFonts w:ascii="Times New Roman" w:eastAsia="Symbol" w:hAnsi="Times New Roman"/>
          <w:sz w:val="28"/>
          <w:szCs w:val="28"/>
          <w:lang w:eastAsia="ar-SA"/>
        </w:rPr>
        <w:t xml:space="preserve">устанавливать причинно-следственные связи  между объектами;  </w:t>
      </w:r>
    </w:p>
    <w:p w:rsidR="00CD343A" w:rsidRPr="00CD343A" w:rsidRDefault="00CD343A" w:rsidP="00BF1BF1">
      <w:pPr>
        <w:suppressAutoHyphens/>
        <w:spacing w:before="100" w:beforeAutospacing="1" w:after="100" w:afterAutospacing="1" w:line="240" w:lineRule="auto"/>
        <w:jc w:val="both"/>
        <w:rPr>
          <w:rFonts w:ascii="Times New Roman" w:hAnsi="Times New Roman"/>
          <w:b/>
          <w:bCs/>
          <w:sz w:val="28"/>
          <w:szCs w:val="28"/>
          <w:lang w:eastAsia="ar-SA"/>
        </w:rPr>
      </w:pPr>
      <w:r w:rsidRPr="00CD343A">
        <w:rPr>
          <w:rFonts w:ascii="Times New Roman" w:hAnsi="Times New Roman"/>
          <w:b/>
          <w:bCs/>
          <w:sz w:val="28"/>
          <w:szCs w:val="28"/>
          <w:lang w:eastAsia="ar-SA"/>
        </w:rPr>
        <w:t xml:space="preserve">коммуникативные  УУД </w:t>
      </w:r>
    </w:p>
    <w:p w:rsidR="00CD343A" w:rsidRPr="00CD343A" w:rsidRDefault="00CD343A" w:rsidP="00BF1BF1">
      <w:pPr>
        <w:suppressAutoHyphens/>
        <w:spacing w:before="100" w:beforeAutospacing="1" w:after="100" w:afterAutospacing="1" w:line="240" w:lineRule="auto"/>
        <w:jc w:val="both"/>
        <w:rPr>
          <w:rFonts w:ascii="Times New Roman" w:hAnsi="Times New Roman"/>
          <w:sz w:val="28"/>
          <w:szCs w:val="28"/>
        </w:rPr>
      </w:pPr>
      <w:r w:rsidRPr="00CD343A">
        <w:rPr>
          <w:rFonts w:ascii="Times New Roman" w:hAnsi="Times New Roman"/>
          <w:b/>
          <w:bCs/>
          <w:sz w:val="28"/>
          <w:szCs w:val="28"/>
          <w:lang w:eastAsia="ar-SA"/>
        </w:rPr>
        <w:t xml:space="preserve"> </w:t>
      </w:r>
      <w:r w:rsidRPr="00CD343A">
        <w:rPr>
          <w:rFonts w:ascii="Times New Roman" w:hAnsi="Times New Roman"/>
          <w:bCs/>
          <w:i/>
          <w:sz w:val="28"/>
          <w:szCs w:val="28"/>
          <w:lang w:eastAsia="ar-SA"/>
        </w:rPr>
        <w:t xml:space="preserve">ученик научится </w:t>
      </w:r>
    </w:p>
    <w:p w:rsidR="00CD343A" w:rsidRPr="00CD343A" w:rsidRDefault="00CD343A" w:rsidP="00A7133A">
      <w:pPr>
        <w:numPr>
          <w:ilvl w:val="0"/>
          <w:numId w:val="19"/>
        </w:numPr>
        <w:tabs>
          <w:tab w:val="left" w:pos="284"/>
        </w:tabs>
        <w:suppressAutoHyphens/>
        <w:snapToGrid w:val="0"/>
        <w:spacing w:before="100" w:beforeAutospacing="1" w:after="100" w:afterAutospacing="1" w:line="240" w:lineRule="auto"/>
        <w:contextualSpacing/>
        <w:jc w:val="both"/>
        <w:rPr>
          <w:rFonts w:ascii="Times New Roman" w:eastAsia="Symbol" w:hAnsi="Times New Roman"/>
          <w:sz w:val="28"/>
          <w:szCs w:val="28"/>
          <w:lang w:eastAsia="ar-SA"/>
        </w:rPr>
      </w:pPr>
      <w:r w:rsidRPr="00CD343A">
        <w:rPr>
          <w:rFonts w:ascii="Times New Roman" w:eastAsia="Symbol" w:hAnsi="Times New Roman"/>
          <w:sz w:val="28"/>
          <w:szCs w:val="28"/>
          <w:lang w:eastAsia="ar-SA"/>
        </w:rPr>
        <w:t>участвовать в учебном диалоге; </w:t>
      </w:r>
    </w:p>
    <w:p w:rsidR="00CD343A" w:rsidRPr="00CD343A" w:rsidRDefault="00CD343A" w:rsidP="00A7133A">
      <w:pPr>
        <w:numPr>
          <w:ilvl w:val="0"/>
          <w:numId w:val="19"/>
        </w:numPr>
        <w:tabs>
          <w:tab w:val="left" w:pos="284"/>
        </w:tabs>
        <w:suppressAutoHyphens/>
        <w:snapToGrid w:val="0"/>
        <w:spacing w:before="100" w:beforeAutospacing="1" w:after="100" w:afterAutospacing="1" w:line="240" w:lineRule="auto"/>
        <w:contextualSpacing/>
        <w:jc w:val="both"/>
        <w:rPr>
          <w:rFonts w:ascii="Times New Roman" w:hAnsi="Times New Roman"/>
          <w:sz w:val="28"/>
          <w:szCs w:val="28"/>
        </w:rPr>
      </w:pPr>
      <w:r w:rsidRPr="00CD343A">
        <w:rPr>
          <w:rFonts w:ascii="Times New Roman" w:hAnsi="Times New Roman"/>
          <w:sz w:val="28"/>
          <w:szCs w:val="28"/>
          <w:lang w:eastAsia="ar-SA"/>
        </w:rPr>
        <w:t>воспринимать текст с учётом поставленной учебной задачи;</w:t>
      </w:r>
    </w:p>
    <w:p w:rsidR="00CD343A" w:rsidRPr="00CD343A" w:rsidRDefault="00CD343A" w:rsidP="00A7133A">
      <w:pPr>
        <w:numPr>
          <w:ilvl w:val="0"/>
          <w:numId w:val="19"/>
        </w:numPr>
        <w:tabs>
          <w:tab w:val="left" w:pos="284"/>
        </w:tabs>
        <w:suppressAutoHyphens/>
        <w:snapToGrid w:val="0"/>
        <w:spacing w:before="100" w:beforeAutospacing="1" w:after="100" w:afterAutospacing="1" w:line="240" w:lineRule="auto"/>
        <w:contextualSpacing/>
        <w:jc w:val="both"/>
        <w:rPr>
          <w:rFonts w:ascii="Times New Roman" w:eastAsia="Symbol" w:hAnsi="Times New Roman"/>
          <w:sz w:val="28"/>
          <w:szCs w:val="28"/>
          <w:lang w:eastAsia="ar-SA"/>
        </w:rPr>
      </w:pPr>
      <w:r w:rsidRPr="00CD343A">
        <w:rPr>
          <w:rFonts w:ascii="Times New Roman" w:eastAsia="Symbol" w:hAnsi="Times New Roman"/>
          <w:sz w:val="28"/>
          <w:szCs w:val="28"/>
          <w:lang w:eastAsia="ar-SA"/>
        </w:rPr>
        <w:t>находить в тексте информацию, необходимую для её решения;</w:t>
      </w:r>
    </w:p>
    <w:p w:rsidR="00CD343A" w:rsidRPr="00CD343A" w:rsidRDefault="00CD343A" w:rsidP="00A7133A">
      <w:pPr>
        <w:numPr>
          <w:ilvl w:val="0"/>
          <w:numId w:val="19"/>
        </w:numPr>
        <w:tabs>
          <w:tab w:val="left" w:pos="284"/>
        </w:tabs>
        <w:suppressAutoHyphens/>
        <w:snapToGrid w:val="0"/>
        <w:spacing w:before="100" w:beforeAutospacing="1" w:after="100" w:afterAutospacing="1" w:line="240" w:lineRule="auto"/>
        <w:contextualSpacing/>
        <w:jc w:val="both"/>
        <w:rPr>
          <w:rFonts w:ascii="Times New Roman" w:eastAsia="Symbol" w:hAnsi="Times New Roman"/>
          <w:sz w:val="28"/>
          <w:szCs w:val="28"/>
          <w:lang w:eastAsia="ar-SA"/>
        </w:rPr>
      </w:pPr>
      <w:r w:rsidRPr="00CD343A">
        <w:rPr>
          <w:rFonts w:ascii="Times New Roman" w:eastAsia="Symbol" w:hAnsi="Times New Roman"/>
          <w:sz w:val="28"/>
          <w:szCs w:val="28"/>
          <w:lang w:eastAsia="ar-SA"/>
        </w:rPr>
        <w:t xml:space="preserve">составлять устные монологические высказывания по проблемному вопросу. </w:t>
      </w:r>
    </w:p>
    <w:p w:rsidR="00CD343A" w:rsidRPr="00CD343A" w:rsidRDefault="00CD343A" w:rsidP="00BF1BF1">
      <w:pPr>
        <w:spacing w:line="240" w:lineRule="auto"/>
        <w:ind w:left="230"/>
        <w:contextualSpacing/>
        <w:jc w:val="both"/>
        <w:rPr>
          <w:rFonts w:ascii="Times New Roman" w:hAnsi="Times New Roman"/>
          <w:sz w:val="28"/>
          <w:szCs w:val="28"/>
        </w:rPr>
      </w:pPr>
    </w:p>
    <w:p w:rsidR="00CD343A" w:rsidRPr="00CD343A" w:rsidRDefault="00CD343A" w:rsidP="00BF1BF1">
      <w:pPr>
        <w:shd w:val="clear" w:color="auto" w:fill="FFFFFF"/>
        <w:spacing w:before="100" w:beforeAutospacing="1" w:after="100" w:afterAutospacing="1" w:line="240" w:lineRule="auto"/>
        <w:ind w:left="283" w:right="-57" w:firstLine="230"/>
        <w:jc w:val="both"/>
        <w:rPr>
          <w:rFonts w:ascii="Times New Roman" w:hAnsi="Times New Roman"/>
          <w:spacing w:val="-3"/>
          <w:w w:val="115"/>
          <w:sz w:val="28"/>
          <w:szCs w:val="28"/>
        </w:rPr>
      </w:pPr>
    </w:p>
    <w:p w:rsidR="00CD343A" w:rsidRPr="00CD343A" w:rsidRDefault="00CD343A" w:rsidP="00BF1BF1">
      <w:pPr>
        <w:shd w:val="clear" w:color="auto" w:fill="FFFFFF"/>
        <w:spacing w:before="100" w:beforeAutospacing="1" w:after="100" w:afterAutospacing="1" w:line="240" w:lineRule="auto"/>
        <w:ind w:left="283" w:right="-57" w:firstLine="230"/>
        <w:jc w:val="both"/>
        <w:rPr>
          <w:rFonts w:ascii="Times New Roman" w:hAnsi="Times New Roman"/>
          <w:spacing w:val="-3"/>
          <w:w w:val="115"/>
          <w:sz w:val="28"/>
          <w:szCs w:val="28"/>
        </w:rPr>
      </w:pPr>
    </w:p>
    <w:p w:rsidR="00CD343A" w:rsidRPr="00CD343A" w:rsidRDefault="00CD343A" w:rsidP="00BF1BF1">
      <w:pPr>
        <w:spacing w:line="240" w:lineRule="auto"/>
        <w:ind w:left="720"/>
        <w:contextualSpacing/>
        <w:jc w:val="both"/>
        <w:rPr>
          <w:rFonts w:ascii="Times New Roman" w:hAnsi="Times New Roman"/>
          <w:sz w:val="28"/>
          <w:szCs w:val="28"/>
        </w:rPr>
      </w:pPr>
      <w:r w:rsidRPr="00CD343A">
        <w:rPr>
          <w:rFonts w:ascii="Times New Roman" w:hAnsi="Times New Roman"/>
          <w:b/>
          <w:spacing w:val="-3"/>
          <w:w w:val="115"/>
          <w:sz w:val="28"/>
          <w:szCs w:val="28"/>
        </w:rPr>
        <w:t>Методы</w:t>
      </w:r>
    </w:p>
    <w:p w:rsidR="00CD343A" w:rsidRPr="00CD343A" w:rsidRDefault="00CD343A" w:rsidP="00A7133A">
      <w:pPr>
        <w:numPr>
          <w:ilvl w:val="0"/>
          <w:numId w:val="27"/>
        </w:numPr>
        <w:spacing w:line="240" w:lineRule="auto"/>
        <w:contextualSpacing/>
        <w:jc w:val="both"/>
        <w:rPr>
          <w:rFonts w:ascii="Times New Roman" w:hAnsi="Times New Roman"/>
          <w:sz w:val="28"/>
          <w:szCs w:val="28"/>
        </w:rPr>
      </w:pPr>
      <w:r w:rsidRPr="00CD343A">
        <w:rPr>
          <w:rFonts w:ascii="Times New Roman" w:hAnsi="Times New Roman"/>
          <w:sz w:val="28"/>
          <w:szCs w:val="28"/>
        </w:rPr>
        <w:t>Метод использования ИКТ – метод презентации;</w:t>
      </w:r>
    </w:p>
    <w:p w:rsidR="00CD343A" w:rsidRPr="00CD343A" w:rsidRDefault="00CD343A" w:rsidP="00A7133A">
      <w:pPr>
        <w:numPr>
          <w:ilvl w:val="0"/>
          <w:numId w:val="27"/>
        </w:numPr>
        <w:spacing w:line="240" w:lineRule="auto"/>
        <w:contextualSpacing/>
        <w:jc w:val="both"/>
        <w:rPr>
          <w:rFonts w:ascii="Times New Roman" w:hAnsi="Times New Roman"/>
          <w:sz w:val="28"/>
          <w:szCs w:val="28"/>
        </w:rPr>
      </w:pPr>
      <w:r w:rsidRPr="00CD343A">
        <w:rPr>
          <w:rFonts w:ascii="Times New Roman" w:hAnsi="Times New Roman"/>
          <w:sz w:val="28"/>
          <w:szCs w:val="28"/>
        </w:rPr>
        <w:t>Технология интегрированного обучения;</w:t>
      </w:r>
    </w:p>
    <w:p w:rsidR="00CD343A" w:rsidRPr="00CD343A" w:rsidRDefault="00CD343A" w:rsidP="00A7133A">
      <w:pPr>
        <w:numPr>
          <w:ilvl w:val="0"/>
          <w:numId w:val="27"/>
        </w:numPr>
        <w:spacing w:line="240" w:lineRule="auto"/>
        <w:contextualSpacing/>
        <w:jc w:val="both"/>
        <w:rPr>
          <w:rFonts w:ascii="Times New Roman" w:hAnsi="Times New Roman"/>
          <w:sz w:val="28"/>
          <w:szCs w:val="28"/>
        </w:rPr>
      </w:pPr>
      <w:r w:rsidRPr="00CD343A">
        <w:rPr>
          <w:rFonts w:ascii="Times New Roman" w:hAnsi="Times New Roman"/>
          <w:sz w:val="28"/>
          <w:szCs w:val="28"/>
        </w:rPr>
        <w:t>Технология критического мышления;</w:t>
      </w:r>
    </w:p>
    <w:p w:rsidR="00CD343A" w:rsidRPr="00CD343A" w:rsidRDefault="00CD343A" w:rsidP="00A7133A">
      <w:pPr>
        <w:numPr>
          <w:ilvl w:val="0"/>
          <w:numId w:val="27"/>
        </w:numPr>
        <w:spacing w:line="240" w:lineRule="auto"/>
        <w:contextualSpacing/>
        <w:jc w:val="both"/>
        <w:rPr>
          <w:rFonts w:ascii="Times New Roman" w:hAnsi="Times New Roman"/>
          <w:sz w:val="28"/>
          <w:szCs w:val="28"/>
        </w:rPr>
      </w:pPr>
      <w:r w:rsidRPr="00CD343A">
        <w:rPr>
          <w:rFonts w:ascii="Times New Roman" w:hAnsi="Times New Roman"/>
          <w:sz w:val="28"/>
          <w:szCs w:val="28"/>
        </w:rPr>
        <w:t>Метод проектов;</w:t>
      </w:r>
    </w:p>
    <w:p w:rsidR="00CD343A" w:rsidRPr="00CD343A" w:rsidRDefault="00CD343A" w:rsidP="00A7133A">
      <w:pPr>
        <w:numPr>
          <w:ilvl w:val="0"/>
          <w:numId w:val="27"/>
        </w:numPr>
        <w:spacing w:line="240" w:lineRule="auto"/>
        <w:contextualSpacing/>
        <w:jc w:val="both"/>
        <w:rPr>
          <w:rFonts w:ascii="Times New Roman" w:hAnsi="Times New Roman"/>
          <w:sz w:val="28"/>
          <w:szCs w:val="28"/>
        </w:rPr>
      </w:pPr>
      <w:r w:rsidRPr="00CD343A">
        <w:rPr>
          <w:rFonts w:ascii="Times New Roman" w:hAnsi="Times New Roman"/>
          <w:sz w:val="28"/>
          <w:szCs w:val="28"/>
        </w:rPr>
        <w:t>Проблемно-поисковый метод</w:t>
      </w:r>
    </w:p>
    <w:p w:rsidR="00CD343A" w:rsidRPr="00CD343A" w:rsidRDefault="00CD343A" w:rsidP="00BF1BF1">
      <w:pPr>
        <w:spacing w:line="240" w:lineRule="auto"/>
        <w:ind w:left="720"/>
        <w:contextualSpacing/>
        <w:jc w:val="both"/>
        <w:rPr>
          <w:rFonts w:ascii="Times New Roman" w:hAnsi="Times New Roman"/>
          <w:b/>
          <w:sz w:val="28"/>
          <w:szCs w:val="28"/>
        </w:rPr>
      </w:pPr>
      <w:r w:rsidRPr="00CD343A">
        <w:rPr>
          <w:rFonts w:ascii="Times New Roman" w:hAnsi="Times New Roman"/>
          <w:b/>
          <w:sz w:val="28"/>
          <w:szCs w:val="28"/>
        </w:rPr>
        <w:t xml:space="preserve">Формы работы </w:t>
      </w:r>
    </w:p>
    <w:p w:rsidR="00CD343A" w:rsidRPr="00CD343A" w:rsidRDefault="00CD343A" w:rsidP="00A7133A">
      <w:pPr>
        <w:numPr>
          <w:ilvl w:val="0"/>
          <w:numId w:val="28"/>
        </w:numPr>
        <w:spacing w:line="240" w:lineRule="auto"/>
        <w:contextualSpacing/>
        <w:jc w:val="both"/>
        <w:rPr>
          <w:rFonts w:ascii="Times New Roman" w:hAnsi="Times New Roman"/>
          <w:sz w:val="28"/>
          <w:szCs w:val="28"/>
        </w:rPr>
      </w:pPr>
      <w:r w:rsidRPr="00CD343A">
        <w:rPr>
          <w:rFonts w:ascii="Times New Roman" w:hAnsi="Times New Roman"/>
          <w:sz w:val="28"/>
          <w:szCs w:val="28"/>
        </w:rPr>
        <w:t>Групповая</w:t>
      </w:r>
    </w:p>
    <w:p w:rsidR="00CD343A" w:rsidRPr="00CD343A" w:rsidRDefault="00CD343A" w:rsidP="00A7133A">
      <w:pPr>
        <w:numPr>
          <w:ilvl w:val="0"/>
          <w:numId w:val="28"/>
        </w:numPr>
        <w:spacing w:line="240" w:lineRule="auto"/>
        <w:contextualSpacing/>
        <w:jc w:val="both"/>
        <w:rPr>
          <w:rFonts w:ascii="Times New Roman" w:hAnsi="Times New Roman"/>
          <w:sz w:val="28"/>
          <w:szCs w:val="28"/>
        </w:rPr>
      </w:pPr>
      <w:r w:rsidRPr="00CD343A">
        <w:rPr>
          <w:rFonts w:ascii="Times New Roman" w:hAnsi="Times New Roman"/>
          <w:sz w:val="28"/>
          <w:szCs w:val="28"/>
        </w:rPr>
        <w:t>Индивидуальная</w:t>
      </w:r>
    </w:p>
    <w:p w:rsidR="00CD343A" w:rsidRPr="00CD343A" w:rsidRDefault="00CD343A" w:rsidP="00BF1BF1">
      <w:pPr>
        <w:spacing w:line="240" w:lineRule="auto"/>
        <w:contextualSpacing/>
        <w:jc w:val="both"/>
        <w:rPr>
          <w:rFonts w:ascii="Times New Roman" w:hAnsi="Times New Roman"/>
          <w:sz w:val="28"/>
          <w:szCs w:val="28"/>
        </w:rPr>
      </w:pPr>
      <w:r w:rsidRPr="00CD343A">
        <w:rPr>
          <w:rFonts w:ascii="Times New Roman" w:hAnsi="Times New Roman"/>
          <w:sz w:val="28"/>
          <w:szCs w:val="28"/>
        </w:rPr>
        <w:t>Данные методы</w:t>
      </w:r>
      <w:r>
        <w:rPr>
          <w:rFonts w:ascii="Times New Roman" w:hAnsi="Times New Roman"/>
          <w:sz w:val="28"/>
          <w:szCs w:val="28"/>
        </w:rPr>
        <w:t xml:space="preserve"> и формы работы</w:t>
      </w:r>
      <w:r w:rsidRPr="00CD343A">
        <w:rPr>
          <w:rFonts w:ascii="Times New Roman" w:hAnsi="Times New Roman"/>
          <w:sz w:val="28"/>
          <w:szCs w:val="28"/>
        </w:rPr>
        <w:t xml:space="preserve"> позволяют сформировать у обучающихся  целостное представление о центральных образах романа, исторической и философской основе произведения, а также способствуют формированию у них социальных умений.</w:t>
      </w:r>
    </w:p>
    <w:p w:rsidR="00CD343A" w:rsidRPr="00CD343A" w:rsidRDefault="00CD343A" w:rsidP="00BF1BF1">
      <w:pPr>
        <w:spacing w:line="240" w:lineRule="auto"/>
        <w:jc w:val="both"/>
        <w:rPr>
          <w:rFonts w:ascii="Times New Roman" w:hAnsi="Times New Roman"/>
          <w:b/>
          <w:spacing w:val="-6"/>
          <w:w w:val="115"/>
          <w:sz w:val="28"/>
          <w:szCs w:val="28"/>
        </w:rPr>
      </w:pPr>
      <w:r w:rsidRPr="00CD343A">
        <w:rPr>
          <w:rFonts w:ascii="Times New Roman" w:hAnsi="Times New Roman"/>
          <w:spacing w:val="-6"/>
          <w:w w:val="115"/>
          <w:sz w:val="28"/>
          <w:szCs w:val="28"/>
        </w:rPr>
        <w:t xml:space="preserve">      </w:t>
      </w:r>
      <w:r w:rsidRPr="00CD343A">
        <w:rPr>
          <w:rFonts w:ascii="Times New Roman" w:hAnsi="Times New Roman"/>
          <w:b/>
          <w:spacing w:val="-6"/>
          <w:w w:val="115"/>
          <w:sz w:val="28"/>
          <w:szCs w:val="28"/>
        </w:rPr>
        <w:t>План урока</w:t>
      </w:r>
    </w:p>
    <w:p w:rsidR="00CD343A" w:rsidRPr="00CD343A" w:rsidRDefault="00CD343A" w:rsidP="00A7133A">
      <w:pPr>
        <w:numPr>
          <w:ilvl w:val="0"/>
          <w:numId w:val="29"/>
        </w:numPr>
        <w:spacing w:line="240" w:lineRule="auto"/>
        <w:contextualSpacing/>
        <w:jc w:val="both"/>
        <w:rPr>
          <w:rFonts w:ascii="Times New Roman" w:hAnsi="Times New Roman"/>
          <w:sz w:val="28"/>
          <w:szCs w:val="28"/>
        </w:rPr>
      </w:pPr>
      <w:r w:rsidRPr="00CD343A">
        <w:rPr>
          <w:rFonts w:ascii="Times New Roman" w:hAnsi="Times New Roman"/>
          <w:spacing w:val="-6"/>
          <w:w w:val="115"/>
          <w:sz w:val="28"/>
          <w:szCs w:val="28"/>
        </w:rPr>
        <w:t>Актуализация темы урока. Определение целей занятия.</w:t>
      </w:r>
    </w:p>
    <w:p w:rsidR="00CD343A" w:rsidRPr="00CD343A" w:rsidRDefault="00CD343A" w:rsidP="00A7133A">
      <w:pPr>
        <w:numPr>
          <w:ilvl w:val="0"/>
          <w:numId w:val="29"/>
        </w:numPr>
        <w:spacing w:line="240" w:lineRule="auto"/>
        <w:contextualSpacing/>
        <w:jc w:val="both"/>
        <w:rPr>
          <w:rFonts w:ascii="Times New Roman" w:hAnsi="Times New Roman"/>
          <w:sz w:val="28"/>
          <w:szCs w:val="28"/>
        </w:rPr>
      </w:pPr>
      <w:r w:rsidRPr="00CD343A">
        <w:rPr>
          <w:rFonts w:ascii="Times New Roman" w:hAnsi="Times New Roman"/>
          <w:spacing w:val="-6"/>
          <w:w w:val="115"/>
          <w:sz w:val="28"/>
          <w:szCs w:val="28"/>
        </w:rPr>
        <w:t>Инсценировка судебного процесса над Понтием Пилатом.</w:t>
      </w:r>
    </w:p>
    <w:p w:rsidR="00CD343A" w:rsidRPr="00CD343A" w:rsidRDefault="00CD343A" w:rsidP="00A7133A">
      <w:pPr>
        <w:numPr>
          <w:ilvl w:val="0"/>
          <w:numId w:val="29"/>
        </w:numPr>
        <w:spacing w:line="240" w:lineRule="auto"/>
        <w:contextualSpacing/>
        <w:jc w:val="both"/>
        <w:rPr>
          <w:rFonts w:ascii="Times New Roman" w:hAnsi="Times New Roman"/>
          <w:sz w:val="28"/>
          <w:szCs w:val="28"/>
        </w:rPr>
      </w:pPr>
      <w:r w:rsidRPr="00CD343A">
        <w:rPr>
          <w:rFonts w:ascii="Times New Roman" w:hAnsi="Times New Roman"/>
          <w:spacing w:val="-6"/>
          <w:w w:val="115"/>
          <w:sz w:val="28"/>
          <w:szCs w:val="28"/>
        </w:rPr>
        <w:t>Вывод урока.</w:t>
      </w:r>
    </w:p>
    <w:p w:rsidR="00CD343A" w:rsidRDefault="00CD343A" w:rsidP="00A7133A">
      <w:pPr>
        <w:numPr>
          <w:ilvl w:val="0"/>
          <w:numId w:val="29"/>
        </w:numPr>
        <w:spacing w:line="240" w:lineRule="auto"/>
        <w:contextualSpacing/>
        <w:jc w:val="both"/>
        <w:rPr>
          <w:rFonts w:ascii="Times New Roman" w:hAnsi="Times New Roman"/>
          <w:sz w:val="28"/>
          <w:szCs w:val="28"/>
        </w:rPr>
      </w:pPr>
      <w:r w:rsidRPr="00CD343A">
        <w:rPr>
          <w:rFonts w:ascii="Times New Roman" w:hAnsi="Times New Roman"/>
          <w:spacing w:val="-6"/>
          <w:w w:val="115"/>
          <w:sz w:val="28"/>
          <w:szCs w:val="28"/>
        </w:rPr>
        <w:t>Рефлексия.</w:t>
      </w:r>
    </w:p>
    <w:p w:rsidR="00CD343A" w:rsidRPr="00CD343A" w:rsidRDefault="00CD343A" w:rsidP="00BF1BF1">
      <w:pPr>
        <w:spacing w:line="240" w:lineRule="auto"/>
        <w:contextualSpacing/>
        <w:jc w:val="both"/>
        <w:rPr>
          <w:rFonts w:ascii="Times New Roman" w:hAnsi="Times New Roman"/>
          <w:sz w:val="28"/>
          <w:szCs w:val="28"/>
        </w:rPr>
      </w:pPr>
      <w:r w:rsidRPr="00CD343A">
        <w:rPr>
          <w:rFonts w:ascii="Times New Roman" w:hAnsi="Times New Roman"/>
          <w:color w:val="000000"/>
          <w:sz w:val="28"/>
          <w:szCs w:val="28"/>
        </w:rPr>
        <w:t>Урок «Суд над Понтием Пилатом» завер</w:t>
      </w:r>
      <w:r w:rsidRPr="00CD343A">
        <w:rPr>
          <w:rFonts w:ascii="Times New Roman" w:hAnsi="Times New Roman"/>
          <w:color w:val="000000"/>
          <w:sz w:val="28"/>
          <w:szCs w:val="28"/>
        </w:rPr>
        <w:softHyphen/>
        <w:t>шает изучение материала по данному произведению.</w:t>
      </w:r>
    </w:p>
    <w:p w:rsidR="00CD343A" w:rsidRPr="00CD343A" w:rsidRDefault="00CD343A" w:rsidP="00BF1BF1">
      <w:pPr>
        <w:spacing w:line="240" w:lineRule="auto"/>
        <w:jc w:val="both"/>
        <w:rPr>
          <w:rFonts w:ascii="Times New Roman" w:hAnsi="Times New Roman"/>
          <w:sz w:val="28"/>
          <w:szCs w:val="28"/>
        </w:rPr>
      </w:pPr>
      <w:r w:rsidRPr="00CD343A">
        <w:rPr>
          <w:rFonts w:ascii="Times New Roman" w:hAnsi="Times New Roman"/>
          <w:sz w:val="28"/>
          <w:szCs w:val="28"/>
        </w:rPr>
        <w:t xml:space="preserve">      </w:t>
      </w:r>
      <w:r w:rsidRPr="00CD343A">
        <w:rPr>
          <w:rFonts w:ascii="Times New Roman" w:hAnsi="Times New Roman"/>
          <w:spacing w:val="-1"/>
          <w:w w:val="115"/>
          <w:sz w:val="28"/>
          <w:szCs w:val="28"/>
        </w:rPr>
        <w:t xml:space="preserve">Персонификация как прием изучения и </w:t>
      </w:r>
      <w:r w:rsidRPr="00CD343A">
        <w:rPr>
          <w:rFonts w:ascii="Times New Roman" w:hAnsi="Times New Roman"/>
          <w:spacing w:val="-4"/>
          <w:w w:val="115"/>
          <w:sz w:val="28"/>
          <w:szCs w:val="28"/>
        </w:rPr>
        <w:t>обобщения фактического материала созда</w:t>
      </w:r>
      <w:r w:rsidRPr="00CD343A">
        <w:rPr>
          <w:rFonts w:ascii="Times New Roman" w:hAnsi="Times New Roman"/>
          <w:spacing w:val="-4"/>
          <w:w w:val="115"/>
          <w:sz w:val="28"/>
          <w:szCs w:val="28"/>
        </w:rPr>
        <w:softHyphen/>
        <w:t xml:space="preserve">ет эффект присутствия, позволяет ребятам </w:t>
      </w:r>
      <w:r w:rsidRPr="00CD343A">
        <w:rPr>
          <w:rFonts w:ascii="Times New Roman" w:hAnsi="Times New Roman"/>
          <w:spacing w:val="-5"/>
          <w:w w:val="115"/>
          <w:sz w:val="28"/>
          <w:szCs w:val="28"/>
        </w:rPr>
        <w:t>представить типичные общественные наст</w:t>
      </w:r>
      <w:r w:rsidRPr="00CD343A">
        <w:rPr>
          <w:rFonts w:ascii="Times New Roman" w:hAnsi="Times New Roman"/>
          <w:spacing w:val="-5"/>
          <w:w w:val="115"/>
          <w:sz w:val="28"/>
          <w:szCs w:val="28"/>
        </w:rPr>
        <w:softHyphen/>
      </w:r>
      <w:r w:rsidRPr="00CD343A">
        <w:rPr>
          <w:rFonts w:ascii="Times New Roman" w:hAnsi="Times New Roman"/>
          <w:spacing w:val="2"/>
          <w:w w:val="115"/>
          <w:sz w:val="28"/>
          <w:szCs w:val="28"/>
        </w:rPr>
        <w:t xml:space="preserve">роения, понять, что чувствовали и как </w:t>
      </w:r>
      <w:r w:rsidRPr="00CD343A">
        <w:rPr>
          <w:rFonts w:ascii="Times New Roman" w:hAnsi="Times New Roman"/>
          <w:spacing w:val="-3"/>
          <w:w w:val="115"/>
          <w:sz w:val="28"/>
          <w:szCs w:val="28"/>
        </w:rPr>
        <w:t>мыслили современники событий, ощутить дух эпохи.</w:t>
      </w:r>
      <w:r w:rsidRPr="00CD343A">
        <w:rPr>
          <w:rFonts w:ascii="Times New Roman" w:hAnsi="Times New Roman"/>
          <w:sz w:val="28"/>
          <w:szCs w:val="28"/>
        </w:rPr>
        <w:t xml:space="preserve"> </w:t>
      </w:r>
      <w:r w:rsidRPr="00CD343A">
        <w:rPr>
          <w:rFonts w:ascii="Times New Roman" w:hAnsi="Times New Roman"/>
          <w:color w:val="000000"/>
          <w:sz w:val="28"/>
          <w:szCs w:val="28"/>
        </w:rPr>
        <w:t>Игра - это всегда воображаемая ситуа</w:t>
      </w:r>
      <w:r w:rsidRPr="00CD343A">
        <w:rPr>
          <w:rFonts w:ascii="Times New Roman" w:hAnsi="Times New Roman"/>
          <w:color w:val="000000"/>
          <w:sz w:val="28"/>
          <w:szCs w:val="28"/>
        </w:rPr>
        <w:softHyphen/>
        <w:t>ция с соответствующими персонажами. От участников игры требуется проявление ис</w:t>
      </w:r>
      <w:r w:rsidRPr="00CD343A">
        <w:rPr>
          <w:rFonts w:ascii="Times New Roman" w:hAnsi="Times New Roman"/>
          <w:color w:val="000000"/>
          <w:sz w:val="28"/>
          <w:szCs w:val="28"/>
        </w:rPr>
        <w:softHyphen/>
        <w:t>торических знаний, фантазии и театраль</w:t>
      </w:r>
      <w:r w:rsidRPr="00CD343A">
        <w:rPr>
          <w:rFonts w:ascii="Times New Roman" w:hAnsi="Times New Roman"/>
          <w:color w:val="000000"/>
          <w:sz w:val="28"/>
          <w:szCs w:val="28"/>
        </w:rPr>
        <w:softHyphen/>
        <w:t>ных способностей. В данном конкретном варианте проводится игра смешанного ти</w:t>
      </w:r>
      <w:r w:rsidRPr="00CD343A">
        <w:rPr>
          <w:rFonts w:ascii="Times New Roman" w:hAnsi="Times New Roman"/>
          <w:color w:val="000000"/>
          <w:sz w:val="28"/>
          <w:szCs w:val="28"/>
        </w:rPr>
        <w:softHyphen/>
        <w:t>па, когда ретроспективная игра смешива</w:t>
      </w:r>
      <w:r w:rsidRPr="00CD343A">
        <w:rPr>
          <w:rFonts w:ascii="Times New Roman" w:hAnsi="Times New Roman"/>
          <w:color w:val="000000"/>
          <w:sz w:val="28"/>
          <w:szCs w:val="28"/>
        </w:rPr>
        <w:softHyphen/>
        <w:t>ется с деловой. Урок-суд являет собой и иг</w:t>
      </w:r>
      <w:r w:rsidRPr="00CD343A">
        <w:rPr>
          <w:rFonts w:ascii="Times New Roman" w:hAnsi="Times New Roman"/>
          <w:color w:val="000000"/>
          <w:sz w:val="28"/>
          <w:szCs w:val="28"/>
        </w:rPr>
        <w:softHyphen/>
        <w:t>ру, и оценочный урок. Игровой урок вклю</w:t>
      </w:r>
      <w:r w:rsidRPr="00CD343A">
        <w:rPr>
          <w:rFonts w:ascii="Times New Roman" w:hAnsi="Times New Roman"/>
          <w:color w:val="000000"/>
          <w:sz w:val="28"/>
          <w:szCs w:val="28"/>
        </w:rPr>
        <w:softHyphen/>
        <w:t xml:space="preserve">чает в себя 4 этапа. На первом, </w:t>
      </w:r>
      <w:r w:rsidRPr="00CD343A">
        <w:rPr>
          <w:rFonts w:ascii="Times New Roman" w:hAnsi="Times New Roman"/>
          <w:iCs/>
          <w:color w:val="000000"/>
          <w:sz w:val="28"/>
          <w:szCs w:val="28"/>
        </w:rPr>
        <w:t>подготови</w:t>
      </w:r>
      <w:r w:rsidRPr="00CD343A">
        <w:rPr>
          <w:rFonts w:ascii="Times New Roman" w:hAnsi="Times New Roman"/>
          <w:iCs/>
          <w:color w:val="000000"/>
          <w:sz w:val="28"/>
          <w:szCs w:val="28"/>
        </w:rPr>
        <w:softHyphen/>
        <w:t>тельном этапе</w:t>
      </w:r>
      <w:r w:rsidRPr="00CD343A">
        <w:rPr>
          <w:rFonts w:ascii="Times New Roman" w:hAnsi="Times New Roman"/>
          <w:i/>
          <w:iCs/>
          <w:color w:val="000000"/>
          <w:sz w:val="28"/>
          <w:szCs w:val="28"/>
        </w:rPr>
        <w:t xml:space="preserve"> </w:t>
      </w:r>
      <w:r w:rsidRPr="00CD343A">
        <w:rPr>
          <w:rFonts w:ascii="Times New Roman" w:hAnsi="Times New Roman"/>
          <w:color w:val="000000"/>
          <w:sz w:val="28"/>
          <w:szCs w:val="28"/>
        </w:rPr>
        <w:t>учитель выбирает тему, определяет цели и задачи урока, доводит их до сведения учащихся. Распределяются роли. Проведение урока в форме суда пред</w:t>
      </w:r>
      <w:r w:rsidRPr="00CD343A">
        <w:rPr>
          <w:rFonts w:ascii="Times New Roman" w:hAnsi="Times New Roman"/>
          <w:color w:val="000000"/>
          <w:sz w:val="28"/>
          <w:szCs w:val="28"/>
        </w:rPr>
        <w:softHyphen/>
        <w:t>полагает выступление школьников в ро</w:t>
      </w:r>
      <w:r w:rsidRPr="00CD343A">
        <w:rPr>
          <w:rFonts w:ascii="Times New Roman" w:hAnsi="Times New Roman"/>
          <w:color w:val="000000"/>
          <w:sz w:val="28"/>
          <w:szCs w:val="28"/>
        </w:rPr>
        <w:softHyphen/>
        <w:t xml:space="preserve">лях председателя суда, прокурора, адвоката и их помощников, </w:t>
      </w:r>
      <w:r w:rsidR="00BF1BF1">
        <w:rPr>
          <w:rFonts w:ascii="Times New Roman" w:hAnsi="Times New Roman"/>
          <w:color w:val="000000"/>
          <w:sz w:val="28"/>
          <w:szCs w:val="28"/>
        </w:rPr>
        <w:t xml:space="preserve">свидетелей. Так, </w:t>
      </w:r>
      <w:r w:rsidRPr="00CD343A">
        <w:rPr>
          <w:rFonts w:ascii="Times New Roman" w:hAnsi="Times New Roman"/>
          <w:color w:val="000000"/>
          <w:sz w:val="28"/>
          <w:szCs w:val="28"/>
        </w:rPr>
        <w:t xml:space="preserve"> ученики од</w:t>
      </w:r>
      <w:r w:rsidRPr="00CD343A">
        <w:rPr>
          <w:rFonts w:ascii="Times New Roman" w:hAnsi="Times New Roman"/>
          <w:color w:val="000000"/>
          <w:sz w:val="28"/>
          <w:szCs w:val="28"/>
        </w:rPr>
        <w:softHyphen/>
        <w:t>новременно и актеры, и зрители, и в опре</w:t>
      </w:r>
      <w:r w:rsidRPr="00CD343A">
        <w:rPr>
          <w:rFonts w:ascii="Times New Roman" w:hAnsi="Times New Roman"/>
          <w:color w:val="000000"/>
          <w:sz w:val="28"/>
          <w:szCs w:val="28"/>
        </w:rPr>
        <w:softHyphen/>
        <w:t xml:space="preserve">деленной мере эксперты. </w:t>
      </w:r>
      <w:r w:rsidR="00BF1BF1">
        <w:rPr>
          <w:rFonts w:ascii="Times New Roman" w:hAnsi="Times New Roman"/>
          <w:sz w:val="28"/>
          <w:szCs w:val="28"/>
        </w:rPr>
        <w:t xml:space="preserve"> </w:t>
      </w:r>
      <w:r w:rsidRPr="00CD343A">
        <w:rPr>
          <w:rFonts w:ascii="Times New Roman" w:hAnsi="Times New Roman"/>
          <w:color w:val="000000"/>
          <w:sz w:val="28"/>
          <w:szCs w:val="28"/>
        </w:rPr>
        <w:t>Для более глубокого изучения темы урока следует рекомендовать ребятам до</w:t>
      </w:r>
      <w:r w:rsidRPr="00CD343A">
        <w:rPr>
          <w:rFonts w:ascii="Times New Roman" w:hAnsi="Times New Roman"/>
          <w:color w:val="000000"/>
          <w:sz w:val="28"/>
          <w:szCs w:val="28"/>
        </w:rPr>
        <w:softHyphen/>
        <w:t>полнительную литературу для прочтения, итогом работы с которой станет подготовка выступления от первого лица. Как прави</w:t>
      </w:r>
      <w:r w:rsidRPr="00CD343A">
        <w:rPr>
          <w:rFonts w:ascii="Times New Roman" w:hAnsi="Times New Roman"/>
          <w:color w:val="000000"/>
          <w:sz w:val="28"/>
          <w:szCs w:val="28"/>
        </w:rPr>
        <w:softHyphen/>
        <w:t>ло, ребята в ходе подготовки выступлений активно работают как индивидуально, т</w:t>
      </w:r>
      <w:r w:rsidR="00BF1BF1">
        <w:rPr>
          <w:rFonts w:ascii="Times New Roman" w:hAnsi="Times New Roman"/>
          <w:color w:val="000000"/>
          <w:sz w:val="28"/>
          <w:szCs w:val="28"/>
        </w:rPr>
        <w:t xml:space="preserve">ак и в учебных микрогруппах,  учебных парах. Таким образом, </w:t>
      </w:r>
      <w:r w:rsidRPr="00CD343A">
        <w:rPr>
          <w:rFonts w:ascii="Times New Roman" w:hAnsi="Times New Roman"/>
          <w:color w:val="000000"/>
          <w:sz w:val="28"/>
          <w:szCs w:val="28"/>
        </w:rPr>
        <w:t>есть общее дело, которое объединяет учи</w:t>
      </w:r>
      <w:r w:rsidRPr="00CD343A">
        <w:rPr>
          <w:rFonts w:ascii="Times New Roman" w:hAnsi="Times New Roman"/>
          <w:color w:val="000000"/>
          <w:sz w:val="28"/>
          <w:szCs w:val="28"/>
        </w:rPr>
        <w:softHyphen/>
        <w:t xml:space="preserve">теля и учеников. </w:t>
      </w:r>
    </w:p>
    <w:p w:rsidR="00CD343A" w:rsidRPr="00CD343A" w:rsidRDefault="00CD343A" w:rsidP="00BF1BF1">
      <w:pPr>
        <w:shd w:val="clear" w:color="auto" w:fill="FFFFFF"/>
        <w:spacing w:before="100" w:beforeAutospacing="1" w:after="100" w:afterAutospacing="1" w:line="240" w:lineRule="auto"/>
        <w:ind w:left="283" w:right="-57"/>
        <w:jc w:val="both"/>
        <w:rPr>
          <w:rFonts w:ascii="Times New Roman" w:hAnsi="Times New Roman"/>
          <w:color w:val="000000"/>
          <w:sz w:val="28"/>
          <w:szCs w:val="28"/>
        </w:rPr>
      </w:pPr>
      <w:r w:rsidRPr="00CD343A">
        <w:rPr>
          <w:rFonts w:ascii="Times New Roman" w:hAnsi="Times New Roman"/>
          <w:color w:val="000000"/>
          <w:sz w:val="28"/>
          <w:szCs w:val="28"/>
        </w:rPr>
        <w:lastRenderedPageBreak/>
        <w:t xml:space="preserve">      На подготови</w:t>
      </w:r>
      <w:r w:rsidRPr="00CD343A">
        <w:rPr>
          <w:rFonts w:ascii="Times New Roman" w:hAnsi="Times New Roman"/>
          <w:color w:val="000000"/>
          <w:sz w:val="28"/>
          <w:szCs w:val="28"/>
        </w:rPr>
        <w:softHyphen/>
        <w:t>тельном этапе игры учитель выступает в роли инструктора. Чтобы ребятам было интересно работать непосредственно на уроке, необходимо заслушать и откоррек</w:t>
      </w:r>
      <w:r w:rsidRPr="00CD343A">
        <w:rPr>
          <w:rFonts w:ascii="Times New Roman" w:hAnsi="Times New Roman"/>
          <w:color w:val="000000"/>
          <w:sz w:val="28"/>
          <w:szCs w:val="28"/>
        </w:rPr>
        <w:softHyphen/>
        <w:t>тировать каждое выступление в ходе инди</w:t>
      </w:r>
      <w:r w:rsidRPr="00CD343A">
        <w:rPr>
          <w:rFonts w:ascii="Times New Roman" w:hAnsi="Times New Roman"/>
          <w:color w:val="000000"/>
          <w:sz w:val="28"/>
          <w:szCs w:val="28"/>
        </w:rPr>
        <w:softHyphen/>
        <w:t>видуальной работы с каждым участником.</w:t>
      </w:r>
      <w:r w:rsidR="00BF1BF1">
        <w:rPr>
          <w:rFonts w:ascii="Times New Roman" w:hAnsi="Times New Roman"/>
          <w:color w:val="000000"/>
          <w:sz w:val="28"/>
          <w:szCs w:val="28"/>
        </w:rPr>
        <w:t xml:space="preserve"> </w:t>
      </w:r>
      <w:r w:rsidRPr="00CD343A">
        <w:rPr>
          <w:rFonts w:ascii="Times New Roman" w:hAnsi="Times New Roman"/>
          <w:color w:val="000000"/>
          <w:sz w:val="28"/>
          <w:szCs w:val="28"/>
        </w:rPr>
        <w:t>Готовить выступление с позиции об</w:t>
      </w:r>
      <w:r w:rsidRPr="00CD343A">
        <w:rPr>
          <w:rFonts w:ascii="Times New Roman" w:hAnsi="Times New Roman"/>
          <w:color w:val="000000"/>
          <w:sz w:val="28"/>
          <w:szCs w:val="28"/>
        </w:rPr>
        <w:softHyphen/>
        <w:t>винения и защиты одного и того же челове</w:t>
      </w:r>
      <w:r w:rsidRPr="00CD343A">
        <w:rPr>
          <w:rFonts w:ascii="Times New Roman" w:hAnsi="Times New Roman"/>
          <w:color w:val="000000"/>
          <w:sz w:val="28"/>
          <w:szCs w:val="28"/>
        </w:rPr>
        <w:softHyphen/>
        <w:t>ка ребятам необычайно интересно, ибо одинаковый фактический материал можно рассмотреть с различных позиций.</w:t>
      </w:r>
      <w:r w:rsidR="00BF1BF1">
        <w:rPr>
          <w:rFonts w:ascii="Times New Roman" w:hAnsi="Times New Roman"/>
          <w:color w:val="000000"/>
          <w:sz w:val="28"/>
          <w:szCs w:val="28"/>
        </w:rPr>
        <w:t xml:space="preserve"> </w:t>
      </w:r>
      <w:r w:rsidRPr="00CD343A">
        <w:rPr>
          <w:rFonts w:ascii="Times New Roman" w:hAnsi="Times New Roman"/>
          <w:color w:val="000000"/>
          <w:sz w:val="28"/>
          <w:szCs w:val="28"/>
        </w:rPr>
        <w:t>Часть класса можно привлечь для подго</w:t>
      </w:r>
      <w:r w:rsidRPr="00CD343A">
        <w:rPr>
          <w:rFonts w:ascii="Times New Roman" w:hAnsi="Times New Roman"/>
          <w:color w:val="000000"/>
          <w:sz w:val="28"/>
          <w:szCs w:val="28"/>
        </w:rPr>
        <w:softHyphen/>
        <w:t>товки видеоряда, презентации. Это работа с  Интернет, монтирование отрывков из кинофильмов «Страсти Христовы» и «Мастер и Маргарита»</w:t>
      </w:r>
      <w:r w:rsidR="00BF1BF1">
        <w:rPr>
          <w:rFonts w:ascii="Times New Roman" w:hAnsi="Times New Roman"/>
          <w:color w:val="000000"/>
          <w:sz w:val="28"/>
          <w:szCs w:val="28"/>
        </w:rPr>
        <w:t xml:space="preserve">. </w:t>
      </w:r>
      <w:r w:rsidRPr="00CD343A">
        <w:rPr>
          <w:rFonts w:ascii="Times New Roman" w:hAnsi="Times New Roman"/>
          <w:color w:val="000000"/>
          <w:sz w:val="28"/>
          <w:szCs w:val="28"/>
        </w:rPr>
        <w:t>На этом закачивается подготовительный этап урока</w:t>
      </w:r>
    </w:p>
    <w:p w:rsidR="00CD343A" w:rsidRPr="00CD343A" w:rsidRDefault="00CD343A" w:rsidP="00BF1BF1">
      <w:pPr>
        <w:shd w:val="clear" w:color="auto" w:fill="FFFFFF"/>
        <w:spacing w:before="240" w:after="100" w:afterAutospacing="1" w:line="240" w:lineRule="auto"/>
        <w:ind w:left="283" w:right="-57" w:firstLine="230"/>
        <w:jc w:val="both"/>
        <w:rPr>
          <w:rFonts w:ascii="Times New Roman" w:hAnsi="Times New Roman"/>
          <w:color w:val="000000"/>
          <w:sz w:val="28"/>
          <w:szCs w:val="28"/>
        </w:rPr>
      </w:pPr>
      <w:r w:rsidRPr="00CD343A">
        <w:rPr>
          <w:rFonts w:ascii="Times New Roman" w:hAnsi="Times New Roman"/>
          <w:color w:val="000000"/>
          <w:sz w:val="28"/>
          <w:szCs w:val="28"/>
        </w:rPr>
        <w:t xml:space="preserve">На </w:t>
      </w:r>
      <w:r w:rsidRPr="00CD343A">
        <w:rPr>
          <w:rFonts w:ascii="Times New Roman" w:hAnsi="Times New Roman"/>
          <w:i/>
          <w:iCs/>
          <w:color w:val="000000"/>
          <w:sz w:val="28"/>
          <w:szCs w:val="28"/>
        </w:rPr>
        <w:t xml:space="preserve">вводном этапе </w:t>
      </w:r>
      <w:r w:rsidRPr="00CD343A">
        <w:rPr>
          <w:rFonts w:ascii="Times New Roman" w:hAnsi="Times New Roman"/>
          <w:color w:val="000000"/>
          <w:sz w:val="28"/>
          <w:szCs w:val="28"/>
        </w:rPr>
        <w:t>учитель проводит мо</w:t>
      </w:r>
      <w:r w:rsidRPr="00CD343A">
        <w:rPr>
          <w:rFonts w:ascii="Times New Roman" w:hAnsi="Times New Roman"/>
          <w:color w:val="000000"/>
          <w:sz w:val="28"/>
          <w:szCs w:val="28"/>
        </w:rPr>
        <w:softHyphen/>
        <w:t>тивацию деятельности, акцентирует вни</w:t>
      </w:r>
      <w:r w:rsidRPr="00CD343A">
        <w:rPr>
          <w:rFonts w:ascii="Times New Roman" w:hAnsi="Times New Roman"/>
          <w:color w:val="000000"/>
          <w:sz w:val="28"/>
          <w:szCs w:val="28"/>
        </w:rPr>
        <w:softHyphen/>
        <w:t>мание школьников на актуальности и зна</w:t>
      </w:r>
      <w:r w:rsidRPr="00CD343A">
        <w:rPr>
          <w:rFonts w:ascii="Times New Roman" w:hAnsi="Times New Roman"/>
          <w:color w:val="000000"/>
          <w:sz w:val="28"/>
          <w:szCs w:val="28"/>
        </w:rPr>
        <w:softHyphen/>
        <w:t>чимости темы.</w:t>
      </w:r>
    </w:p>
    <w:p w:rsidR="00CD343A" w:rsidRPr="00CD343A" w:rsidRDefault="00CD343A" w:rsidP="00BF1BF1">
      <w:pPr>
        <w:shd w:val="clear" w:color="auto" w:fill="FFFFFF"/>
        <w:spacing w:before="240" w:after="100" w:afterAutospacing="1" w:line="240" w:lineRule="auto"/>
        <w:ind w:left="283" w:right="-57" w:firstLine="230"/>
        <w:jc w:val="both"/>
        <w:rPr>
          <w:rFonts w:ascii="Times New Roman" w:hAnsi="Times New Roman"/>
          <w:color w:val="000000"/>
          <w:sz w:val="28"/>
          <w:szCs w:val="28"/>
        </w:rPr>
      </w:pPr>
      <w:r w:rsidRPr="00CD343A">
        <w:rPr>
          <w:rFonts w:ascii="Times New Roman" w:hAnsi="Times New Roman"/>
          <w:i/>
          <w:iCs/>
          <w:color w:val="000000"/>
          <w:sz w:val="28"/>
          <w:szCs w:val="28"/>
        </w:rPr>
        <w:t xml:space="preserve">Основной этап </w:t>
      </w:r>
      <w:r w:rsidRPr="00CD343A">
        <w:rPr>
          <w:rFonts w:ascii="Times New Roman" w:hAnsi="Times New Roman"/>
          <w:color w:val="000000"/>
          <w:sz w:val="28"/>
          <w:szCs w:val="28"/>
        </w:rPr>
        <w:t>игры идет по намеченно</w:t>
      </w:r>
      <w:r w:rsidRPr="00CD343A">
        <w:rPr>
          <w:rFonts w:ascii="Times New Roman" w:hAnsi="Times New Roman"/>
          <w:color w:val="000000"/>
          <w:sz w:val="28"/>
          <w:szCs w:val="28"/>
        </w:rPr>
        <w:softHyphen/>
        <w:t>му плану. Возможные отступления, вопро</w:t>
      </w:r>
      <w:r w:rsidRPr="00CD343A">
        <w:rPr>
          <w:rFonts w:ascii="Times New Roman" w:hAnsi="Times New Roman"/>
          <w:color w:val="000000"/>
          <w:sz w:val="28"/>
          <w:szCs w:val="28"/>
        </w:rPr>
        <w:softHyphen/>
        <w:t>сы, возникающие в ходе выступлений, раз</w:t>
      </w:r>
      <w:r w:rsidRPr="00CD343A">
        <w:rPr>
          <w:rFonts w:ascii="Times New Roman" w:hAnsi="Times New Roman"/>
          <w:color w:val="000000"/>
          <w:sz w:val="28"/>
          <w:szCs w:val="28"/>
        </w:rPr>
        <w:softHyphen/>
        <w:t>личные ситуации решаются учителем, ко</w:t>
      </w:r>
      <w:r w:rsidRPr="00CD343A">
        <w:rPr>
          <w:rFonts w:ascii="Times New Roman" w:hAnsi="Times New Roman"/>
          <w:color w:val="000000"/>
          <w:sz w:val="28"/>
          <w:szCs w:val="28"/>
        </w:rPr>
        <w:softHyphen/>
        <w:t>торый на этом этапе выполняет роль веду</w:t>
      </w:r>
      <w:r w:rsidRPr="00CD343A">
        <w:rPr>
          <w:rFonts w:ascii="Times New Roman" w:hAnsi="Times New Roman"/>
          <w:color w:val="000000"/>
          <w:sz w:val="28"/>
          <w:szCs w:val="28"/>
        </w:rPr>
        <w:softHyphen/>
        <w:t>щего, либо учитель передает эту роль зара</w:t>
      </w:r>
      <w:r w:rsidRPr="00CD343A">
        <w:rPr>
          <w:rFonts w:ascii="Times New Roman" w:hAnsi="Times New Roman"/>
          <w:color w:val="000000"/>
          <w:sz w:val="28"/>
          <w:szCs w:val="28"/>
        </w:rPr>
        <w:softHyphen/>
        <w:t>нее подготовленному председателю суда и присутствует на уроке в качестве наблюдателя.</w:t>
      </w:r>
    </w:p>
    <w:p w:rsidR="00CD343A" w:rsidRPr="00CD343A" w:rsidRDefault="00CD343A" w:rsidP="00BF1BF1">
      <w:pPr>
        <w:shd w:val="clear" w:color="auto" w:fill="FFFFFF"/>
        <w:spacing w:before="240" w:after="100" w:afterAutospacing="1" w:line="240" w:lineRule="auto"/>
        <w:ind w:left="283" w:right="-57" w:firstLine="230"/>
        <w:jc w:val="both"/>
        <w:rPr>
          <w:rFonts w:ascii="Times New Roman" w:hAnsi="Times New Roman"/>
          <w:color w:val="000000"/>
          <w:sz w:val="28"/>
          <w:szCs w:val="28"/>
        </w:rPr>
      </w:pPr>
      <w:r w:rsidRPr="00CD343A">
        <w:rPr>
          <w:rFonts w:ascii="Times New Roman" w:hAnsi="Times New Roman"/>
          <w:color w:val="000000"/>
          <w:sz w:val="28"/>
          <w:szCs w:val="28"/>
        </w:rPr>
        <w:t xml:space="preserve">Последний, четвертый этап игры — </w:t>
      </w:r>
      <w:r w:rsidRPr="00CD343A">
        <w:rPr>
          <w:rFonts w:ascii="Times New Roman" w:hAnsi="Times New Roman"/>
          <w:i/>
          <w:iCs/>
          <w:color w:val="000000"/>
          <w:sz w:val="28"/>
          <w:szCs w:val="28"/>
        </w:rPr>
        <w:t>оце</w:t>
      </w:r>
      <w:r w:rsidRPr="00CD343A">
        <w:rPr>
          <w:rFonts w:ascii="Times New Roman" w:hAnsi="Times New Roman"/>
          <w:i/>
          <w:iCs/>
          <w:color w:val="000000"/>
          <w:sz w:val="28"/>
          <w:szCs w:val="28"/>
        </w:rPr>
        <w:softHyphen/>
        <w:t xml:space="preserve">ночный. </w:t>
      </w:r>
      <w:r w:rsidRPr="00CD343A">
        <w:rPr>
          <w:rFonts w:ascii="Times New Roman" w:hAnsi="Times New Roman"/>
          <w:color w:val="000000"/>
          <w:sz w:val="28"/>
          <w:szCs w:val="28"/>
        </w:rPr>
        <w:t xml:space="preserve">На этом этапе и учитель, и ребята проводят рефлексию. </w:t>
      </w:r>
    </w:p>
    <w:p w:rsidR="00A756C1" w:rsidRPr="00BF1BF1" w:rsidRDefault="00CD343A" w:rsidP="00BF1BF1">
      <w:pPr>
        <w:shd w:val="clear" w:color="auto" w:fill="FFFFFF"/>
        <w:spacing w:before="240" w:after="100" w:afterAutospacing="1" w:line="240" w:lineRule="auto"/>
        <w:ind w:left="283" w:right="-57" w:firstLine="230"/>
        <w:jc w:val="both"/>
        <w:rPr>
          <w:rFonts w:ascii="Times New Roman" w:hAnsi="Times New Roman"/>
          <w:color w:val="000000"/>
          <w:sz w:val="28"/>
          <w:szCs w:val="28"/>
        </w:rPr>
      </w:pPr>
      <w:r w:rsidRPr="00CD343A">
        <w:rPr>
          <w:rFonts w:ascii="Times New Roman" w:hAnsi="Times New Roman"/>
          <w:color w:val="000000"/>
          <w:sz w:val="28"/>
          <w:szCs w:val="28"/>
        </w:rPr>
        <w:t>Каждый ученик получает лист-анкету, помогающий школьникам оценить свою работу (учебную деят</w:t>
      </w:r>
      <w:r w:rsidR="00BF1BF1">
        <w:rPr>
          <w:rFonts w:ascii="Times New Roman" w:hAnsi="Times New Roman"/>
          <w:color w:val="000000"/>
          <w:sz w:val="28"/>
          <w:szCs w:val="28"/>
        </w:rPr>
        <w:t>ельность на всех эта</w:t>
      </w:r>
      <w:r w:rsidR="00BF1BF1">
        <w:rPr>
          <w:rFonts w:ascii="Times New Roman" w:hAnsi="Times New Roman"/>
          <w:color w:val="000000"/>
          <w:sz w:val="28"/>
          <w:szCs w:val="28"/>
        </w:rPr>
        <w:softHyphen/>
        <w:t>пах игры).</w:t>
      </w:r>
    </w:p>
    <w:p w:rsidR="00A756C1" w:rsidRPr="00A756C1" w:rsidRDefault="00A756C1" w:rsidP="00BF1BF1">
      <w:pPr>
        <w:tabs>
          <w:tab w:val="left" w:pos="1632"/>
        </w:tabs>
        <w:spacing w:line="240" w:lineRule="auto"/>
        <w:jc w:val="center"/>
        <w:rPr>
          <w:rFonts w:ascii="Times New Roman" w:hAnsi="Times New Roman"/>
          <w:b/>
          <w:sz w:val="28"/>
          <w:szCs w:val="28"/>
        </w:rPr>
      </w:pPr>
      <w:r w:rsidRPr="00A756C1">
        <w:rPr>
          <w:rFonts w:ascii="Times New Roman" w:hAnsi="Times New Roman"/>
          <w:b/>
          <w:sz w:val="28"/>
          <w:szCs w:val="28"/>
        </w:rPr>
        <w:t>Ход урока</w:t>
      </w:r>
    </w:p>
    <w:p w:rsidR="00A756C1" w:rsidRPr="00A756C1" w:rsidRDefault="00A756C1" w:rsidP="00BF1BF1">
      <w:pPr>
        <w:spacing w:line="240" w:lineRule="auto"/>
        <w:jc w:val="both"/>
        <w:rPr>
          <w:rFonts w:ascii="Times New Roman" w:hAnsi="Times New Roman"/>
          <w:b/>
          <w:sz w:val="28"/>
          <w:szCs w:val="28"/>
        </w:rPr>
      </w:pPr>
      <w:r w:rsidRPr="00A756C1">
        <w:rPr>
          <w:rFonts w:ascii="Times New Roman" w:hAnsi="Times New Roman"/>
          <w:b/>
          <w:sz w:val="28"/>
          <w:szCs w:val="28"/>
        </w:rPr>
        <w:t>Организационный момент</w:t>
      </w:r>
    </w:p>
    <w:p w:rsidR="00A756C1" w:rsidRPr="00A756C1" w:rsidRDefault="00A756C1" w:rsidP="00BF1BF1">
      <w:pPr>
        <w:spacing w:line="240" w:lineRule="auto"/>
        <w:jc w:val="both"/>
        <w:rPr>
          <w:rFonts w:ascii="Times New Roman" w:hAnsi="Times New Roman"/>
          <w:b/>
          <w:sz w:val="28"/>
          <w:szCs w:val="28"/>
        </w:rPr>
      </w:pPr>
      <w:r w:rsidRPr="00A756C1">
        <w:rPr>
          <w:rFonts w:ascii="Times New Roman" w:hAnsi="Times New Roman"/>
          <w:b/>
          <w:sz w:val="28"/>
          <w:szCs w:val="28"/>
        </w:rPr>
        <w:t>Актуализация темы урока</w:t>
      </w:r>
    </w:p>
    <w:p w:rsidR="00A756C1" w:rsidRPr="00A756C1" w:rsidRDefault="00A756C1" w:rsidP="00BF1BF1">
      <w:pPr>
        <w:spacing w:line="240" w:lineRule="auto"/>
        <w:jc w:val="both"/>
        <w:rPr>
          <w:rFonts w:ascii="Times New Roman" w:hAnsi="Times New Roman"/>
          <w:b/>
          <w:sz w:val="28"/>
          <w:szCs w:val="28"/>
        </w:rPr>
      </w:pPr>
      <w:r w:rsidRPr="00A756C1">
        <w:rPr>
          <w:rFonts w:ascii="Times New Roman" w:hAnsi="Times New Roman"/>
          <w:b/>
          <w:sz w:val="28"/>
          <w:szCs w:val="28"/>
        </w:rPr>
        <w:t>Учитель</w:t>
      </w:r>
    </w:p>
    <w:p w:rsidR="00A756C1" w:rsidRPr="00A756C1" w:rsidRDefault="00A756C1" w:rsidP="00BF1BF1">
      <w:pPr>
        <w:spacing w:line="240" w:lineRule="auto"/>
        <w:jc w:val="both"/>
        <w:rPr>
          <w:rFonts w:ascii="Times New Roman" w:hAnsi="Times New Roman"/>
          <w:sz w:val="28"/>
          <w:szCs w:val="28"/>
        </w:rPr>
      </w:pPr>
      <w:r>
        <w:rPr>
          <w:rFonts w:ascii="Times New Roman" w:hAnsi="Times New Roman"/>
          <w:sz w:val="28"/>
          <w:szCs w:val="28"/>
        </w:rPr>
        <w:t xml:space="preserve">    </w:t>
      </w:r>
      <w:r w:rsidRPr="00A756C1">
        <w:rPr>
          <w:rFonts w:ascii="Times New Roman" w:hAnsi="Times New Roman"/>
          <w:sz w:val="28"/>
          <w:szCs w:val="28"/>
        </w:rPr>
        <w:t>Ребята, сегодня у нас необычный урок - урок-суд. И это неслучайно, потому что тема, которой мы коснёмся, волновала и волнует многих вот уже более  двух тысяч лет.</w:t>
      </w:r>
    </w:p>
    <w:p w:rsidR="00A756C1" w:rsidRPr="00A756C1" w:rsidRDefault="00A756C1" w:rsidP="00BF1BF1">
      <w:pPr>
        <w:spacing w:line="240" w:lineRule="auto"/>
        <w:jc w:val="both"/>
        <w:rPr>
          <w:rFonts w:ascii="Times New Roman" w:hAnsi="Times New Roman"/>
          <w:sz w:val="28"/>
          <w:szCs w:val="28"/>
        </w:rPr>
      </w:pPr>
      <w:r>
        <w:rPr>
          <w:rFonts w:ascii="Times New Roman" w:hAnsi="Times New Roman"/>
          <w:sz w:val="28"/>
          <w:szCs w:val="28"/>
        </w:rPr>
        <w:t xml:space="preserve">    </w:t>
      </w:r>
      <w:r w:rsidRPr="00A756C1">
        <w:rPr>
          <w:rFonts w:ascii="Times New Roman" w:hAnsi="Times New Roman"/>
          <w:sz w:val="28"/>
          <w:szCs w:val="28"/>
        </w:rPr>
        <w:t xml:space="preserve">Личностью пятого прокуратора Иудеи Понтия Пилата интересовались на протяжении новой эры миллионы людей - от литераторов и богословов до рядовых христиан. Но лишь в последние десятилетия было собрано достаточное количество документов для того, чтобы с достоверностью говорить как о его личности, так и </w:t>
      </w:r>
      <w:r>
        <w:rPr>
          <w:rFonts w:ascii="Times New Roman" w:hAnsi="Times New Roman"/>
          <w:sz w:val="28"/>
          <w:szCs w:val="28"/>
        </w:rPr>
        <w:t xml:space="preserve">о </w:t>
      </w:r>
      <w:r w:rsidRPr="00A756C1">
        <w:rPr>
          <w:rFonts w:ascii="Times New Roman" w:hAnsi="Times New Roman"/>
          <w:sz w:val="28"/>
          <w:szCs w:val="28"/>
        </w:rPr>
        <w:t>степени участия в распятии Христа, ставшем поворотным пунктом в истории человечества, давшем людям не только совершенно новую религию, но и мораль, и знания.</w:t>
      </w:r>
      <w:r>
        <w:rPr>
          <w:rFonts w:ascii="Times New Roman" w:hAnsi="Times New Roman"/>
          <w:sz w:val="28"/>
          <w:szCs w:val="28"/>
        </w:rPr>
        <w:t xml:space="preserve"> </w:t>
      </w:r>
      <w:r w:rsidRPr="00A756C1">
        <w:rPr>
          <w:rFonts w:ascii="Times New Roman" w:hAnsi="Times New Roman"/>
          <w:sz w:val="28"/>
          <w:szCs w:val="28"/>
        </w:rPr>
        <w:t xml:space="preserve">В Евангелии от Матфея так описывается это </w:t>
      </w:r>
      <w:r w:rsidRPr="00A756C1">
        <w:rPr>
          <w:rFonts w:ascii="Times New Roman" w:hAnsi="Times New Roman"/>
          <w:sz w:val="28"/>
          <w:szCs w:val="28"/>
        </w:rPr>
        <w:lastRenderedPageBreak/>
        <w:t>событие (гл. 27 ст. 11 – 26 Евангелия Матфея)</w:t>
      </w:r>
      <w:r>
        <w:rPr>
          <w:rFonts w:ascii="Times New Roman" w:hAnsi="Times New Roman"/>
          <w:sz w:val="28"/>
          <w:szCs w:val="28"/>
        </w:rPr>
        <w:t xml:space="preserve">. </w:t>
      </w:r>
      <w:r w:rsidRPr="00A756C1">
        <w:rPr>
          <w:rFonts w:ascii="Times New Roman" w:hAnsi="Times New Roman"/>
          <w:sz w:val="28"/>
          <w:szCs w:val="28"/>
        </w:rPr>
        <w:t>Вернёмся в про</w:t>
      </w:r>
      <w:r>
        <w:rPr>
          <w:rFonts w:ascii="Times New Roman" w:hAnsi="Times New Roman"/>
          <w:sz w:val="28"/>
          <w:szCs w:val="28"/>
        </w:rPr>
        <w:t>шлое и посмотрим, как это было.</w:t>
      </w:r>
    </w:p>
    <w:p w:rsidR="00A756C1" w:rsidRPr="00A756C1" w:rsidRDefault="00A756C1" w:rsidP="00BF1BF1">
      <w:pPr>
        <w:spacing w:line="240" w:lineRule="auto"/>
        <w:jc w:val="both"/>
        <w:rPr>
          <w:rFonts w:ascii="Times New Roman" w:hAnsi="Times New Roman"/>
          <w:b/>
          <w:sz w:val="28"/>
          <w:szCs w:val="28"/>
        </w:rPr>
      </w:pPr>
      <w:r w:rsidRPr="00A756C1">
        <w:rPr>
          <w:rFonts w:ascii="Times New Roman" w:hAnsi="Times New Roman"/>
          <w:b/>
          <w:sz w:val="28"/>
          <w:szCs w:val="28"/>
        </w:rPr>
        <w:t xml:space="preserve">Просмотр отрывка из к/ф «Страсти Христовы» </w:t>
      </w:r>
      <w:r>
        <w:rPr>
          <w:rFonts w:ascii="Times New Roman" w:hAnsi="Times New Roman"/>
          <w:b/>
          <w:sz w:val="28"/>
          <w:szCs w:val="28"/>
        </w:rPr>
        <w:t>(Суд Понтия Пилата)</w:t>
      </w:r>
    </w:p>
    <w:p w:rsidR="00A756C1" w:rsidRPr="00A756C1" w:rsidRDefault="00A756C1" w:rsidP="00BF1BF1">
      <w:pPr>
        <w:spacing w:line="240" w:lineRule="auto"/>
        <w:jc w:val="both"/>
        <w:rPr>
          <w:rFonts w:ascii="Times New Roman" w:hAnsi="Times New Roman"/>
          <w:sz w:val="28"/>
          <w:szCs w:val="28"/>
        </w:rPr>
      </w:pPr>
      <w:r>
        <w:rPr>
          <w:rFonts w:ascii="Times New Roman" w:hAnsi="Times New Roman"/>
          <w:sz w:val="28"/>
          <w:szCs w:val="28"/>
        </w:rPr>
        <w:t xml:space="preserve">      </w:t>
      </w:r>
      <w:r w:rsidRPr="00A756C1">
        <w:rPr>
          <w:rFonts w:ascii="Times New Roman" w:hAnsi="Times New Roman"/>
          <w:sz w:val="28"/>
          <w:szCs w:val="28"/>
        </w:rPr>
        <w:t xml:space="preserve">К евангельским событиям, к личности пятого прокуратора, человека противоречивого, обратился и М. Булгаков, пытаясь осмыслить его роль в судьбе Иисуса Христа, образ которого во многом </w:t>
      </w:r>
      <w:r w:rsidR="00BF1BF1">
        <w:rPr>
          <w:rFonts w:ascii="Times New Roman" w:hAnsi="Times New Roman"/>
          <w:sz w:val="28"/>
          <w:szCs w:val="28"/>
        </w:rPr>
        <w:t xml:space="preserve">стал прототипом Иешуа Га-Ноцри. </w:t>
      </w:r>
      <w:r w:rsidRPr="00A756C1">
        <w:rPr>
          <w:rFonts w:ascii="Times New Roman" w:hAnsi="Times New Roman"/>
          <w:sz w:val="28"/>
          <w:szCs w:val="28"/>
        </w:rPr>
        <w:t>В связи с этим давайте сформулируем цель урока.</w:t>
      </w:r>
    </w:p>
    <w:p w:rsidR="00A756C1" w:rsidRPr="00BF1BF1" w:rsidRDefault="00A756C1" w:rsidP="00BF1BF1">
      <w:pPr>
        <w:spacing w:line="240" w:lineRule="auto"/>
        <w:jc w:val="both"/>
        <w:rPr>
          <w:rFonts w:ascii="Times New Roman" w:hAnsi="Times New Roman"/>
          <w:b/>
          <w:sz w:val="28"/>
          <w:szCs w:val="28"/>
        </w:rPr>
      </w:pPr>
      <w:r w:rsidRPr="00BF1BF1">
        <w:rPr>
          <w:rFonts w:ascii="Times New Roman" w:hAnsi="Times New Roman"/>
          <w:b/>
          <w:sz w:val="28"/>
          <w:szCs w:val="28"/>
        </w:rPr>
        <w:t>Ученики формулируют цель урока.</w:t>
      </w:r>
    </w:p>
    <w:p w:rsidR="00A756C1" w:rsidRPr="00A756C1" w:rsidRDefault="00A756C1" w:rsidP="00BF1BF1">
      <w:pPr>
        <w:spacing w:line="240" w:lineRule="auto"/>
        <w:jc w:val="both"/>
        <w:rPr>
          <w:rFonts w:ascii="Times New Roman" w:hAnsi="Times New Roman"/>
          <w:sz w:val="28"/>
          <w:szCs w:val="28"/>
        </w:rPr>
      </w:pPr>
      <w:r>
        <w:rPr>
          <w:rFonts w:ascii="Times New Roman" w:hAnsi="Times New Roman"/>
          <w:b/>
          <w:sz w:val="28"/>
          <w:szCs w:val="28"/>
        </w:rPr>
        <w:t xml:space="preserve">Ученик. </w:t>
      </w:r>
      <w:r w:rsidRPr="00A756C1">
        <w:rPr>
          <w:rFonts w:ascii="Times New Roman" w:hAnsi="Times New Roman"/>
          <w:b/>
          <w:sz w:val="28"/>
          <w:szCs w:val="28"/>
        </w:rPr>
        <w:t>Цель</w:t>
      </w:r>
      <w:r w:rsidRPr="00A756C1">
        <w:rPr>
          <w:rFonts w:ascii="Times New Roman" w:hAnsi="Times New Roman"/>
          <w:sz w:val="28"/>
          <w:szCs w:val="28"/>
        </w:rPr>
        <w:t xml:space="preserve"> - дать оценку личности  Понтия Пилата, определить его роль в судьбе Иисуса Христа, а также   в творческом</w:t>
      </w:r>
      <w:r>
        <w:rPr>
          <w:rFonts w:ascii="Times New Roman" w:hAnsi="Times New Roman"/>
          <w:sz w:val="28"/>
          <w:szCs w:val="28"/>
        </w:rPr>
        <w:t xml:space="preserve"> замысле романа М.А. Булгакова </w:t>
      </w:r>
      <w:r w:rsidRPr="00A756C1">
        <w:rPr>
          <w:rFonts w:ascii="Times New Roman" w:hAnsi="Times New Roman"/>
          <w:sz w:val="28"/>
          <w:szCs w:val="28"/>
        </w:rPr>
        <w:t>«Мастер и Маргарита».</w:t>
      </w:r>
    </w:p>
    <w:p w:rsidR="00A756C1" w:rsidRPr="00A756C1" w:rsidRDefault="00A756C1" w:rsidP="00BF1BF1">
      <w:pPr>
        <w:spacing w:line="240" w:lineRule="auto"/>
        <w:jc w:val="both"/>
        <w:rPr>
          <w:rFonts w:ascii="Times New Roman" w:hAnsi="Times New Roman"/>
          <w:b/>
          <w:sz w:val="28"/>
          <w:szCs w:val="28"/>
        </w:rPr>
      </w:pPr>
      <w:r w:rsidRPr="00A756C1">
        <w:rPr>
          <w:rFonts w:ascii="Times New Roman" w:hAnsi="Times New Roman"/>
          <w:b/>
          <w:sz w:val="28"/>
          <w:szCs w:val="28"/>
        </w:rPr>
        <w:t>Учитель</w:t>
      </w:r>
    </w:p>
    <w:p w:rsidR="00A756C1" w:rsidRPr="00A756C1" w:rsidRDefault="00A756C1" w:rsidP="00BF1BF1">
      <w:pPr>
        <w:spacing w:line="240" w:lineRule="auto"/>
        <w:jc w:val="both"/>
        <w:rPr>
          <w:rFonts w:ascii="Times New Roman" w:hAnsi="Times New Roman"/>
          <w:sz w:val="28"/>
          <w:szCs w:val="28"/>
        </w:rPr>
      </w:pPr>
      <w:r w:rsidRPr="00A756C1">
        <w:rPr>
          <w:rFonts w:ascii="Times New Roman" w:hAnsi="Times New Roman"/>
          <w:sz w:val="28"/>
          <w:szCs w:val="28"/>
        </w:rPr>
        <w:t xml:space="preserve"> «Не виновен я в крови праведн</w:t>
      </w:r>
      <w:r>
        <w:rPr>
          <w:rFonts w:ascii="Times New Roman" w:hAnsi="Times New Roman"/>
          <w:sz w:val="28"/>
          <w:szCs w:val="28"/>
        </w:rPr>
        <w:t xml:space="preserve">ика сего», - утверждает Пилат. </w:t>
      </w:r>
      <w:r w:rsidRPr="00A756C1">
        <w:rPr>
          <w:rFonts w:ascii="Times New Roman" w:hAnsi="Times New Roman"/>
          <w:sz w:val="28"/>
          <w:szCs w:val="28"/>
        </w:rPr>
        <w:t>Так ли это?</w:t>
      </w:r>
    </w:p>
    <w:p w:rsidR="00A756C1" w:rsidRPr="00A756C1" w:rsidRDefault="00A756C1" w:rsidP="00BF1BF1">
      <w:pPr>
        <w:spacing w:line="240" w:lineRule="auto"/>
        <w:jc w:val="both"/>
        <w:rPr>
          <w:rFonts w:ascii="Times New Roman" w:hAnsi="Times New Roman"/>
          <w:b/>
          <w:sz w:val="28"/>
          <w:szCs w:val="28"/>
        </w:rPr>
      </w:pPr>
      <w:r w:rsidRPr="00A756C1">
        <w:rPr>
          <w:rFonts w:ascii="Times New Roman" w:hAnsi="Times New Roman"/>
          <w:b/>
          <w:sz w:val="28"/>
          <w:szCs w:val="28"/>
        </w:rPr>
        <w:t>Суд</w:t>
      </w:r>
    </w:p>
    <w:p w:rsidR="00A756C1" w:rsidRPr="00D42AB8" w:rsidRDefault="00D42AB8" w:rsidP="00BF1BF1">
      <w:pPr>
        <w:spacing w:line="240" w:lineRule="auto"/>
        <w:jc w:val="both"/>
        <w:rPr>
          <w:rFonts w:ascii="Times New Roman" w:hAnsi="Times New Roman"/>
          <w:b/>
          <w:sz w:val="28"/>
          <w:szCs w:val="28"/>
        </w:rPr>
      </w:pPr>
      <w:r>
        <w:rPr>
          <w:rFonts w:ascii="Times New Roman" w:hAnsi="Times New Roman"/>
          <w:b/>
          <w:sz w:val="28"/>
          <w:szCs w:val="28"/>
        </w:rPr>
        <w:t>Звучит гонг</w:t>
      </w:r>
    </w:p>
    <w:p w:rsidR="00A756C1" w:rsidRPr="00D42AB8" w:rsidRDefault="00A756C1" w:rsidP="00BF1BF1">
      <w:pPr>
        <w:spacing w:line="240" w:lineRule="auto"/>
        <w:jc w:val="both"/>
        <w:rPr>
          <w:rFonts w:ascii="Times New Roman" w:hAnsi="Times New Roman"/>
          <w:b/>
          <w:sz w:val="28"/>
          <w:szCs w:val="28"/>
        </w:rPr>
      </w:pPr>
      <w:r w:rsidRPr="00D42AB8">
        <w:rPr>
          <w:rFonts w:ascii="Times New Roman" w:hAnsi="Times New Roman"/>
          <w:b/>
          <w:sz w:val="28"/>
          <w:szCs w:val="28"/>
        </w:rPr>
        <w:t>Судья</w:t>
      </w:r>
    </w:p>
    <w:p w:rsidR="00A756C1" w:rsidRPr="00A756C1" w:rsidRDefault="00D42AB8" w:rsidP="00BF1BF1">
      <w:pPr>
        <w:spacing w:line="240" w:lineRule="auto"/>
        <w:jc w:val="both"/>
        <w:rPr>
          <w:rFonts w:ascii="Times New Roman" w:hAnsi="Times New Roman"/>
          <w:sz w:val="28"/>
          <w:szCs w:val="28"/>
        </w:rPr>
      </w:pPr>
      <w:r>
        <w:rPr>
          <w:rFonts w:ascii="Times New Roman" w:hAnsi="Times New Roman"/>
          <w:sz w:val="28"/>
          <w:szCs w:val="28"/>
        </w:rPr>
        <w:t xml:space="preserve">    </w:t>
      </w:r>
      <w:r w:rsidR="00A756C1" w:rsidRPr="00A756C1">
        <w:rPr>
          <w:rFonts w:ascii="Times New Roman" w:hAnsi="Times New Roman"/>
          <w:sz w:val="28"/>
          <w:szCs w:val="28"/>
        </w:rPr>
        <w:t>Господа присутствующие! В суде слушается дело по факту преступления, совершённого Понтием Пилатом, пятым прокуратором Иудеи. Понтий Пилат, пятый прокуратор Иудеи, обвиняется в смерти Иисуса Христа, именуемого в романе Иешуа Га-Ноцри. Избежать многих ошибок во время суда, я думаю, нам поможет высказывание известного литер</w:t>
      </w:r>
      <w:r>
        <w:rPr>
          <w:rFonts w:ascii="Times New Roman" w:hAnsi="Times New Roman"/>
          <w:sz w:val="28"/>
          <w:szCs w:val="28"/>
        </w:rPr>
        <w:t>атурного критика Д.И. Писарева:</w:t>
      </w:r>
      <w:r w:rsidRPr="00A756C1">
        <w:rPr>
          <w:rFonts w:ascii="Times New Roman" w:hAnsi="Times New Roman"/>
          <w:sz w:val="28"/>
          <w:szCs w:val="28"/>
        </w:rPr>
        <w:t xml:space="preserve"> </w:t>
      </w:r>
      <w:r w:rsidR="00A756C1" w:rsidRPr="00A756C1">
        <w:rPr>
          <w:rFonts w:ascii="Times New Roman" w:hAnsi="Times New Roman"/>
          <w:sz w:val="28"/>
          <w:szCs w:val="28"/>
        </w:rPr>
        <w:t>«Мыслящий исследователь вглядывается в памятники прошедшего для того, чтобы найти в этом прошедшем материалы для изучения человека вообще, а не для того, чтобы погрозить покойнику Сидору или погладить по головке покойника Антона».  Я призыв</w:t>
      </w:r>
      <w:r>
        <w:rPr>
          <w:rFonts w:ascii="Times New Roman" w:hAnsi="Times New Roman"/>
          <w:sz w:val="28"/>
          <w:szCs w:val="28"/>
        </w:rPr>
        <w:t xml:space="preserve">аю обе стороны к объективности. </w:t>
      </w:r>
      <w:r w:rsidR="00A756C1" w:rsidRPr="00A756C1">
        <w:rPr>
          <w:rFonts w:ascii="Times New Roman" w:hAnsi="Times New Roman"/>
          <w:sz w:val="28"/>
          <w:szCs w:val="28"/>
        </w:rPr>
        <w:t>Слово предоставляется обвинению.</w:t>
      </w:r>
    </w:p>
    <w:p w:rsidR="00A756C1" w:rsidRPr="00D42AB8" w:rsidRDefault="00D42AB8" w:rsidP="00BF1BF1">
      <w:pPr>
        <w:spacing w:line="240" w:lineRule="auto"/>
        <w:jc w:val="both"/>
        <w:rPr>
          <w:rFonts w:ascii="Times New Roman" w:hAnsi="Times New Roman"/>
          <w:b/>
          <w:sz w:val="28"/>
          <w:szCs w:val="28"/>
        </w:rPr>
      </w:pPr>
      <w:r>
        <w:rPr>
          <w:rFonts w:ascii="Times New Roman" w:hAnsi="Times New Roman"/>
          <w:b/>
          <w:sz w:val="28"/>
          <w:szCs w:val="28"/>
        </w:rPr>
        <w:t>Обвинение</w:t>
      </w:r>
    </w:p>
    <w:p w:rsidR="00A756C1" w:rsidRPr="00D42AB8" w:rsidRDefault="00A756C1" w:rsidP="00BF1BF1">
      <w:pPr>
        <w:spacing w:line="240" w:lineRule="auto"/>
        <w:jc w:val="both"/>
        <w:rPr>
          <w:rFonts w:ascii="Times New Roman" w:hAnsi="Times New Roman"/>
          <w:b/>
          <w:sz w:val="28"/>
          <w:szCs w:val="28"/>
        </w:rPr>
      </w:pPr>
      <w:r w:rsidRPr="00D42AB8">
        <w:rPr>
          <w:rFonts w:ascii="Times New Roman" w:hAnsi="Times New Roman"/>
          <w:b/>
          <w:sz w:val="28"/>
          <w:szCs w:val="28"/>
        </w:rPr>
        <w:t>Прокурор</w:t>
      </w:r>
    </w:p>
    <w:p w:rsidR="00A756C1" w:rsidRPr="00A756C1" w:rsidRDefault="00D42AB8" w:rsidP="00BF1BF1">
      <w:pPr>
        <w:spacing w:line="240" w:lineRule="auto"/>
        <w:jc w:val="both"/>
        <w:rPr>
          <w:rFonts w:ascii="Times New Roman" w:hAnsi="Times New Roman"/>
          <w:sz w:val="28"/>
          <w:szCs w:val="28"/>
        </w:rPr>
      </w:pPr>
      <w:r>
        <w:rPr>
          <w:rFonts w:ascii="Times New Roman" w:hAnsi="Times New Roman"/>
          <w:sz w:val="28"/>
          <w:szCs w:val="28"/>
        </w:rPr>
        <w:t xml:space="preserve">    </w:t>
      </w:r>
      <w:r w:rsidR="00A756C1" w:rsidRPr="00A756C1">
        <w:rPr>
          <w:rFonts w:ascii="Times New Roman" w:hAnsi="Times New Roman"/>
          <w:sz w:val="28"/>
          <w:szCs w:val="28"/>
        </w:rPr>
        <w:t>Ваша Честь, господа присутствующие! Считаю себя вправе напомнить, что преступление против человечества не имеет срока давности. Каждый, кто повинен в смерти людей, должен понести суровое наказание. Я обвиняю человека, имя которого Понтий Пилат, пятый прокуратор Иудеи,</w:t>
      </w:r>
      <w:r>
        <w:rPr>
          <w:rFonts w:ascii="Times New Roman" w:hAnsi="Times New Roman"/>
          <w:sz w:val="28"/>
          <w:szCs w:val="28"/>
        </w:rPr>
        <w:t xml:space="preserve"> </w:t>
      </w:r>
      <w:r w:rsidR="00A756C1" w:rsidRPr="00A756C1">
        <w:rPr>
          <w:rFonts w:ascii="Times New Roman" w:hAnsi="Times New Roman"/>
          <w:sz w:val="28"/>
          <w:szCs w:val="28"/>
        </w:rPr>
        <w:t>в гордыне</w:t>
      </w:r>
      <w:r>
        <w:rPr>
          <w:rFonts w:ascii="Times New Roman" w:hAnsi="Times New Roman"/>
          <w:sz w:val="28"/>
          <w:szCs w:val="28"/>
        </w:rPr>
        <w:t xml:space="preserve">, </w:t>
      </w:r>
      <w:r w:rsidR="00A756C1" w:rsidRPr="00A756C1">
        <w:rPr>
          <w:rFonts w:ascii="Times New Roman" w:hAnsi="Times New Roman"/>
          <w:sz w:val="28"/>
          <w:szCs w:val="28"/>
        </w:rPr>
        <w:t>трусости</w:t>
      </w:r>
      <w:r>
        <w:rPr>
          <w:rFonts w:ascii="Times New Roman" w:hAnsi="Times New Roman"/>
          <w:sz w:val="28"/>
          <w:szCs w:val="28"/>
        </w:rPr>
        <w:t xml:space="preserve">, </w:t>
      </w:r>
      <w:r w:rsidR="00A756C1" w:rsidRPr="00A756C1">
        <w:rPr>
          <w:rFonts w:ascii="Times New Roman" w:hAnsi="Times New Roman"/>
          <w:sz w:val="28"/>
          <w:szCs w:val="28"/>
        </w:rPr>
        <w:t>жестокости</w:t>
      </w:r>
      <w:r>
        <w:rPr>
          <w:rFonts w:ascii="Times New Roman" w:hAnsi="Times New Roman"/>
          <w:sz w:val="28"/>
          <w:szCs w:val="28"/>
        </w:rPr>
        <w:t xml:space="preserve"> и </w:t>
      </w:r>
      <w:r w:rsidR="00A756C1" w:rsidRPr="00A756C1">
        <w:rPr>
          <w:rFonts w:ascii="Times New Roman" w:hAnsi="Times New Roman"/>
          <w:sz w:val="28"/>
          <w:szCs w:val="28"/>
        </w:rPr>
        <w:t>смерти Иисуса Христа (Иешуа Га-Ноцри).</w:t>
      </w:r>
      <w:r>
        <w:rPr>
          <w:rFonts w:ascii="Times New Roman" w:hAnsi="Times New Roman"/>
          <w:sz w:val="28"/>
          <w:szCs w:val="28"/>
        </w:rPr>
        <w:t xml:space="preserve"> </w:t>
      </w:r>
      <w:r w:rsidR="00A756C1" w:rsidRPr="00A756C1">
        <w:rPr>
          <w:rFonts w:ascii="Times New Roman" w:hAnsi="Times New Roman"/>
          <w:sz w:val="28"/>
          <w:szCs w:val="28"/>
        </w:rPr>
        <w:t xml:space="preserve">В Пилате торжествует идея могущества государственной власти, которая не подчинена морали, идея произвола, направленного против личности. Пятого прокуратора </w:t>
      </w:r>
      <w:r w:rsidR="00A756C1" w:rsidRPr="00A756C1">
        <w:rPr>
          <w:rFonts w:ascii="Times New Roman" w:hAnsi="Times New Roman"/>
          <w:sz w:val="28"/>
          <w:szCs w:val="28"/>
        </w:rPr>
        <w:lastRenderedPageBreak/>
        <w:t>Иудеи будут помнить всегда, но не потому, что ему было дано соприкоснуться с личностью Иисуса, а потому, что именно он послал Христа на Лысую гору. Его бессмертие мучительно, тягостно, изнуряющее позорно. Ваша Честь, прошу предостави</w:t>
      </w:r>
      <w:r>
        <w:rPr>
          <w:rFonts w:ascii="Times New Roman" w:hAnsi="Times New Roman"/>
          <w:sz w:val="28"/>
          <w:szCs w:val="28"/>
        </w:rPr>
        <w:t>ть слово историку – обвинителю.</w:t>
      </w:r>
    </w:p>
    <w:p w:rsidR="00A756C1" w:rsidRPr="00D42AB8" w:rsidRDefault="00A756C1" w:rsidP="00BF1BF1">
      <w:pPr>
        <w:spacing w:line="240" w:lineRule="auto"/>
        <w:jc w:val="both"/>
        <w:rPr>
          <w:rFonts w:ascii="Times New Roman" w:hAnsi="Times New Roman"/>
          <w:b/>
          <w:sz w:val="28"/>
          <w:szCs w:val="28"/>
        </w:rPr>
      </w:pPr>
      <w:r w:rsidRPr="00D42AB8">
        <w:rPr>
          <w:rFonts w:ascii="Times New Roman" w:hAnsi="Times New Roman"/>
          <w:b/>
          <w:sz w:val="28"/>
          <w:szCs w:val="28"/>
        </w:rPr>
        <w:t>Судья</w:t>
      </w:r>
    </w:p>
    <w:p w:rsidR="00A756C1" w:rsidRPr="00A756C1" w:rsidRDefault="00A756C1" w:rsidP="00BF1BF1">
      <w:pPr>
        <w:spacing w:line="240" w:lineRule="auto"/>
        <w:jc w:val="both"/>
        <w:rPr>
          <w:rFonts w:ascii="Times New Roman" w:hAnsi="Times New Roman"/>
          <w:sz w:val="28"/>
          <w:szCs w:val="28"/>
        </w:rPr>
      </w:pPr>
      <w:r w:rsidRPr="00A756C1">
        <w:rPr>
          <w:rFonts w:ascii="Times New Roman" w:hAnsi="Times New Roman"/>
          <w:sz w:val="28"/>
          <w:szCs w:val="28"/>
        </w:rPr>
        <w:t>Историк – обвинитель, что вы можете сообщить по существу дел</w:t>
      </w:r>
      <w:r w:rsidR="00D42AB8">
        <w:rPr>
          <w:rFonts w:ascii="Times New Roman" w:hAnsi="Times New Roman"/>
          <w:sz w:val="28"/>
          <w:szCs w:val="28"/>
        </w:rPr>
        <w:t>а?</w:t>
      </w:r>
    </w:p>
    <w:p w:rsidR="00A756C1" w:rsidRPr="00D42AB8" w:rsidRDefault="00A756C1" w:rsidP="00BF1BF1">
      <w:pPr>
        <w:spacing w:line="240" w:lineRule="auto"/>
        <w:jc w:val="both"/>
        <w:rPr>
          <w:rFonts w:ascii="Times New Roman" w:hAnsi="Times New Roman"/>
          <w:b/>
          <w:sz w:val="28"/>
          <w:szCs w:val="28"/>
        </w:rPr>
      </w:pPr>
      <w:r w:rsidRPr="00D42AB8">
        <w:rPr>
          <w:rFonts w:ascii="Times New Roman" w:hAnsi="Times New Roman"/>
          <w:b/>
          <w:sz w:val="28"/>
          <w:szCs w:val="28"/>
        </w:rPr>
        <w:t>Историк-обвинитель</w:t>
      </w:r>
    </w:p>
    <w:p w:rsidR="00A756C1" w:rsidRPr="00A756C1" w:rsidRDefault="00D42AB8" w:rsidP="00BF1BF1">
      <w:pPr>
        <w:spacing w:line="240" w:lineRule="auto"/>
        <w:jc w:val="both"/>
        <w:rPr>
          <w:rFonts w:ascii="Times New Roman" w:hAnsi="Times New Roman"/>
          <w:sz w:val="28"/>
          <w:szCs w:val="28"/>
        </w:rPr>
      </w:pPr>
      <w:r>
        <w:rPr>
          <w:rFonts w:ascii="Times New Roman" w:hAnsi="Times New Roman"/>
          <w:sz w:val="28"/>
          <w:szCs w:val="28"/>
        </w:rPr>
        <w:t xml:space="preserve">    </w:t>
      </w:r>
      <w:r w:rsidR="00A756C1" w:rsidRPr="00A756C1">
        <w:rPr>
          <w:rFonts w:ascii="Times New Roman" w:hAnsi="Times New Roman"/>
          <w:sz w:val="28"/>
          <w:szCs w:val="28"/>
        </w:rPr>
        <w:t>Ваша Честь, господа присутствующие!  О Христе, его невероятных способностях, о том, что он действительно сын Божий,</w:t>
      </w:r>
    </w:p>
    <w:p w:rsidR="00A756C1" w:rsidRPr="00A756C1" w:rsidRDefault="00A756C1" w:rsidP="00BF1BF1">
      <w:pPr>
        <w:spacing w:line="240" w:lineRule="auto"/>
        <w:jc w:val="both"/>
        <w:rPr>
          <w:rFonts w:ascii="Times New Roman" w:hAnsi="Times New Roman"/>
          <w:sz w:val="28"/>
          <w:szCs w:val="28"/>
        </w:rPr>
      </w:pPr>
      <w:r w:rsidRPr="00A756C1">
        <w:rPr>
          <w:rFonts w:ascii="Times New Roman" w:hAnsi="Times New Roman"/>
          <w:sz w:val="28"/>
          <w:szCs w:val="28"/>
        </w:rPr>
        <w:t>шел слух по всей стране. Дошел слух и до прокуратора и его жены. Именно супруга Пилата, очевидно, первой поняла и оценила суть происходящего. Она ни на минуту не усомнилась в том, что Иисус действительно тот самый, предсказанный Библией Мессия, которого людям не дано узнать, ибо "</w:t>
      </w:r>
      <w:r w:rsidR="00D42AB8">
        <w:rPr>
          <w:rFonts w:ascii="Times New Roman" w:hAnsi="Times New Roman"/>
          <w:sz w:val="28"/>
          <w:szCs w:val="28"/>
        </w:rPr>
        <w:t xml:space="preserve">нет Пророка в своем Отечестве". </w:t>
      </w:r>
      <w:r w:rsidRPr="00A756C1">
        <w:rPr>
          <w:rFonts w:ascii="Times New Roman" w:hAnsi="Times New Roman"/>
          <w:sz w:val="28"/>
          <w:szCs w:val="28"/>
        </w:rPr>
        <w:t>Она была уверена в этом еще до того, как Сын Божий появился в Иудее. Именно по ее настоятельной просьбе Понтий Пилат попросил своего</w:t>
      </w:r>
      <w:r w:rsidR="00D42AB8">
        <w:rPr>
          <w:rFonts w:ascii="Times New Roman" w:hAnsi="Times New Roman"/>
          <w:sz w:val="28"/>
          <w:szCs w:val="28"/>
        </w:rPr>
        <w:t xml:space="preserve"> друга сенатора Публия Лентула, </w:t>
      </w:r>
      <w:r w:rsidRPr="00A756C1">
        <w:rPr>
          <w:rFonts w:ascii="Times New Roman" w:hAnsi="Times New Roman"/>
          <w:sz w:val="28"/>
          <w:szCs w:val="28"/>
        </w:rPr>
        <w:t xml:space="preserve">встречавшегося с Иисусом и его учениками, представить самые подробные сведения о  Христе. "Донос" Лентула и по сей день хранится   среди древних рукописей в Риме, в Имперской публичной библиотеке и является одним из немногих свидетельств очевидцев, подтверждающих существование Христа как исторического лица: "Взгляд Его кроток... глаза Его небесного цвета, проницательные и живые. Он строг в обличениях, ласков и кроток в увещеваниях, приятен и вместе с тем важен в поучениях... Редкой красотою Он превосходит всех сынов человеческих, и в Нем </w:t>
      </w:r>
      <w:r w:rsidR="00D42AB8">
        <w:rPr>
          <w:rFonts w:ascii="Times New Roman" w:hAnsi="Times New Roman"/>
          <w:sz w:val="28"/>
          <w:szCs w:val="28"/>
        </w:rPr>
        <w:t xml:space="preserve">видна Истина без всякой лести". </w:t>
      </w:r>
      <w:r w:rsidRPr="00A756C1">
        <w:rPr>
          <w:rFonts w:ascii="Times New Roman" w:hAnsi="Times New Roman"/>
          <w:sz w:val="28"/>
          <w:szCs w:val="28"/>
        </w:rPr>
        <w:t>Таким было первое впечатление о личности Иисуса, полученное Понтием Пилатом  от Лентула. Много месяцев спустя, встретившись с Христом, прокуратор лишь укрепил  это впечатление. Однако именно к этому моменту - к дням, предшествующим распятию, - относится первый очень серьезный конфликт прокуратора с женой, которая умоляла с</w:t>
      </w:r>
      <w:r w:rsidR="00D42AB8">
        <w:rPr>
          <w:rFonts w:ascii="Times New Roman" w:hAnsi="Times New Roman"/>
          <w:sz w:val="28"/>
          <w:szCs w:val="28"/>
        </w:rPr>
        <w:t xml:space="preserve">пасти Иисуса от страшной казни. </w:t>
      </w:r>
      <w:r w:rsidRPr="00A756C1">
        <w:rPr>
          <w:rFonts w:ascii="Times New Roman" w:hAnsi="Times New Roman"/>
          <w:sz w:val="28"/>
          <w:szCs w:val="28"/>
        </w:rPr>
        <w:t xml:space="preserve">Гормазий, официальный историограф Иудеи при Понтии Пилате, грек по национальности, был сильно настроен против Христа. Он, по собственным словам, отговаривал жену прокуратора удерживать мужа от вынесения смертного приговора, та, как пишет Гормазий, даже в день суда над Иисусом послала к мужу людей, через которых убеждала его </w:t>
      </w:r>
      <w:r w:rsidR="00D42AB8">
        <w:rPr>
          <w:rFonts w:ascii="Times New Roman" w:hAnsi="Times New Roman"/>
          <w:sz w:val="28"/>
          <w:szCs w:val="28"/>
        </w:rPr>
        <w:t xml:space="preserve">не принимать страшного решения. </w:t>
      </w:r>
      <w:r w:rsidRPr="00A756C1">
        <w:rPr>
          <w:rFonts w:ascii="Times New Roman" w:hAnsi="Times New Roman"/>
          <w:sz w:val="28"/>
          <w:szCs w:val="28"/>
        </w:rPr>
        <w:t>Но, несмотря на это, роковое решение прокуратором было принято. Понтий  Пилат сформулировал его сам, отвечая в день суда на письмо жены. Она пишет: "Чем ты искупишь сою вину, если осужденный тобой действительно Сын Божий?"</w:t>
      </w:r>
      <w:r w:rsidR="00D42AB8">
        <w:rPr>
          <w:rFonts w:ascii="Times New Roman" w:hAnsi="Times New Roman"/>
          <w:sz w:val="28"/>
          <w:szCs w:val="28"/>
        </w:rPr>
        <w:t xml:space="preserve"> </w:t>
      </w:r>
      <w:r w:rsidRPr="00A756C1">
        <w:rPr>
          <w:rFonts w:ascii="Times New Roman" w:hAnsi="Times New Roman"/>
          <w:sz w:val="28"/>
          <w:szCs w:val="28"/>
        </w:rPr>
        <w:t>Он цинично отвечает: "если Он Сын Божий, то Он действительно воскреснет, и тогда я запрещу чеканит</w:t>
      </w:r>
      <w:r w:rsidR="00D42AB8">
        <w:rPr>
          <w:rFonts w:ascii="Times New Roman" w:hAnsi="Times New Roman"/>
          <w:sz w:val="28"/>
          <w:szCs w:val="28"/>
        </w:rPr>
        <w:t xml:space="preserve">ь свое изображение на монетах." </w:t>
      </w:r>
      <w:r w:rsidRPr="00A756C1">
        <w:rPr>
          <w:rFonts w:ascii="Times New Roman" w:hAnsi="Times New Roman"/>
          <w:sz w:val="28"/>
          <w:szCs w:val="28"/>
        </w:rPr>
        <w:t xml:space="preserve">Пилат, неоднократно бывший свидетелем ужасных страданий казненных на кресте, приговорил к ним Иисуса Христа, в божественном </w:t>
      </w:r>
      <w:r w:rsidRPr="00A756C1">
        <w:rPr>
          <w:rFonts w:ascii="Times New Roman" w:hAnsi="Times New Roman"/>
          <w:sz w:val="28"/>
          <w:szCs w:val="28"/>
        </w:rPr>
        <w:lastRenderedPageBreak/>
        <w:t>п</w:t>
      </w:r>
      <w:r w:rsidR="00D42AB8">
        <w:rPr>
          <w:rFonts w:ascii="Times New Roman" w:hAnsi="Times New Roman"/>
          <w:sz w:val="28"/>
          <w:szCs w:val="28"/>
        </w:rPr>
        <w:t xml:space="preserve">роисхождении которого в глубине души, возможно, был уверен. </w:t>
      </w:r>
      <w:r w:rsidRPr="00A756C1">
        <w:rPr>
          <w:rFonts w:ascii="Times New Roman" w:hAnsi="Times New Roman"/>
          <w:sz w:val="28"/>
          <w:szCs w:val="28"/>
        </w:rPr>
        <w:t>Мучения распятых были ужасны. Надо вообразит</w:t>
      </w:r>
      <w:r w:rsidR="00D42AB8">
        <w:rPr>
          <w:rFonts w:ascii="Times New Roman" w:hAnsi="Times New Roman"/>
          <w:sz w:val="28"/>
          <w:szCs w:val="28"/>
        </w:rPr>
        <w:t xml:space="preserve">ь неестественное положение тела </w:t>
      </w:r>
      <w:r w:rsidRPr="00A756C1">
        <w:rPr>
          <w:rFonts w:ascii="Times New Roman" w:hAnsi="Times New Roman"/>
          <w:sz w:val="28"/>
          <w:szCs w:val="28"/>
        </w:rPr>
        <w:t>с простертыми вверх, пригвожденными руками, причем, малейшее движение, необходимое для жизни, сопровождалось новой, нестерпимой болью. Несчастный, проникнутый со всех сторон смертью, переживал сам себя и стенал в муках.</w:t>
      </w:r>
    </w:p>
    <w:p w:rsidR="00A756C1" w:rsidRPr="00A756C1" w:rsidRDefault="00D42AB8" w:rsidP="00BF1BF1">
      <w:pPr>
        <w:spacing w:line="240" w:lineRule="auto"/>
        <w:jc w:val="both"/>
        <w:rPr>
          <w:rFonts w:ascii="Times New Roman" w:hAnsi="Times New Roman"/>
          <w:sz w:val="28"/>
          <w:szCs w:val="28"/>
        </w:rPr>
      </w:pPr>
      <w:r>
        <w:rPr>
          <w:rFonts w:ascii="Times New Roman" w:hAnsi="Times New Roman"/>
          <w:sz w:val="28"/>
          <w:szCs w:val="28"/>
        </w:rPr>
        <w:t xml:space="preserve">    </w:t>
      </w:r>
      <w:r w:rsidR="00A756C1" w:rsidRPr="00A756C1">
        <w:rPr>
          <w:rFonts w:ascii="Times New Roman" w:hAnsi="Times New Roman"/>
          <w:sz w:val="28"/>
          <w:szCs w:val="28"/>
        </w:rPr>
        <w:t>Как историк, я свидетельствую, что Понтии Пилат мог спасти Иисуса , но не сделал этого. Мужество и веру в этой ситуации проявила лишь жена прокуратора, готовая на жертву. Я обвиняю Пилата в гордыне, трусости, жестокости и злоупотреблении властью.</w:t>
      </w:r>
    </w:p>
    <w:p w:rsidR="00A756C1" w:rsidRPr="00A756C1" w:rsidRDefault="00A756C1" w:rsidP="00BF1BF1">
      <w:pPr>
        <w:spacing w:line="240" w:lineRule="auto"/>
        <w:jc w:val="both"/>
        <w:rPr>
          <w:rFonts w:ascii="Times New Roman" w:hAnsi="Times New Roman"/>
          <w:sz w:val="28"/>
          <w:szCs w:val="28"/>
        </w:rPr>
      </w:pPr>
      <w:r w:rsidRPr="00A756C1">
        <w:rPr>
          <w:rFonts w:ascii="Times New Roman" w:hAnsi="Times New Roman"/>
          <w:sz w:val="28"/>
          <w:szCs w:val="28"/>
        </w:rPr>
        <w:t>Ваша честь, я прошу предоставить слово свидетелям читателям.</w:t>
      </w:r>
    </w:p>
    <w:p w:rsidR="00A756C1" w:rsidRPr="00D42AB8" w:rsidRDefault="00A756C1" w:rsidP="00BF1BF1">
      <w:pPr>
        <w:spacing w:line="240" w:lineRule="auto"/>
        <w:jc w:val="both"/>
        <w:rPr>
          <w:rFonts w:ascii="Times New Roman" w:hAnsi="Times New Roman"/>
          <w:b/>
          <w:sz w:val="28"/>
          <w:szCs w:val="28"/>
        </w:rPr>
      </w:pPr>
      <w:r w:rsidRPr="00D42AB8">
        <w:rPr>
          <w:rFonts w:ascii="Times New Roman" w:hAnsi="Times New Roman"/>
          <w:b/>
          <w:sz w:val="28"/>
          <w:szCs w:val="28"/>
        </w:rPr>
        <w:t>Судья</w:t>
      </w:r>
    </w:p>
    <w:p w:rsidR="00A756C1" w:rsidRPr="00A756C1" w:rsidRDefault="00A756C1" w:rsidP="00BF1BF1">
      <w:pPr>
        <w:spacing w:line="240" w:lineRule="auto"/>
        <w:jc w:val="both"/>
        <w:rPr>
          <w:rFonts w:ascii="Times New Roman" w:hAnsi="Times New Roman"/>
          <w:sz w:val="28"/>
          <w:szCs w:val="28"/>
        </w:rPr>
      </w:pPr>
      <w:r w:rsidRPr="00A756C1">
        <w:rPr>
          <w:rFonts w:ascii="Times New Roman" w:hAnsi="Times New Roman"/>
          <w:sz w:val="28"/>
          <w:szCs w:val="28"/>
        </w:rPr>
        <w:t>Свидетели – читатели, какие факты вы може</w:t>
      </w:r>
      <w:r w:rsidR="00D42AB8">
        <w:rPr>
          <w:rFonts w:ascii="Times New Roman" w:hAnsi="Times New Roman"/>
          <w:sz w:val="28"/>
          <w:szCs w:val="28"/>
        </w:rPr>
        <w:t>те представить по данному делу?</w:t>
      </w:r>
    </w:p>
    <w:p w:rsidR="00A756C1" w:rsidRPr="00D42AB8" w:rsidRDefault="00A756C1" w:rsidP="00BF1BF1">
      <w:pPr>
        <w:spacing w:line="240" w:lineRule="auto"/>
        <w:jc w:val="both"/>
        <w:rPr>
          <w:rFonts w:ascii="Times New Roman" w:hAnsi="Times New Roman"/>
          <w:b/>
          <w:sz w:val="28"/>
          <w:szCs w:val="28"/>
        </w:rPr>
      </w:pPr>
      <w:r w:rsidRPr="00D42AB8">
        <w:rPr>
          <w:rFonts w:ascii="Times New Roman" w:hAnsi="Times New Roman"/>
          <w:b/>
          <w:sz w:val="28"/>
          <w:szCs w:val="28"/>
        </w:rPr>
        <w:t>Свидетель-читатель 1</w:t>
      </w:r>
    </w:p>
    <w:p w:rsidR="00A756C1" w:rsidRPr="00A756C1" w:rsidRDefault="00D42AB8" w:rsidP="00BF1BF1">
      <w:pPr>
        <w:spacing w:line="240" w:lineRule="auto"/>
        <w:jc w:val="both"/>
        <w:rPr>
          <w:rFonts w:ascii="Times New Roman" w:hAnsi="Times New Roman"/>
          <w:sz w:val="28"/>
          <w:szCs w:val="28"/>
        </w:rPr>
      </w:pPr>
      <w:r>
        <w:rPr>
          <w:rFonts w:ascii="Times New Roman" w:hAnsi="Times New Roman"/>
          <w:sz w:val="28"/>
          <w:szCs w:val="28"/>
        </w:rPr>
        <w:t xml:space="preserve">    </w:t>
      </w:r>
      <w:r w:rsidR="00A756C1" w:rsidRPr="00A756C1">
        <w:rPr>
          <w:rFonts w:ascii="Times New Roman" w:hAnsi="Times New Roman"/>
          <w:sz w:val="28"/>
          <w:szCs w:val="28"/>
        </w:rPr>
        <w:t xml:space="preserve">Ваша Честь, я хочу привести факты, свидетельствующие о жестокости </w:t>
      </w:r>
      <w:r>
        <w:rPr>
          <w:rFonts w:ascii="Times New Roman" w:hAnsi="Times New Roman"/>
          <w:sz w:val="28"/>
          <w:szCs w:val="28"/>
        </w:rPr>
        <w:t xml:space="preserve">Понтия Пилата. </w:t>
      </w:r>
      <w:r w:rsidR="00A756C1" w:rsidRPr="00A756C1">
        <w:rPr>
          <w:rFonts w:ascii="Times New Roman" w:hAnsi="Times New Roman"/>
          <w:sz w:val="28"/>
          <w:szCs w:val="28"/>
        </w:rPr>
        <w:t xml:space="preserve"> (Приводит отрывок из текста</w:t>
      </w:r>
      <w:r>
        <w:rPr>
          <w:rFonts w:ascii="Times New Roman" w:hAnsi="Times New Roman"/>
          <w:sz w:val="28"/>
          <w:szCs w:val="28"/>
        </w:rPr>
        <w:t xml:space="preserve"> романа о пытке и казни Иешуа).</w:t>
      </w:r>
    </w:p>
    <w:p w:rsidR="00A756C1" w:rsidRPr="00D42AB8" w:rsidRDefault="00A756C1" w:rsidP="00BF1BF1">
      <w:pPr>
        <w:spacing w:line="240" w:lineRule="auto"/>
        <w:jc w:val="both"/>
        <w:rPr>
          <w:rFonts w:ascii="Times New Roman" w:hAnsi="Times New Roman"/>
          <w:b/>
          <w:sz w:val="28"/>
          <w:szCs w:val="28"/>
        </w:rPr>
      </w:pPr>
      <w:r w:rsidRPr="00D42AB8">
        <w:rPr>
          <w:rFonts w:ascii="Times New Roman" w:hAnsi="Times New Roman"/>
          <w:b/>
          <w:sz w:val="28"/>
          <w:szCs w:val="28"/>
        </w:rPr>
        <w:t>Свидетель-читатель 2</w:t>
      </w:r>
    </w:p>
    <w:p w:rsidR="00D42AB8" w:rsidRDefault="00D42AB8" w:rsidP="00BF1BF1">
      <w:pPr>
        <w:spacing w:line="240" w:lineRule="auto"/>
        <w:jc w:val="both"/>
        <w:rPr>
          <w:rFonts w:ascii="Times New Roman" w:hAnsi="Times New Roman"/>
          <w:sz w:val="28"/>
          <w:szCs w:val="28"/>
        </w:rPr>
      </w:pPr>
      <w:r>
        <w:rPr>
          <w:rFonts w:ascii="Times New Roman" w:hAnsi="Times New Roman"/>
          <w:sz w:val="28"/>
          <w:szCs w:val="28"/>
        </w:rPr>
        <w:t xml:space="preserve">    </w:t>
      </w:r>
      <w:r w:rsidR="00A756C1" w:rsidRPr="00A756C1">
        <w:rPr>
          <w:rFonts w:ascii="Times New Roman" w:hAnsi="Times New Roman"/>
          <w:sz w:val="28"/>
          <w:szCs w:val="28"/>
        </w:rPr>
        <w:t>В романе Булгакова Иешуа предъявлено обвинение по статье об оскорблении Величества.  Возникла альтернатива: либо прокуратор спасает обвиняемого, нарушив государственный закон и свою обязанность охранять престиж императора, либо отправить на крест «ни в чем не виноватого безумного мечтателя и врача». Но еще раньше, чем эта альтернатива была осознана Пилатом, он сделал выбор: «Мысли понеслись короткие, бессвязные и необыкновенные: «Погиб!», потом: «Погибли.» И какая-то нелепая среди них о каком-то... бессмертии, причем  бессмертие вызывал</w:t>
      </w:r>
      <w:r>
        <w:rPr>
          <w:rFonts w:ascii="Times New Roman" w:hAnsi="Times New Roman"/>
          <w:sz w:val="28"/>
          <w:szCs w:val="28"/>
        </w:rPr>
        <w:t xml:space="preserve">о почему-то нестерпимую тоску». </w:t>
      </w:r>
      <w:r w:rsidR="00A756C1" w:rsidRPr="00A756C1">
        <w:rPr>
          <w:rFonts w:ascii="Times New Roman" w:hAnsi="Times New Roman"/>
          <w:sz w:val="28"/>
          <w:szCs w:val="28"/>
        </w:rPr>
        <w:t>Пилат, отогнав ненужные мысли, приступает к допросу. Он ищет способ спасти подсудимого, но без риска для себя. Иешуа повторяет свои «антигосударственные» суждения: «Человек перейдет в царство истины и справедливости, где вообще не</w:t>
      </w:r>
      <w:r>
        <w:rPr>
          <w:rFonts w:ascii="Times New Roman" w:hAnsi="Times New Roman"/>
          <w:sz w:val="28"/>
          <w:szCs w:val="28"/>
        </w:rPr>
        <w:t xml:space="preserve"> будет надобна никакая власть». </w:t>
      </w:r>
      <w:r w:rsidR="00A756C1" w:rsidRPr="00A756C1">
        <w:rPr>
          <w:rFonts w:ascii="Times New Roman" w:hAnsi="Times New Roman"/>
          <w:sz w:val="28"/>
          <w:szCs w:val="28"/>
        </w:rPr>
        <w:t>Теперь Пилат должен сознательно и ответственно определить участь Иешуа и его собственную участь, потому что отныне они оба связаны навсегда. «Ты полагаешь, несчастный, что римский прокуратор отпустит человека, говорившего то, что говорил ты... Или ты думаешь, что я готов занять твое место?» Пилат сделал выбор и открыл мотивы своего выбора -</w:t>
      </w:r>
      <w:r>
        <w:rPr>
          <w:rFonts w:ascii="Times New Roman" w:hAnsi="Times New Roman"/>
          <w:sz w:val="28"/>
          <w:szCs w:val="28"/>
        </w:rPr>
        <w:t xml:space="preserve"> трусость и страх перед доносом.</w:t>
      </w:r>
    </w:p>
    <w:p w:rsidR="00A756C1" w:rsidRPr="00D42AB8" w:rsidRDefault="00A756C1" w:rsidP="00BF1BF1">
      <w:pPr>
        <w:spacing w:line="240" w:lineRule="auto"/>
        <w:jc w:val="both"/>
        <w:rPr>
          <w:rFonts w:ascii="Times New Roman" w:hAnsi="Times New Roman"/>
          <w:b/>
          <w:sz w:val="28"/>
          <w:szCs w:val="28"/>
        </w:rPr>
      </w:pPr>
      <w:r w:rsidRPr="00D42AB8">
        <w:rPr>
          <w:rFonts w:ascii="Times New Roman" w:hAnsi="Times New Roman"/>
          <w:b/>
          <w:sz w:val="28"/>
          <w:szCs w:val="28"/>
        </w:rPr>
        <w:t>Свидетель - читатель 3</w:t>
      </w:r>
    </w:p>
    <w:p w:rsidR="00A756C1" w:rsidRPr="00A756C1" w:rsidRDefault="00D42AB8" w:rsidP="00BF1BF1">
      <w:pPr>
        <w:spacing w:line="240" w:lineRule="auto"/>
        <w:jc w:val="both"/>
        <w:rPr>
          <w:rFonts w:ascii="Times New Roman" w:hAnsi="Times New Roman"/>
          <w:sz w:val="28"/>
          <w:szCs w:val="28"/>
        </w:rPr>
      </w:pPr>
      <w:r>
        <w:rPr>
          <w:rFonts w:ascii="Times New Roman" w:hAnsi="Times New Roman"/>
          <w:sz w:val="28"/>
          <w:szCs w:val="28"/>
        </w:rPr>
        <w:lastRenderedPageBreak/>
        <w:t xml:space="preserve">    </w:t>
      </w:r>
      <w:r w:rsidR="00A756C1" w:rsidRPr="00A756C1">
        <w:rPr>
          <w:rFonts w:ascii="Times New Roman" w:hAnsi="Times New Roman"/>
          <w:sz w:val="28"/>
          <w:szCs w:val="28"/>
        </w:rPr>
        <w:t>Сам Булгаков в своем романе главным виновником смерти Иешуа объявляет не Иуду,   предавшего   Христа,   а   Пилата.   Булгаковский   Иуда  только   орудие   в   руках первосвященника и воистину "не ведал, что творил". Лицо убитого поразило Афрания одухотворенной красотой. Не потому ли, что Иуда оказался жертвой борьбы между! прокуратором и первосвященником. Значит, булгаковский Пилат повинен еще и в смерти Иуды, нарушив одну из главных общечеловеческих заповедей: не убий!</w:t>
      </w:r>
    </w:p>
    <w:p w:rsidR="00A756C1" w:rsidRPr="00D42AB8" w:rsidRDefault="00A756C1" w:rsidP="00BF1BF1">
      <w:pPr>
        <w:spacing w:line="240" w:lineRule="auto"/>
        <w:jc w:val="both"/>
        <w:rPr>
          <w:rFonts w:ascii="Times New Roman" w:hAnsi="Times New Roman"/>
          <w:b/>
          <w:sz w:val="28"/>
          <w:szCs w:val="28"/>
        </w:rPr>
      </w:pPr>
      <w:r w:rsidRPr="00D42AB8">
        <w:rPr>
          <w:rFonts w:ascii="Times New Roman" w:hAnsi="Times New Roman"/>
          <w:b/>
          <w:sz w:val="28"/>
          <w:szCs w:val="28"/>
        </w:rPr>
        <w:t>Судья</w:t>
      </w:r>
    </w:p>
    <w:p w:rsidR="00A756C1" w:rsidRPr="00A756C1" w:rsidRDefault="00A756C1" w:rsidP="00BF1BF1">
      <w:pPr>
        <w:spacing w:line="240" w:lineRule="auto"/>
        <w:jc w:val="both"/>
        <w:rPr>
          <w:rFonts w:ascii="Times New Roman" w:hAnsi="Times New Roman"/>
          <w:sz w:val="28"/>
          <w:szCs w:val="28"/>
        </w:rPr>
      </w:pPr>
      <w:r w:rsidRPr="00A756C1">
        <w:rPr>
          <w:rFonts w:ascii="Times New Roman" w:hAnsi="Times New Roman"/>
          <w:sz w:val="28"/>
          <w:szCs w:val="28"/>
        </w:rPr>
        <w:t>Обвинение, у вас бол</w:t>
      </w:r>
      <w:r w:rsidR="00D42AB8">
        <w:rPr>
          <w:rFonts w:ascii="Times New Roman" w:hAnsi="Times New Roman"/>
          <w:sz w:val="28"/>
          <w:szCs w:val="28"/>
        </w:rPr>
        <w:t>ьше нет заявлений?</w:t>
      </w:r>
    </w:p>
    <w:p w:rsidR="00A756C1" w:rsidRPr="00D42AB8" w:rsidRDefault="00A756C1" w:rsidP="00BF1BF1">
      <w:pPr>
        <w:spacing w:line="240" w:lineRule="auto"/>
        <w:jc w:val="both"/>
        <w:rPr>
          <w:rFonts w:ascii="Times New Roman" w:hAnsi="Times New Roman"/>
          <w:b/>
          <w:sz w:val="28"/>
          <w:szCs w:val="28"/>
        </w:rPr>
      </w:pPr>
      <w:r w:rsidRPr="00D42AB8">
        <w:rPr>
          <w:rFonts w:ascii="Times New Roman" w:hAnsi="Times New Roman"/>
          <w:b/>
          <w:sz w:val="28"/>
          <w:szCs w:val="28"/>
        </w:rPr>
        <w:t>Прокурор</w:t>
      </w:r>
    </w:p>
    <w:p w:rsidR="00A756C1" w:rsidRPr="00A756C1" w:rsidRDefault="00D42AB8" w:rsidP="00BF1BF1">
      <w:pPr>
        <w:spacing w:line="240" w:lineRule="auto"/>
        <w:jc w:val="both"/>
        <w:rPr>
          <w:rFonts w:ascii="Times New Roman" w:hAnsi="Times New Roman"/>
          <w:sz w:val="28"/>
          <w:szCs w:val="28"/>
        </w:rPr>
      </w:pPr>
      <w:r>
        <w:rPr>
          <w:rFonts w:ascii="Times New Roman" w:hAnsi="Times New Roman"/>
          <w:sz w:val="28"/>
          <w:szCs w:val="28"/>
        </w:rPr>
        <w:t>Нет, Ваша Честь.</w:t>
      </w:r>
    </w:p>
    <w:p w:rsidR="00A756C1" w:rsidRPr="00D42AB8" w:rsidRDefault="00A756C1" w:rsidP="00BF1BF1">
      <w:pPr>
        <w:spacing w:line="240" w:lineRule="auto"/>
        <w:jc w:val="both"/>
        <w:rPr>
          <w:rFonts w:ascii="Times New Roman" w:hAnsi="Times New Roman"/>
          <w:b/>
          <w:sz w:val="28"/>
          <w:szCs w:val="28"/>
        </w:rPr>
      </w:pPr>
      <w:r w:rsidRPr="00D42AB8">
        <w:rPr>
          <w:rFonts w:ascii="Times New Roman" w:hAnsi="Times New Roman"/>
          <w:b/>
          <w:sz w:val="28"/>
          <w:szCs w:val="28"/>
        </w:rPr>
        <w:t>Судья</w:t>
      </w:r>
    </w:p>
    <w:p w:rsidR="00A756C1" w:rsidRPr="00A756C1" w:rsidRDefault="00D42AB8" w:rsidP="00BF1BF1">
      <w:pPr>
        <w:spacing w:line="240" w:lineRule="auto"/>
        <w:jc w:val="both"/>
        <w:rPr>
          <w:rFonts w:ascii="Times New Roman" w:hAnsi="Times New Roman"/>
          <w:sz w:val="28"/>
          <w:szCs w:val="28"/>
        </w:rPr>
      </w:pPr>
      <w:r>
        <w:rPr>
          <w:rFonts w:ascii="Times New Roman" w:hAnsi="Times New Roman"/>
          <w:sz w:val="28"/>
          <w:szCs w:val="28"/>
        </w:rPr>
        <w:t>Слово предоставляется защите.</w:t>
      </w:r>
    </w:p>
    <w:p w:rsidR="00A756C1" w:rsidRPr="00D42AB8" w:rsidRDefault="00D42AB8" w:rsidP="00BF1BF1">
      <w:pPr>
        <w:spacing w:line="240" w:lineRule="auto"/>
        <w:jc w:val="both"/>
        <w:rPr>
          <w:rFonts w:ascii="Times New Roman" w:hAnsi="Times New Roman"/>
          <w:b/>
          <w:sz w:val="28"/>
          <w:szCs w:val="28"/>
        </w:rPr>
      </w:pPr>
      <w:r>
        <w:rPr>
          <w:rFonts w:ascii="Times New Roman" w:hAnsi="Times New Roman"/>
          <w:b/>
          <w:sz w:val="28"/>
          <w:szCs w:val="28"/>
        </w:rPr>
        <w:t>Защита</w:t>
      </w:r>
    </w:p>
    <w:p w:rsidR="00A756C1" w:rsidRPr="00D42AB8" w:rsidRDefault="00A756C1" w:rsidP="00BF1BF1">
      <w:pPr>
        <w:spacing w:line="240" w:lineRule="auto"/>
        <w:jc w:val="both"/>
        <w:rPr>
          <w:rFonts w:ascii="Times New Roman" w:hAnsi="Times New Roman"/>
          <w:b/>
          <w:sz w:val="28"/>
          <w:szCs w:val="28"/>
        </w:rPr>
      </w:pPr>
      <w:r w:rsidRPr="00D42AB8">
        <w:rPr>
          <w:rFonts w:ascii="Times New Roman" w:hAnsi="Times New Roman"/>
          <w:b/>
          <w:sz w:val="28"/>
          <w:szCs w:val="28"/>
        </w:rPr>
        <w:t>Адвокат</w:t>
      </w:r>
    </w:p>
    <w:p w:rsidR="00A756C1" w:rsidRPr="00A756C1" w:rsidRDefault="00D42AB8" w:rsidP="00BF1BF1">
      <w:pPr>
        <w:spacing w:line="240" w:lineRule="auto"/>
        <w:jc w:val="both"/>
        <w:rPr>
          <w:rFonts w:ascii="Times New Roman" w:hAnsi="Times New Roman"/>
          <w:sz w:val="28"/>
          <w:szCs w:val="28"/>
        </w:rPr>
      </w:pPr>
      <w:r>
        <w:rPr>
          <w:rFonts w:ascii="Times New Roman" w:hAnsi="Times New Roman"/>
          <w:sz w:val="28"/>
          <w:szCs w:val="28"/>
        </w:rPr>
        <w:t xml:space="preserve">     </w:t>
      </w:r>
      <w:r w:rsidR="00A756C1" w:rsidRPr="00A756C1">
        <w:rPr>
          <w:rFonts w:ascii="Times New Roman" w:hAnsi="Times New Roman"/>
          <w:sz w:val="28"/>
          <w:szCs w:val="28"/>
        </w:rPr>
        <w:t>Ваша честь! Господа присутствующие! Да, Пилат - грозный властелин, но он раздираем противоречивыми чувствами, он раздвоен. Лицо Пилата страшно, но глаза тревожны. Он должён казнить бродягу, но чувствует себя его тайным друго</w:t>
      </w:r>
      <w:r>
        <w:rPr>
          <w:rFonts w:ascii="Times New Roman" w:hAnsi="Times New Roman"/>
          <w:sz w:val="28"/>
          <w:szCs w:val="28"/>
        </w:rPr>
        <w:t xml:space="preserve">м, желая сохранить Иешуа жизнь. </w:t>
      </w:r>
      <w:r w:rsidR="00A756C1" w:rsidRPr="00A756C1">
        <w:rPr>
          <w:rFonts w:ascii="Times New Roman" w:hAnsi="Times New Roman"/>
          <w:sz w:val="28"/>
          <w:szCs w:val="28"/>
        </w:rPr>
        <w:t>Он хочет спасти философа, оклеветанного доносчиками, но положение охранителя порядка и римского наместника, а также давление закона не позволяет ему сделать то, что он желает. Пилат запускает в ход карательную государственную машину, но начинает страдать, поскольку ч</w:t>
      </w:r>
      <w:r>
        <w:rPr>
          <w:rFonts w:ascii="Times New Roman" w:hAnsi="Times New Roman"/>
          <w:sz w:val="28"/>
          <w:szCs w:val="28"/>
        </w:rPr>
        <w:t xml:space="preserve">увствует себя частью механизма. </w:t>
      </w:r>
      <w:r w:rsidR="00A756C1" w:rsidRPr="00A756C1">
        <w:rPr>
          <w:rFonts w:ascii="Times New Roman" w:hAnsi="Times New Roman"/>
          <w:sz w:val="28"/>
          <w:szCs w:val="28"/>
        </w:rPr>
        <w:t>Смерть Иешуа предопределена свыше. Вспомним евангельского Иисуса, его</w:t>
      </w:r>
    </w:p>
    <w:p w:rsidR="00A756C1" w:rsidRPr="00A756C1" w:rsidRDefault="00A756C1" w:rsidP="00BF1BF1">
      <w:pPr>
        <w:spacing w:line="240" w:lineRule="auto"/>
        <w:jc w:val="both"/>
        <w:rPr>
          <w:rFonts w:ascii="Times New Roman" w:hAnsi="Times New Roman"/>
          <w:sz w:val="28"/>
          <w:szCs w:val="28"/>
        </w:rPr>
      </w:pPr>
      <w:r w:rsidRPr="00A756C1">
        <w:rPr>
          <w:rFonts w:ascii="Times New Roman" w:hAnsi="Times New Roman"/>
          <w:sz w:val="28"/>
          <w:szCs w:val="28"/>
        </w:rPr>
        <w:t>"страх перед грядущим концом: "Авва Отче! все возможно Тебе; пронеси чашу сию мимо Меня; но не чего Я хочу, а чего Ты" (Евангелие от Марка, гл. 14, ст. 36). Значит, Пилат - всего лишь пешка в руках судьбы, такая же, как Иуда и другие. Он никогда бы не смог предотвратить то</w:t>
      </w:r>
      <w:r w:rsidR="00D42AB8">
        <w:rPr>
          <w:rFonts w:ascii="Times New Roman" w:hAnsi="Times New Roman"/>
          <w:sz w:val="28"/>
          <w:szCs w:val="28"/>
        </w:rPr>
        <w:t xml:space="preserve">го, что предрешено волей Бога. </w:t>
      </w:r>
      <w:r w:rsidRPr="00A756C1">
        <w:rPr>
          <w:rFonts w:ascii="Times New Roman" w:hAnsi="Times New Roman"/>
          <w:sz w:val="28"/>
          <w:szCs w:val="28"/>
        </w:rPr>
        <w:t>Евангельский Пилат, умывающий руки, - свидетельство   его   непричастности   к   великому   злодеянию   иудейского   народа, бросившего Сына Божьего на страшные муки. Но это еще и свидетельство бессилия смертного перед лицом рока...</w:t>
      </w:r>
    </w:p>
    <w:p w:rsidR="00A756C1" w:rsidRPr="00A756C1" w:rsidRDefault="00D42AB8" w:rsidP="00BF1BF1">
      <w:pPr>
        <w:spacing w:line="240" w:lineRule="auto"/>
        <w:jc w:val="both"/>
        <w:rPr>
          <w:rFonts w:ascii="Times New Roman" w:hAnsi="Times New Roman"/>
          <w:sz w:val="28"/>
          <w:szCs w:val="28"/>
        </w:rPr>
      </w:pPr>
      <w:r>
        <w:rPr>
          <w:rFonts w:ascii="Times New Roman" w:hAnsi="Times New Roman"/>
          <w:sz w:val="28"/>
          <w:szCs w:val="28"/>
        </w:rPr>
        <w:t xml:space="preserve">    </w:t>
      </w:r>
      <w:r w:rsidR="00A756C1" w:rsidRPr="00A756C1">
        <w:rPr>
          <w:rFonts w:ascii="Times New Roman" w:hAnsi="Times New Roman"/>
          <w:sz w:val="28"/>
          <w:szCs w:val="28"/>
        </w:rPr>
        <w:t>Ваша Честь, прошу  предостав</w:t>
      </w:r>
      <w:r w:rsidR="00BF1BF1">
        <w:rPr>
          <w:rFonts w:ascii="Times New Roman" w:hAnsi="Times New Roman"/>
          <w:sz w:val="28"/>
          <w:szCs w:val="28"/>
        </w:rPr>
        <w:t>ить слово историку – защитнику.</w:t>
      </w:r>
    </w:p>
    <w:p w:rsidR="00A756C1" w:rsidRPr="00D42AB8" w:rsidRDefault="00A756C1" w:rsidP="00BF1BF1">
      <w:pPr>
        <w:spacing w:line="240" w:lineRule="auto"/>
        <w:jc w:val="both"/>
        <w:rPr>
          <w:rFonts w:ascii="Times New Roman" w:hAnsi="Times New Roman"/>
          <w:b/>
          <w:sz w:val="28"/>
          <w:szCs w:val="28"/>
        </w:rPr>
      </w:pPr>
      <w:r w:rsidRPr="00D42AB8">
        <w:rPr>
          <w:rFonts w:ascii="Times New Roman" w:hAnsi="Times New Roman"/>
          <w:b/>
          <w:sz w:val="28"/>
          <w:szCs w:val="28"/>
        </w:rPr>
        <w:t>Судья</w:t>
      </w:r>
    </w:p>
    <w:p w:rsidR="00A756C1" w:rsidRPr="00A756C1" w:rsidRDefault="00A756C1" w:rsidP="00BF1BF1">
      <w:pPr>
        <w:spacing w:line="240" w:lineRule="auto"/>
        <w:jc w:val="both"/>
        <w:rPr>
          <w:rFonts w:ascii="Times New Roman" w:hAnsi="Times New Roman"/>
          <w:sz w:val="28"/>
          <w:szCs w:val="28"/>
        </w:rPr>
      </w:pPr>
      <w:r w:rsidRPr="00A756C1">
        <w:rPr>
          <w:rFonts w:ascii="Times New Roman" w:hAnsi="Times New Roman"/>
          <w:sz w:val="28"/>
          <w:szCs w:val="28"/>
        </w:rPr>
        <w:t>Историк – защитник, что вы мо</w:t>
      </w:r>
      <w:r w:rsidR="00D42AB8">
        <w:rPr>
          <w:rFonts w:ascii="Times New Roman" w:hAnsi="Times New Roman"/>
          <w:sz w:val="28"/>
          <w:szCs w:val="28"/>
        </w:rPr>
        <w:t>жете сообщить по существу дела?</w:t>
      </w:r>
    </w:p>
    <w:p w:rsidR="00A756C1" w:rsidRPr="00D42AB8" w:rsidRDefault="00A756C1" w:rsidP="00BF1BF1">
      <w:pPr>
        <w:spacing w:line="240" w:lineRule="auto"/>
        <w:jc w:val="both"/>
        <w:rPr>
          <w:rFonts w:ascii="Times New Roman" w:hAnsi="Times New Roman"/>
          <w:b/>
          <w:sz w:val="28"/>
          <w:szCs w:val="28"/>
        </w:rPr>
      </w:pPr>
      <w:r w:rsidRPr="00D42AB8">
        <w:rPr>
          <w:rFonts w:ascii="Times New Roman" w:hAnsi="Times New Roman"/>
          <w:b/>
          <w:sz w:val="28"/>
          <w:szCs w:val="28"/>
        </w:rPr>
        <w:lastRenderedPageBreak/>
        <w:t>Историк-защитник</w:t>
      </w:r>
    </w:p>
    <w:p w:rsidR="00A756C1" w:rsidRPr="00A756C1" w:rsidRDefault="00D42AB8" w:rsidP="00BF1BF1">
      <w:pPr>
        <w:spacing w:line="240" w:lineRule="auto"/>
        <w:jc w:val="both"/>
        <w:rPr>
          <w:rFonts w:ascii="Times New Roman" w:hAnsi="Times New Roman"/>
          <w:sz w:val="28"/>
          <w:szCs w:val="28"/>
        </w:rPr>
      </w:pPr>
      <w:r>
        <w:rPr>
          <w:rFonts w:ascii="Times New Roman" w:hAnsi="Times New Roman"/>
          <w:sz w:val="28"/>
          <w:szCs w:val="28"/>
        </w:rPr>
        <w:t xml:space="preserve">      </w:t>
      </w:r>
      <w:r w:rsidR="00A756C1" w:rsidRPr="00A756C1">
        <w:rPr>
          <w:rFonts w:ascii="Times New Roman" w:hAnsi="Times New Roman"/>
          <w:sz w:val="28"/>
          <w:szCs w:val="28"/>
        </w:rPr>
        <w:t>Практически все более-менее знакомые с исто</w:t>
      </w:r>
      <w:r>
        <w:rPr>
          <w:rFonts w:ascii="Times New Roman" w:hAnsi="Times New Roman"/>
          <w:sz w:val="28"/>
          <w:szCs w:val="28"/>
        </w:rPr>
        <w:t>рией христианства знают, что на</w:t>
      </w:r>
      <w:r w:rsidR="00A756C1" w:rsidRPr="00A756C1">
        <w:rPr>
          <w:rFonts w:ascii="Times New Roman" w:hAnsi="Times New Roman"/>
          <w:sz w:val="28"/>
          <w:szCs w:val="28"/>
        </w:rPr>
        <w:t>распятие Иисуса Пилат пошел не слишком охотно, что трижды он спрашивал возбужденную толпу, действительно ли она желает смерти того, кого издевательски называет Царем Иудейским. И лишь после этого в угоду разъяренной мас</w:t>
      </w:r>
      <w:r>
        <w:rPr>
          <w:rFonts w:ascii="Times New Roman" w:hAnsi="Times New Roman"/>
          <w:sz w:val="28"/>
          <w:szCs w:val="28"/>
        </w:rPr>
        <w:t xml:space="preserve">се Христос был предан распятию. </w:t>
      </w:r>
      <w:r w:rsidR="00A756C1" w:rsidRPr="00A756C1">
        <w:rPr>
          <w:rFonts w:ascii="Times New Roman" w:hAnsi="Times New Roman"/>
          <w:sz w:val="28"/>
          <w:szCs w:val="28"/>
        </w:rPr>
        <w:t>Что же реально стояло за столь несвойственны</w:t>
      </w:r>
      <w:r>
        <w:rPr>
          <w:rFonts w:ascii="Times New Roman" w:hAnsi="Times New Roman"/>
          <w:sz w:val="28"/>
          <w:szCs w:val="28"/>
        </w:rPr>
        <w:t xml:space="preserve">ми сильной натуре Понтия Пилата </w:t>
      </w:r>
      <w:r w:rsidR="00A756C1" w:rsidRPr="00A756C1">
        <w:rPr>
          <w:rFonts w:ascii="Times New Roman" w:hAnsi="Times New Roman"/>
          <w:sz w:val="28"/>
          <w:szCs w:val="28"/>
        </w:rPr>
        <w:t>колебаниями? Нельзя забывать, что если с одной стороны перед прокуратором была толпа, то «за спиной»  - не менее взбешенный кесарь</w:t>
      </w:r>
      <w:r>
        <w:rPr>
          <w:rFonts w:ascii="Times New Roman" w:hAnsi="Times New Roman"/>
          <w:sz w:val="28"/>
          <w:szCs w:val="28"/>
        </w:rPr>
        <w:t xml:space="preserve">, прямо требующий власти Иисуса </w:t>
      </w:r>
      <w:r w:rsidR="00A756C1" w:rsidRPr="00A756C1">
        <w:rPr>
          <w:rFonts w:ascii="Times New Roman" w:hAnsi="Times New Roman"/>
          <w:sz w:val="28"/>
          <w:szCs w:val="28"/>
        </w:rPr>
        <w:t>Христа; кесарь, от которого зависело не только благополучие, но и сама жизнь Пилата. Вывод отсюда только один: причины, заставившие его колебаться, были крайне серьезны и сильны. Во всяком случае, сильнее, чем тол</w:t>
      </w:r>
      <w:r>
        <w:rPr>
          <w:rFonts w:ascii="Times New Roman" w:hAnsi="Times New Roman"/>
          <w:sz w:val="28"/>
          <w:szCs w:val="28"/>
        </w:rPr>
        <w:t xml:space="preserve">ько страх за собственную жизнь. </w:t>
      </w:r>
      <w:r w:rsidR="00A756C1" w:rsidRPr="00A756C1">
        <w:rPr>
          <w:rFonts w:ascii="Times New Roman" w:hAnsi="Times New Roman"/>
          <w:sz w:val="28"/>
          <w:szCs w:val="28"/>
        </w:rPr>
        <w:t>Рискну утверждать, что,  по крайней мере,  одной из них была, как это ни странно выглядит с расстояния почти в две тысячи лет, любовь... Именно о ней, очень сильной, глубокой, возможно, единственной в жизни, свидетельствуют хранящие</w:t>
      </w:r>
      <w:r>
        <w:rPr>
          <w:rFonts w:ascii="Times New Roman" w:hAnsi="Times New Roman"/>
          <w:sz w:val="28"/>
          <w:szCs w:val="28"/>
        </w:rPr>
        <w:t xml:space="preserve">ся в римских архивах документы. </w:t>
      </w:r>
      <w:r w:rsidR="00A756C1" w:rsidRPr="00A756C1">
        <w:rPr>
          <w:rFonts w:ascii="Times New Roman" w:hAnsi="Times New Roman"/>
          <w:sz w:val="28"/>
          <w:szCs w:val="28"/>
        </w:rPr>
        <w:t xml:space="preserve">За несколько лет до распятия Христа Понтию Пилату сравнялось 50 лет. Примерно на 20 лет была моложе прокуратора его жена - женщина не только красивая, но и умная, по тем временам глубоко образованная и, </w:t>
      </w:r>
      <w:r>
        <w:rPr>
          <w:rFonts w:ascii="Times New Roman" w:hAnsi="Times New Roman"/>
          <w:sz w:val="28"/>
          <w:szCs w:val="28"/>
        </w:rPr>
        <w:t xml:space="preserve">несмотря на разницу в возрасте, </w:t>
      </w:r>
      <w:r w:rsidR="00A756C1" w:rsidRPr="00A756C1">
        <w:rPr>
          <w:rFonts w:ascii="Times New Roman" w:hAnsi="Times New Roman"/>
          <w:sz w:val="28"/>
          <w:szCs w:val="28"/>
        </w:rPr>
        <w:t>любившая и уважавшая своего супруга. Помимо л</w:t>
      </w:r>
      <w:r>
        <w:rPr>
          <w:rFonts w:ascii="Times New Roman" w:hAnsi="Times New Roman"/>
          <w:sz w:val="28"/>
          <w:szCs w:val="28"/>
        </w:rPr>
        <w:t xml:space="preserve">юбви это чувство поддерживала и </w:t>
      </w:r>
      <w:r w:rsidR="00A756C1" w:rsidRPr="00A756C1">
        <w:rPr>
          <w:rFonts w:ascii="Times New Roman" w:hAnsi="Times New Roman"/>
          <w:sz w:val="28"/>
          <w:szCs w:val="28"/>
        </w:rPr>
        <w:t>закрепляла их подлинная дружба. Как сказали бы ныне - товарищество.</w:t>
      </w:r>
    </w:p>
    <w:p w:rsidR="00D42AB8" w:rsidRDefault="00D42AB8" w:rsidP="00BF1BF1">
      <w:pPr>
        <w:spacing w:line="240" w:lineRule="auto"/>
        <w:jc w:val="both"/>
        <w:rPr>
          <w:rFonts w:ascii="Times New Roman" w:hAnsi="Times New Roman"/>
          <w:sz w:val="28"/>
          <w:szCs w:val="28"/>
        </w:rPr>
      </w:pPr>
      <w:r>
        <w:rPr>
          <w:rFonts w:ascii="Times New Roman" w:hAnsi="Times New Roman"/>
          <w:sz w:val="28"/>
          <w:szCs w:val="28"/>
        </w:rPr>
        <w:t xml:space="preserve">    </w:t>
      </w:r>
      <w:r w:rsidR="00A756C1" w:rsidRPr="00A756C1">
        <w:rPr>
          <w:rFonts w:ascii="Times New Roman" w:hAnsi="Times New Roman"/>
          <w:sz w:val="28"/>
          <w:szCs w:val="28"/>
        </w:rPr>
        <w:t xml:space="preserve">Прокуратор не просто позволял жене высказывать свое мнение о государственных делах, но и внимательно прислушивался к ней и, безусловно, учитывал: ведь на протяжении всего их супружества ни один совет этой женщины не оказался плохим! С полным основанием Понтий Пилат мог считать, что своей карьерой, своим высоким авторитетом </w:t>
      </w:r>
      <w:r>
        <w:rPr>
          <w:rFonts w:ascii="Times New Roman" w:hAnsi="Times New Roman"/>
          <w:sz w:val="28"/>
          <w:szCs w:val="28"/>
        </w:rPr>
        <w:t xml:space="preserve">он во многом обязан своей жене. </w:t>
      </w:r>
      <w:r w:rsidR="00A756C1" w:rsidRPr="00A756C1">
        <w:rPr>
          <w:rFonts w:ascii="Times New Roman" w:hAnsi="Times New Roman"/>
          <w:sz w:val="28"/>
          <w:szCs w:val="28"/>
        </w:rPr>
        <w:t xml:space="preserve">По  свидетельству жены прокуратора,  в  ее  личной  переписке,  сохранившейся фрагментами, сама мысль о предании ни в чем не повинного Иисуса Христа столь ужасной казни повергла Понтия </w:t>
      </w:r>
      <w:r>
        <w:rPr>
          <w:rFonts w:ascii="Times New Roman" w:hAnsi="Times New Roman"/>
          <w:sz w:val="28"/>
          <w:szCs w:val="28"/>
        </w:rPr>
        <w:t>Пилата в состояние «мрачности».</w:t>
      </w:r>
    </w:p>
    <w:p w:rsidR="00D42AB8" w:rsidRDefault="00D42AB8" w:rsidP="00BF1BF1">
      <w:pPr>
        <w:spacing w:line="240" w:lineRule="auto"/>
        <w:jc w:val="both"/>
        <w:rPr>
          <w:rFonts w:ascii="Times New Roman" w:hAnsi="Times New Roman"/>
          <w:sz w:val="28"/>
          <w:szCs w:val="28"/>
        </w:rPr>
      </w:pPr>
      <w:r>
        <w:rPr>
          <w:rFonts w:ascii="Times New Roman" w:hAnsi="Times New Roman"/>
          <w:sz w:val="28"/>
          <w:szCs w:val="28"/>
        </w:rPr>
        <w:t xml:space="preserve">     </w:t>
      </w:r>
      <w:r w:rsidR="00A756C1" w:rsidRPr="00A756C1">
        <w:rPr>
          <w:rFonts w:ascii="Times New Roman" w:hAnsi="Times New Roman"/>
          <w:sz w:val="28"/>
          <w:szCs w:val="28"/>
        </w:rPr>
        <w:t>В момент суда над Христом Понтий Пилат, возможно, впервые за всю свою жизнь, поддался страху. Страху за собственную жизнь и жизнь жены. Накануне посланник кесаря, тайно прибывший во дворец прокуратора, просто поставил последнего перед выбором: либо Иисус будет распят, либо прокуратор ответит за неправильное, неугодное кесарю и народу решение.</w:t>
      </w:r>
      <w:r>
        <w:rPr>
          <w:rFonts w:ascii="Times New Roman" w:hAnsi="Times New Roman"/>
          <w:sz w:val="28"/>
          <w:szCs w:val="28"/>
        </w:rPr>
        <w:t xml:space="preserve"> </w:t>
      </w:r>
      <w:r w:rsidR="00A756C1" w:rsidRPr="00A756C1">
        <w:rPr>
          <w:rFonts w:ascii="Times New Roman" w:hAnsi="Times New Roman"/>
          <w:sz w:val="28"/>
          <w:szCs w:val="28"/>
        </w:rPr>
        <w:t>Что это могло означать для самого Понтия Пилата и его семьи, пояснять, видимо, нет нужды. Прокуратор провел перед судом страшную ночь, прекрасно понимая, какая жуткая, мучительная казнь ждет ни в чем не повинного человека, возможно, действительно Мессию, неопознанного людьми. Ведь казнь на кресте была нео</w:t>
      </w:r>
      <w:r>
        <w:rPr>
          <w:rFonts w:ascii="Times New Roman" w:hAnsi="Times New Roman"/>
          <w:sz w:val="28"/>
          <w:szCs w:val="28"/>
        </w:rPr>
        <w:t>бычайно жестокой и мучительной.</w:t>
      </w:r>
    </w:p>
    <w:p w:rsidR="00A756C1" w:rsidRPr="00A756C1" w:rsidRDefault="00D42AB8" w:rsidP="00BF1BF1">
      <w:pPr>
        <w:spacing w:line="240" w:lineRule="auto"/>
        <w:jc w:val="both"/>
        <w:rPr>
          <w:rFonts w:ascii="Times New Roman" w:hAnsi="Times New Roman"/>
          <w:sz w:val="28"/>
          <w:szCs w:val="28"/>
        </w:rPr>
      </w:pPr>
      <w:r>
        <w:rPr>
          <w:rFonts w:ascii="Times New Roman" w:hAnsi="Times New Roman"/>
          <w:sz w:val="28"/>
          <w:szCs w:val="28"/>
        </w:rPr>
        <w:lastRenderedPageBreak/>
        <w:t xml:space="preserve">     </w:t>
      </w:r>
      <w:r w:rsidR="00A756C1" w:rsidRPr="00A756C1">
        <w:rPr>
          <w:rFonts w:ascii="Times New Roman" w:hAnsi="Times New Roman"/>
          <w:sz w:val="28"/>
          <w:szCs w:val="28"/>
        </w:rPr>
        <w:t>Заявление о запрете чеканить свое изображение на монетах - очень серьезное решение.  Понтий Пилат был одним из немногих прокураторов в Иудеи, который совсем незадолго до распятия Христа удостоился великой чести: только что в стране начали чеканить новые монеты, на одной стороне которых было изображение кесаря Тиберия, на второй - Пилата. То была подлинная вершина его карьеры, к которой он шел всю жизнь! Не потому ли именно Понтий Пилат все сделал для того, чтобы воскресение Сына</w:t>
      </w:r>
      <w:r>
        <w:rPr>
          <w:rFonts w:ascii="Times New Roman" w:hAnsi="Times New Roman"/>
          <w:sz w:val="28"/>
          <w:szCs w:val="28"/>
        </w:rPr>
        <w:t xml:space="preserve"> Божьего не было инсценировано? </w:t>
      </w:r>
      <w:r w:rsidR="00A756C1" w:rsidRPr="00A756C1">
        <w:rPr>
          <w:rFonts w:ascii="Times New Roman" w:hAnsi="Times New Roman"/>
          <w:sz w:val="28"/>
          <w:szCs w:val="28"/>
        </w:rPr>
        <w:t>Известный врач-сириец Ейшу, личный врач прокуратора, по его личному распоряжению в субботу дважды осматривал гроб. «М</w:t>
      </w:r>
      <w:r>
        <w:rPr>
          <w:rFonts w:ascii="Times New Roman" w:hAnsi="Times New Roman"/>
          <w:sz w:val="28"/>
          <w:szCs w:val="28"/>
        </w:rPr>
        <w:t xml:space="preserve">ы все, - писал Ейшу, - были </w:t>
      </w:r>
      <w:r w:rsidR="00A756C1" w:rsidRPr="00A756C1">
        <w:rPr>
          <w:rFonts w:ascii="Times New Roman" w:hAnsi="Times New Roman"/>
          <w:sz w:val="28"/>
          <w:szCs w:val="28"/>
        </w:rPr>
        <w:t>здоровы, бодры... у нас не было никаких предчувств</w:t>
      </w:r>
      <w:r>
        <w:rPr>
          <w:rFonts w:ascii="Times New Roman" w:hAnsi="Times New Roman"/>
          <w:sz w:val="28"/>
          <w:szCs w:val="28"/>
        </w:rPr>
        <w:t xml:space="preserve">ий, и мы не верили, что Умерший </w:t>
      </w:r>
      <w:r w:rsidR="00FA36AC">
        <w:rPr>
          <w:rFonts w:ascii="Times New Roman" w:hAnsi="Times New Roman"/>
          <w:sz w:val="28"/>
          <w:szCs w:val="28"/>
        </w:rPr>
        <w:t xml:space="preserve">может воскреснуть». </w:t>
      </w:r>
      <w:r w:rsidR="00A756C1" w:rsidRPr="00A756C1">
        <w:rPr>
          <w:rFonts w:ascii="Times New Roman" w:hAnsi="Times New Roman"/>
          <w:sz w:val="28"/>
          <w:szCs w:val="28"/>
        </w:rPr>
        <w:t xml:space="preserve">А далее этот человек, часто пишущий в своих трудах, что не верит ничему, становится одним из свидетелей воскресения. И описывает его с той же точностью, с какой затем Воскресение войдет </w:t>
      </w:r>
      <w:r w:rsidR="00FA36AC">
        <w:rPr>
          <w:rFonts w:ascii="Times New Roman" w:hAnsi="Times New Roman"/>
          <w:sz w:val="28"/>
          <w:szCs w:val="28"/>
        </w:rPr>
        <w:t>во все Евангелия Нового Завета.</w:t>
      </w:r>
    </w:p>
    <w:p w:rsidR="00A756C1" w:rsidRPr="00A756C1" w:rsidRDefault="00FA36AC" w:rsidP="00BF1BF1">
      <w:pPr>
        <w:spacing w:line="240" w:lineRule="auto"/>
        <w:jc w:val="both"/>
        <w:rPr>
          <w:rFonts w:ascii="Times New Roman" w:hAnsi="Times New Roman"/>
          <w:sz w:val="28"/>
          <w:szCs w:val="28"/>
        </w:rPr>
      </w:pPr>
      <w:r>
        <w:rPr>
          <w:rFonts w:ascii="Times New Roman" w:hAnsi="Times New Roman"/>
          <w:sz w:val="28"/>
          <w:szCs w:val="28"/>
        </w:rPr>
        <w:t xml:space="preserve">    </w:t>
      </w:r>
      <w:r w:rsidR="00A756C1" w:rsidRPr="00A756C1">
        <w:rPr>
          <w:rFonts w:ascii="Times New Roman" w:hAnsi="Times New Roman"/>
          <w:sz w:val="28"/>
          <w:szCs w:val="28"/>
        </w:rPr>
        <w:t>Осталось лишь сказать, что прокуратор Иудеи выполнил обещание, данное жене. Убедившись в том, какую роль он сам сыграл в великой истории человечества, Пилат запретил чеканить монету со своим изображением. Нумизматам всего мира хорошо известно, что с того времени в Иерусалиме стали чеканить монеты только с изображением кесаря, а те немногие, выпущенные в оборот за короткий срок перед распятием Христа, стали едва ли не самыми редкими ввиду своей малочисленности. Разве это не свидетельство веры в Христа? Разве Понтий Пилат не жертва обстоятельств? Мог ли он спасти Христа, пожертвовав собой и своей семьей? Ваша Честь, прошу заслушать по</w:t>
      </w:r>
      <w:r>
        <w:rPr>
          <w:rFonts w:ascii="Times New Roman" w:hAnsi="Times New Roman"/>
          <w:sz w:val="28"/>
          <w:szCs w:val="28"/>
        </w:rPr>
        <w:t>казания свидетелей – читателей.</w:t>
      </w:r>
    </w:p>
    <w:p w:rsidR="00BF1BF1" w:rsidRPr="00BF1BF1" w:rsidRDefault="00BF1BF1" w:rsidP="00BF1BF1">
      <w:pPr>
        <w:spacing w:line="240" w:lineRule="auto"/>
        <w:jc w:val="both"/>
        <w:rPr>
          <w:rFonts w:ascii="Times New Roman" w:hAnsi="Times New Roman"/>
          <w:b/>
          <w:sz w:val="28"/>
          <w:szCs w:val="28"/>
        </w:rPr>
      </w:pPr>
      <w:r w:rsidRPr="00BF1BF1">
        <w:rPr>
          <w:rFonts w:ascii="Times New Roman" w:hAnsi="Times New Roman"/>
          <w:b/>
          <w:sz w:val="28"/>
          <w:szCs w:val="28"/>
        </w:rPr>
        <w:t>Судья</w:t>
      </w:r>
    </w:p>
    <w:p w:rsidR="00A756C1" w:rsidRPr="00A756C1" w:rsidRDefault="00FA36AC" w:rsidP="00BF1BF1">
      <w:pPr>
        <w:spacing w:line="240" w:lineRule="auto"/>
        <w:jc w:val="both"/>
        <w:rPr>
          <w:rFonts w:ascii="Times New Roman" w:hAnsi="Times New Roman"/>
          <w:sz w:val="28"/>
          <w:szCs w:val="28"/>
        </w:rPr>
      </w:pPr>
      <w:r>
        <w:rPr>
          <w:rFonts w:ascii="Times New Roman" w:hAnsi="Times New Roman"/>
          <w:sz w:val="28"/>
          <w:szCs w:val="28"/>
        </w:rPr>
        <w:t xml:space="preserve"> </w:t>
      </w:r>
      <w:r w:rsidR="00BF1BF1">
        <w:rPr>
          <w:rFonts w:ascii="Times New Roman" w:hAnsi="Times New Roman"/>
          <w:sz w:val="28"/>
          <w:szCs w:val="28"/>
        </w:rPr>
        <w:t xml:space="preserve">   </w:t>
      </w:r>
      <w:r w:rsidR="00A756C1" w:rsidRPr="00A756C1">
        <w:rPr>
          <w:rFonts w:ascii="Times New Roman" w:hAnsi="Times New Roman"/>
          <w:sz w:val="28"/>
          <w:szCs w:val="28"/>
        </w:rPr>
        <w:t>Свидетели – читатели, какие факты вы може</w:t>
      </w:r>
      <w:r>
        <w:rPr>
          <w:rFonts w:ascii="Times New Roman" w:hAnsi="Times New Roman"/>
          <w:sz w:val="28"/>
          <w:szCs w:val="28"/>
        </w:rPr>
        <w:t>те представить по данному делу?</w:t>
      </w:r>
    </w:p>
    <w:p w:rsidR="00A756C1" w:rsidRPr="00FA36AC" w:rsidRDefault="00A756C1" w:rsidP="00BF1BF1">
      <w:pPr>
        <w:spacing w:line="240" w:lineRule="auto"/>
        <w:jc w:val="both"/>
        <w:rPr>
          <w:rFonts w:ascii="Times New Roman" w:hAnsi="Times New Roman"/>
          <w:b/>
          <w:sz w:val="28"/>
          <w:szCs w:val="28"/>
        </w:rPr>
      </w:pPr>
      <w:r w:rsidRPr="00FA36AC">
        <w:rPr>
          <w:rFonts w:ascii="Times New Roman" w:hAnsi="Times New Roman"/>
          <w:b/>
          <w:sz w:val="28"/>
          <w:szCs w:val="28"/>
        </w:rPr>
        <w:t>Свидетель-читатель 1</w:t>
      </w:r>
    </w:p>
    <w:p w:rsidR="00A756C1" w:rsidRPr="00A756C1" w:rsidRDefault="00FA36AC" w:rsidP="00BF1BF1">
      <w:pPr>
        <w:spacing w:line="240" w:lineRule="auto"/>
        <w:jc w:val="both"/>
        <w:rPr>
          <w:rFonts w:ascii="Times New Roman" w:hAnsi="Times New Roman"/>
          <w:sz w:val="28"/>
          <w:szCs w:val="28"/>
        </w:rPr>
      </w:pPr>
      <w:r>
        <w:rPr>
          <w:rFonts w:ascii="Times New Roman" w:hAnsi="Times New Roman"/>
          <w:sz w:val="28"/>
          <w:szCs w:val="28"/>
        </w:rPr>
        <w:t xml:space="preserve">    </w:t>
      </w:r>
      <w:r w:rsidR="00A756C1" w:rsidRPr="00A756C1">
        <w:rPr>
          <w:rFonts w:ascii="Times New Roman" w:hAnsi="Times New Roman"/>
          <w:sz w:val="28"/>
          <w:szCs w:val="28"/>
        </w:rPr>
        <w:t>Жизненный опыт, мировоззрение, иронический ум сопротивлялись действию странных речей "философа", и все же Пилат незаметно для себя меняется, меняется его духовная сущность. Выслушав дерзкие слова арестанта, он дает приказ: "Развяжите руки."  В его голове складывается спасительная для Иешуа формула: "Игемон разобрал дело бродячего философа Иешуа... состава преступления не нашел... Бродячий фи</w:t>
      </w:r>
      <w:r>
        <w:rPr>
          <w:rFonts w:ascii="Times New Roman" w:hAnsi="Times New Roman"/>
          <w:sz w:val="28"/>
          <w:szCs w:val="28"/>
        </w:rPr>
        <w:t xml:space="preserve">лософ оказался душевно больным. </w:t>
      </w:r>
      <w:r w:rsidR="00A756C1" w:rsidRPr="00A756C1">
        <w:rPr>
          <w:rFonts w:ascii="Times New Roman" w:hAnsi="Times New Roman"/>
          <w:sz w:val="28"/>
          <w:szCs w:val="28"/>
        </w:rPr>
        <w:t>Вследствие этого душевный приговор Га-ноцри, вынесенный ему Малым Синедрионом, прокуратор не утверждает." После осуждения Иешуа Пилат встречается с первосвященником и пытается спасти того из двух осужденных, "кто менее вреден", - Га-Ноцри. Он хочет убедить Кайфу, что Варраван более опасен, чем Иешуа, но первосвященник уже постиг величие своего противник</w:t>
      </w:r>
      <w:r>
        <w:rPr>
          <w:rFonts w:ascii="Times New Roman" w:hAnsi="Times New Roman"/>
          <w:sz w:val="28"/>
          <w:szCs w:val="28"/>
        </w:rPr>
        <w:t>а и значение предстоящей казни.</w:t>
      </w:r>
    </w:p>
    <w:p w:rsidR="00A756C1" w:rsidRPr="00FA36AC" w:rsidRDefault="00A756C1" w:rsidP="00BF1BF1">
      <w:pPr>
        <w:spacing w:line="240" w:lineRule="auto"/>
        <w:jc w:val="both"/>
        <w:rPr>
          <w:rFonts w:ascii="Times New Roman" w:hAnsi="Times New Roman"/>
          <w:b/>
          <w:sz w:val="28"/>
          <w:szCs w:val="28"/>
        </w:rPr>
      </w:pPr>
      <w:r w:rsidRPr="00FA36AC">
        <w:rPr>
          <w:rFonts w:ascii="Times New Roman" w:hAnsi="Times New Roman"/>
          <w:b/>
          <w:sz w:val="28"/>
          <w:szCs w:val="28"/>
        </w:rPr>
        <w:lastRenderedPageBreak/>
        <w:t xml:space="preserve">Свидетель-читатель 2  </w:t>
      </w:r>
    </w:p>
    <w:p w:rsidR="00A756C1" w:rsidRPr="00A756C1" w:rsidRDefault="00A756C1" w:rsidP="00BF1BF1">
      <w:pPr>
        <w:spacing w:line="240" w:lineRule="auto"/>
        <w:jc w:val="both"/>
        <w:rPr>
          <w:rFonts w:ascii="Times New Roman" w:hAnsi="Times New Roman"/>
          <w:sz w:val="28"/>
          <w:szCs w:val="28"/>
        </w:rPr>
      </w:pPr>
      <w:r w:rsidRPr="00A756C1">
        <w:rPr>
          <w:rFonts w:ascii="Times New Roman" w:hAnsi="Times New Roman"/>
          <w:sz w:val="28"/>
          <w:szCs w:val="28"/>
        </w:rPr>
        <w:t xml:space="preserve">    Строки из романа, свидетельствующие о душевных мучениях Пилата, признании с</w:t>
      </w:r>
      <w:r w:rsidR="00FA36AC">
        <w:rPr>
          <w:rFonts w:ascii="Times New Roman" w:hAnsi="Times New Roman"/>
          <w:sz w:val="28"/>
          <w:szCs w:val="28"/>
        </w:rPr>
        <w:t>обственной вины в смерти Иешуа.</w:t>
      </w:r>
    </w:p>
    <w:p w:rsidR="00A756C1" w:rsidRPr="00FA36AC" w:rsidRDefault="00A756C1" w:rsidP="00BF1BF1">
      <w:pPr>
        <w:tabs>
          <w:tab w:val="left" w:pos="3084"/>
        </w:tabs>
        <w:spacing w:line="240" w:lineRule="auto"/>
        <w:jc w:val="both"/>
        <w:rPr>
          <w:rFonts w:ascii="Times New Roman" w:hAnsi="Times New Roman"/>
          <w:b/>
          <w:sz w:val="28"/>
          <w:szCs w:val="28"/>
        </w:rPr>
      </w:pPr>
      <w:r w:rsidRPr="00FA36AC">
        <w:rPr>
          <w:rFonts w:ascii="Times New Roman" w:hAnsi="Times New Roman"/>
          <w:b/>
          <w:sz w:val="28"/>
          <w:szCs w:val="28"/>
        </w:rPr>
        <w:t xml:space="preserve">Свидетель-читатель 3 </w:t>
      </w:r>
      <w:r w:rsidR="00FA36AC" w:rsidRPr="00FA36AC">
        <w:rPr>
          <w:rFonts w:ascii="Times New Roman" w:hAnsi="Times New Roman"/>
          <w:b/>
          <w:sz w:val="28"/>
          <w:szCs w:val="28"/>
        </w:rPr>
        <w:tab/>
      </w:r>
    </w:p>
    <w:p w:rsidR="00A756C1" w:rsidRPr="00A756C1" w:rsidRDefault="00FA36AC" w:rsidP="00BF1BF1">
      <w:pPr>
        <w:spacing w:line="240" w:lineRule="auto"/>
        <w:jc w:val="both"/>
        <w:rPr>
          <w:rFonts w:ascii="Times New Roman" w:hAnsi="Times New Roman"/>
          <w:sz w:val="28"/>
          <w:szCs w:val="28"/>
        </w:rPr>
      </w:pPr>
      <w:r>
        <w:rPr>
          <w:rFonts w:ascii="Times New Roman" w:hAnsi="Times New Roman"/>
          <w:sz w:val="28"/>
          <w:szCs w:val="28"/>
        </w:rPr>
        <w:t xml:space="preserve">    </w:t>
      </w:r>
      <w:r w:rsidR="00A756C1" w:rsidRPr="00A756C1">
        <w:rPr>
          <w:rFonts w:ascii="Times New Roman" w:hAnsi="Times New Roman"/>
          <w:sz w:val="28"/>
          <w:szCs w:val="28"/>
        </w:rPr>
        <w:t>В романе Булгакова финал пути Пилата - прощение в пасхальную ночь. Прощение Пилата -   чудо. Чудо  - акт добра и свободы. Но свобода не произвол.  «Все будет правильно,  - говорит Воланд,  - на этом построе</w:t>
      </w:r>
      <w:r>
        <w:rPr>
          <w:rFonts w:ascii="Times New Roman" w:hAnsi="Times New Roman"/>
          <w:sz w:val="28"/>
          <w:szCs w:val="28"/>
        </w:rPr>
        <w:t xml:space="preserve">н мир». Чудо  прощения Пилата - </w:t>
      </w:r>
      <w:r w:rsidR="00A756C1" w:rsidRPr="00A756C1">
        <w:rPr>
          <w:rFonts w:ascii="Times New Roman" w:hAnsi="Times New Roman"/>
          <w:sz w:val="28"/>
          <w:szCs w:val="28"/>
        </w:rPr>
        <w:t>повторение и развитие чуда исцеления. Прощение предре</w:t>
      </w:r>
      <w:r>
        <w:rPr>
          <w:rFonts w:ascii="Times New Roman" w:hAnsi="Times New Roman"/>
          <w:sz w:val="28"/>
          <w:szCs w:val="28"/>
        </w:rPr>
        <w:t xml:space="preserve">шено и неизбежно. «Да, уж ты не </w:t>
      </w:r>
      <w:r w:rsidR="00A756C1" w:rsidRPr="00A756C1">
        <w:rPr>
          <w:rFonts w:ascii="Times New Roman" w:hAnsi="Times New Roman"/>
          <w:sz w:val="28"/>
          <w:szCs w:val="28"/>
        </w:rPr>
        <w:t>забудь, помяни меня, сына звездочета», - просил во сне Пилат, и, заручившись во сне кивком идущего рядом с ним нищего..., жестокий прокуратор Иудеи от радости плакал и смеялся во сне» (гл. 26). «За него уже попросил тот, с кем он так стремится разговаривать» ( гл. 32). Кивок Иешуа - обещание, прощение - исполнение обещанного.  Итак, Понтий Пилат прощен самим Иешуа (Иисусом). Так можем ли мы, люди, обвинять прокуратора?</w:t>
      </w:r>
    </w:p>
    <w:p w:rsidR="00A756C1" w:rsidRPr="00FA36AC" w:rsidRDefault="00A756C1" w:rsidP="00BF1BF1">
      <w:pPr>
        <w:spacing w:line="240" w:lineRule="auto"/>
        <w:jc w:val="both"/>
        <w:rPr>
          <w:rFonts w:ascii="Times New Roman" w:hAnsi="Times New Roman"/>
          <w:b/>
          <w:sz w:val="28"/>
          <w:szCs w:val="28"/>
        </w:rPr>
      </w:pPr>
      <w:r w:rsidRPr="00FA36AC">
        <w:rPr>
          <w:rFonts w:ascii="Times New Roman" w:hAnsi="Times New Roman"/>
          <w:b/>
          <w:sz w:val="28"/>
          <w:szCs w:val="28"/>
        </w:rPr>
        <w:t>Адвокат</w:t>
      </w:r>
    </w:p>
    <w:p w:rsidR="00A756C1" w:rsidRPr="00A756C1" w:rsidRDefault="00FA36AC" w:rsidP="00BF1BF1">
      <w:pPr>
        <w:spacing w:line="240" w:lineRule="auto"/>
        <w:jc w:val="both"/>
        <w:rPr>
          <w:rFonts w:ascii="Times New Roman" w:hAnsi="Times New Roman"/>
          <w:sz w:val="28"/>
          <w:szCs w:val="28"/>
        </w:rPr>
      </w:pPr>
      <w:r>
        <w:rPr>
          <w:rFonts w:ascii="Times New Roman" w:hAnsi="Times New Roman"/>
          <w:sz w:val="28"/>
          <w:szCs w:val="28"/>
        </w:rPr>
        <w:t xml:space="preserve">    </w:t>
      </w:r>
      <w:r w:rsidR="00A756C1" w:rsidRPr="00A756C1">
        <w:rPr>
          <w:rFonts w:ascii="Times New Roman" w:hAnsi="Times New Roman"/>
          <w:sz w:val="28"/>
          <w:szCs w:val="28"/>
        </w:rPr>
        <w:t>Прощен ли Пилат судьбой за содеянное, пусть во многом и против своей воли? Судить об этом мы можем сегодня по одному-единственному,</w:t>
      </w:r>
      <w:r>
        <w:rPr>
          <w:rFonts w:ascii="Times New Roman" w:hAnsi="Times New Roman"/>
          <w:sz w:val="28"/>
          <w:szCs w:val="28"/>
        </w:rPr>
        <w:t xml:space="preserve"> но, очевидно, решающему факту. </w:t>
      </w:r>
      <w:r w:rsidR="00A756C1" w:rsidRPr="00A756C1">
        <w:rPr>
          <w:rFonts w:ascii="Times New Roman" w:hAnsi="Times New Roman"/>
          <w:sz w:val="28"/>
          <w:szCs w:val="28"/>
        </w:rPr>
        <w:t>Знаменитая Туринская плащаница, отданная для подтверждения ее подлинности несколько лет назад в руки ученых, как известно, вызвала массу споров: подлинная ли это плащаница, в которую после распятия было обернуто тело Христа или подделка? Кажется, сам отпечаток-негатив тела Иисуса на плащанице мало кого убежд</w:t>
      </w:r>
      <w:r>
        <w:rPr>
          <w:rFonts w:ascii="Times New Roman" w:hAnsi="Times New Roman"/>
          <w:sz w:val="28"/>
          <w:szCs w:val="28"/>
        </w:rPr>
        <w:t xml:space="preserve">ал. Шли споры и возрасте ткани. </w:t>
      </w:r>
      <w:r w:rsidR="00A756C1" w:rsidRPr="00A756C1">
        <w:rPr>
          <w:rFonts w:ascii="Times New Roman" w:hAnsi="Times New Roman"/>
          <w:sz w:val="28"/>
          <w:szCs w:val="28"/>
        </w:rPr>
        <w:t>Но самым весомым аргументом в пользу подлинности реликвии стал еще один отпечаток-негатив, обнаруженный при тщательном осмотре плащаницы. В одном из ее углов сохранилось изображение монеты с отчеканенным на ней маленьким портретом п</w:t>
      </w:r>
      <w:r>
        <w:rPr>
          <w:rFonts w:ascii="Times New Roman" w:hAnsi="Times New Roman"/>
          <w:sz w:val="28"/>
          <w:szCs w:val="28"/>
        </w:rPr>
        <w:t xml:space="preserve">рокуратора Иудеи Понтия Пилата. </w:t>
      </w:r>
      <w:r w:rsidR="00A756C1" w:rsidRPr="00A756C1">
        <w:rPr>
          <w:rFonts w:ascii="Times New Roman" w:hAnsi="Times New Roman"/>
          <w:sz w:val="28"/>
          <w:szCs w:val="28"/>
        </w:rPr>
        <w:t>Ученые пришли к выводу, что подделать оттиск этой монеты невозможно и ввиду ее невероятной редкости, и ввиду того, что способ чеканки тогда придавал индивидуальность буквально каждой монете. Той, которая запечатлена на плащанице, не было и не могло быть ни в одном каталоге мира. Ибо попала она на ткань почти две тысячи лет назад, когда заворачивали в нее тело только что снятого с креста Иисуса Христа, вылетев, вероятно, и</w:t>
      </w:r>
      <w:r>
        <w:rPr>
          <w:rFonts w:ascii="Times New Roman" w:hAnsi="Times New Roman"/>
          <w:sz w:val="28"/>
          <w:szCs w:val="28"/>
        </w:rPr>
        <w:t xml:space="preserve">з кармана одного из легионеров. </w:t>
      </w:r>
      <w:r w:rsidR="00A756C1" w:rsidRPr="00A756C1">
        <w:rPr>
          <w:rFonts w:ascii="Times New Roman" w:hAnsi="Times New Roman"/>
          <w:sz w:val="28"/>
          <w:szCs w:val="28"/>
        </w:rPr>
        <w:t>Так</w:t>
      </w:r>
      <w:r>
        <w:rPr>
          <w:rFonts w:ascii="Times New Roman" w:hAnsi="Times New Roman"/>
          <w:sz w:val="28"/>
          <w:szCs w:val="28"/>
        </w:rPr>
        <w:t xml:space="preserve">, </w:t>
      </w:r>
      <w:r w:rsidR="00A756C1" w:rsidRPr="00A756C1">
        <w:rPr>
          <w:rFonts w:ascii="Times New Roman" w:hAnsi="Times New Roman"/>
          <w:sz w:val="28"/>
          <w:szCs w:val="28"/>
        </w:rPr>
        <w:t xml:space="preserve"> Понтию Пилату удалось не только выполнить свое обещание, но и много   столетий спустя «доказать»  потомкам, что перед нами не легенда, а подлинная  историческая личность, что Иисус Христос не просто жил и был распят, но и события, </w:t>
      </w:r>
      <w:r>
        <w:rPr>
          <w:rFonts w:ascii="Times New Roman" w:hAnsi="Times New Roman"/>
          <w:sz w:val="28"/>
          <w:szCs w:val="28"/>
        </w:rPr>
        <w:t xml:space="preserve"> последовавшие вслед за этим,  </w:t>
      </w:r>
      <w:r w:rsidR="00A756C1" w:rsidRPr="00A756C1">
        <w:rPr>
          <w:rFonts w:ascii="Times New Roman" w:hAnsi="Times New Roman"/>
          <w:sz w:val="28"/>
          <w:szCs w:val="28"/>
        </w:rPr>
        <w:t>действительно положили начало Новой Эпохе, связав  между собой Высший Творческий Разум Вселенной и едва</w:t>
      </w:r>
      <w:r>
        <w:rPr>
          <w:rFonts w:ascii="Times New Roman" w:hAnsi="Times New Roman"/>
          <w:sz w:val="28"/>
          <w:szCs w:val="28"/>
        </w:rPr>
        <w:t xml:space="preserve"> пробуждающийся разум человека. </w:t>
      </w:r>
      <w:r w:rsidR="00A756C1" w:rsidRPr="00A756C1">
        <w:rPr>
          <w:rFonts w:ascii="Times New Roman" w:hAnsi="Times New Roman"/>
          <w:sz w:val="28"/>
          <w:szCs w:val="28"/>
        </w:rPr>
        <w:t>И если эта посмертная миссия прокурато</w:t>
      </w:r>
      <w:r w:rsidR="00BF1BF1">
        <w:rPr>
          <w:rFonts w:ascii="Times New Roman" w:hAnsi="Times New Roman"/>
          <w:sz w:val="28"/>
          <w:szCs w:val="28"/>
        </w:rPr>
        <w:t xml:space="preserve">ра </w:t>
      </w:r>
      <w:r w:rsidR="00BF1BF1">
        <w:rPr>
          <w:rFonts w:ascii="Times New Roman" w:hAnsi="Times New Roman"/>
          <w:sz w:val="28"/>
          <w:szCs w:val="28"/>
        </w:rPr>
        <w:lastRenderedPageBreak/>
        <w:t>Иудеи не есть свидетельство п</w:t>
      </w:r>
      <w:r w:rsidR="00A756C1" w:rsidRPr="00A756C1">
        <w:rPr>
          <w:rFonts w:ascii="Times New Roman" w:hAnsi="Times New Roman"/>
          <w:sz w:val="28"/>
          <w:szCs w:val="28"/>
        </w:rPr>
        <w:t>рощения, полученного им, то какой еще награды можно просить у</w:t>
      </w:r>
      <w:r>
        <w:rPr>
          <w:rFonts w:ascii="Times New Roman" w:hAnsi="Times New Roman"/>
          <w:sz w:val="28"/>
          <w:szCs w:val="28"/>
        </w:rPr>
        <w:t xml:space="preserve"> Судьбы за искреннее раскаяние?</w:t>
      </w:r>
    </w:p>
    <w:p w:rsidR="00A756C1" w:rsidRPr="00FA36AC" w:rsidRDefault="00A756C1" w:rsidP="00BF1BF1">
      <w:pPr>
        <w:spacing w:line="240" w:lineRule="auto"/>
        <w:jc w:val="both"/>
        <w:rPr>
          <w:rFonts w:ascii="Times New Roman" w:hAnsi="Times New Roman"/>
          <w:b/>
          <w:sz w:val="28"/>
          <w:szCs w:val="28"/>
        </w:rPr>
      </w:pPr>
      <w:r w:rsidRPr="00FA36AC">
        <w:rPr>
          <w:rFonts w:ascii="Times New Roman" w:hAnsi="Times New Roman"/>
          <w:b/>
          <w:sz w:val="28"/>
          <w:szCs w:val="28"/>
        </w:rPr>
        <w:t>Приговор</w:t>
      </w:r>
    </w:p>
    <w:p w:rsidR="00A756C1" w:rsidRPr="00FA36AC" w:rsidRDefault="00A756C1" w:rsidP="00BF1BF1">
      <w:pPr>
        <w:spacing w:line="240" w:lineRule="auto"/>
        <w:jc w:val="both"/>
        <w:rPr>
          <w:rFonts w:ascii="Times New Roman" w:hAnsi="Times New Roman"/>
          <w:b/>
          <w:sz w:val="28"/>
          <w:szCs w:val="28"/>
        </w:rPr>
      </w:pPr>
      <w:r w:rsidRPr="00FA36AC">
        <w:rPr>
          <w:rFonts w:ascii="Times New Roman" w:hAnsi="Times New Roman"/>
          <w:b/>
          <w:sz w:val="28"/>
          <w:szCs w:val="28"/>
        </w:rPr>
        <w:t>О</w:t>
      </w:r>
      <w:r w:rsidR="00FA36AC">
        <w:rPr>
          <w:rFonts w:ascii="Times New Roman" w:hAnsi="Times New Roman"/>
          <w:b/>
          <w:sz w:val="28"/>
          <w:szCs w:val="28"/>
        </w:rPr>
        <w:t>глашается приговор суда. (Гонг)</w:t>
      </w:r>
    </w:p>
    <w:p w:rsidR="00A756C1" w:rsidRPr="00FA36AC" w:rsidRDefault="00A756C1" w:rsidP="00BF1BF1">
      <w:pPr>
        <w:spacing w:line="240" w:lineRule="auto"/>
        <w:jc w:val="both"/>
        <w:rPr>
          <w:rFonts w:ascii="Times New Roman" w:hAnsi="Times New Roman"/>
          <w:b/>
          <w:sz w:val="28"/>
          <w:szCs w:val="28"/>
        </w:rPr>
      </w:pPr>
      <w:r w:rsidRPr="00FA36AC">
        <w:rPr>
          <w:rFonts w:ascii="Times New Roman" w:hAnsi="Times New Roman"/>
          <w:b/>
          <w:sz w:val="28"/>
          <w:szCs w:val="28"/>
        </w:rPr>
        <w:t>Судья</w:t>
      </w:r>
    </w:p>
    <w:p w:rsidR="00A756C1" w:rsidRPr="00A756C1" w:rsidRDefault="00A756C1" w:rsidP="00BF1BF1">
      <w:pPr>
        <w:spacing w:line="240" w:lineRule="auto"/>
        <w:jc w:val="both"/>
        <w:rPr>
          <w:rFonts w:ascii="Times New Roman" w:hAnsi="Times New Roman"/>
          <w:sz w:val="28"/>
          <w:szCs w:val="28"/>
        </w:rPr>
      </w:pPr>
      <w:r w:rsidRPr="00A756C1">
        <w:rPr>
          <w:rFonts w:ascii="Times New Roman" w:hAnsi="Times New Roman"/>
          <w:sz w:val="28"/>
          <w:szCs w:val="28"/>
        </w:rPr>
        <w:t>Суд приговорил:</w:t>
      </w:r>
    </w:p>
    <w:p w:rsidR="00A756C1" w:rsidRPr="00A756C1" w:rsidRDefault="00A756C1" w:rsidP="00BF1BF1">
      <w:pPr>
        <w:spacing w:line="240" w:lineRule="auto"/>
        <w:jc w:val="both"/>
        <w:rPr>
          <w:rFonts w:ascii="Times New Roman" w:hAnsi="Times New Roman"/>
          <w:sz w:val="28"/>
          <w:szCs w:val="28"/>
        </w:rPr>
      </w:pPr>
      <w:r w:rsidRPr="00A756C1">
        <w:rPr>
          <w:rFonts w:ascii="Times New Roman" w:hAnsi="Times New Roman"/>
          <w:sz w:val="28"/>
          <w:szCs w:val="28"/>
        </w:rPr>
        <w:t xml:space="preserve">считать подсудимого Понтия Пилата, пятого прокуратора Иудеи невиновным в смерти </w:t>
      </w:r>
      <w:r w:rsidR="00BF1BF1">
        <w:rPr>
          <w:rFonts w:ascii="Times New Roman" w:hAnsi="Times New Roman"/>
          <w:sz w:val="28"/>
          <w:szCs w:val="28"/>
        </w:rPr>
        <w:t xml:space="preserve">Иисуса Христа и Иешуа Га-Ноцри. </w:t>
      </w:r>
      <w:r w:rsidRPr="00A756C1">
        <w:rPr>
          <w:rFonts w:ascii="Times New Roman" w:hAnsi="Times New Roman"/>
          <w:sz w:val="28"/>
          <w:szCs w:val="28"/>
        </w:rPr>
        <w:t>В жизни каждый человек вправе сделать свой нравственный выбор. Каждый выбирает свой путь к Богу. Одни, прозревая, идут путём добра, переполненные любовью к людям и миру. Другие, противоречивые, отталкиваются от стихии зла и всё</w:t>
      </w:r>
      <w:r w:rsidR="00FA36AC">
        <w:rPr>
          <w:rFonts w:ascii="Times New Roman" w:hAnsi="Times New Roman"/>
          <w:sz w:val="28"/>
          <w:szCs w:val="28"/>
        </w:rPr>
        <w:t xml:space="preserve">-таки приходят к идеалам добра. </w:t>
      </w:r>
      <w:r w:rsidRPr="00A756C1">
        <w:rPr>
          <w:rFonts w:ascii="Times New Roman" w:hAnsi="Times New Roman"/>
          <w:sz w:val="28"/>
          <w:szCs w:val="28"/>
        </w:rPr>
        <w:t>Понтий Пилат прошёл через эти страдания, его наказание в с</w:t>
      </w:r>
      <w:r w:rsidR="00FA36AC">
        <w:rPr>
          <w:rFonts w:ascii="Times New Roman" w:hAnsi="Times New Roman"/>
          <w:sz w:val="28"/>
          <w:szCs w:val="28"/>
        </w:rPr>
        <w:t xml:space="preserve">обственном чувстве </w:t>
      </w:r>
      <w:r w:rsidRPr="00A756C1">
        <w:rPr>
          <w:rFonts w:ascii="Times New Roman" w:hAnsi="Times New Roman"/>
          <w:sz w:val="28"/>
          <w:szCs w:val="28"/>
        </w:rPr>
        <w:t xml:space="preserve">вины и позорном бессмертии, на которое он был </w:t>
      </w:r>
      <w:r w:rsidR="00FA36AC">
        <w:rPr>
          <w:rFonts w:ascii="Times New Roman" w:hAnsi="Times New Roman"/>
          <w:sz w:val="28"/>
          <w:szCs w:val="28"/>
        </w:rPr>
        <w:t xml:space="preserve">обречён. Он достаточно наказан, </w:t>
      </w:r>
      <w:r w:rsidRPr="00A756C1">
        <w:rPr>
          <w:rFonts w:ascii="Times New Roman" w:hAnsi="Times New Roman"/>
          <w:sz w:val="28"/>
          <w:szCs w:val="28"/>
        </w:rPr>
        <w:t>Можем ли мы его осудить, если сам Иешуа Га-Ноцри даровал ему прощение в Пасхальную ночь?</w:t>
      </w:r>
    </w:p>
    <w:p w:rsidR="00A756C1" w:rsidRPr="00FA36AC" w:rsidRDefault="00FA36AC" w:rsidP="00BF1BF1">
      <w:pPr>
        <w:spacing w:line="240" w:lineRule="auto"/>
        <w:jc w:val="both"/>
        <w:rPr>
          <w:rFonts w:ascii="Times New Roman" w:hAnsi="Times New Roman"/>
          <w:b/>
          <w:sz w:val="28"/>
          <w:szCs w:val="28"/>
        </w:rPr>
      </w:pPr>
      <w:r>
        <w:rPr>
          <w:rFonts w:ascii="Times New Roman" w:hAnsi="Times New Roman"/>
          <w:b/>
          <w:sz w:val="28"/>
          <w:szCs w:val="28"/>
        </w:rPr>
        <w:t xml:space="preserve">     </w:t>
      </w:r>
      <w:r w:rsidRPr="00FA36AC">
        <w:rPr>
          <w:rFonts w:ascii="Times New Roman" w:hAnsi="Times New Roman"/>
          <w:b/>
          <w:sz w:val="28"/>
          <w:szCs w:val="28"/>
        </w:rPr>
        <w:t>Просмотр отрыв</w:t>
      </w:r>
      <w:r w:rsidR="00A756C1" w:rsidRPr="00FA36AC">
        <w:rPr>
          <w:rFonts w:ascii="Times New Roman" w:hAnsi="Times New Roman"/>
          <w:b/>
          <w:sz w:val="28"/>
          <w:szCs w:val="28"/>
        </w:rPr>
        <w:t>к</w:t>
      </w:r>
      <w:r w:rsidRPr="00FA36AC">
        <w:rPr>
          <w:rFonts w:ascii="Times New Roman" w:hAnsi="Times New Roman"/>
          <w:b/>
          <w:sz w:val="28"/>
          <w:szCs w:val="28"/>
        </w:rPr>
        <w:t>а</w:t>
      </w:r>
      <w:r w:rsidR="00A756C1" w:rsidRPr="00FA36AC">
        <w:rPr>
          <w:rFonts w:ascii="Times New Roman" w:hAnsi="Times New Roman"/>
          <w:b/>
          <w:sz w:val="28"/>
          <w:szCs w:val="28"/>
        </w:rPr>
        <w:t xml:space="preserve"> из к/</w:t>
      </w:r>
      <w:r w:rsidRPr="00FA36AC">
        <w:rPr>
          <w:rFonts w:ascii="Times New Roman" w:hAnsi="Times New Roman"/>
          <w:b/>
          <w:sz w:val="28"/>
          <w:szCs w:val="28"/>
        </w:rPr>
        <w:t>ф «Мастер и Маргарита» («Финал. Встреча Иешуа и  Пилата</w:t>
      </w:r>
      <w:r>
        <w:rPr>
          <w:rFonts w:ascii="Times New Roman" w:hAnsi="Times New Roman"/>
          <w:b/>
          <w:sz w:val="28"/>
          <w:szCs w:val="28"/>
        </w:rPr>
        <w:t>»)</w:t>
      </w:r>
    </w:p>
    <w:p w:rsidR="00A756C1" w:rsidRPr="00FA36AC" w:rsidRDefault="00FA36AC" w:rsidP="00BF1BF1">
      <w:pPr>
        <w:spacing w:line="240" w:lineRule="auto"/>
        <w:jc w:val="both"/>
        <w:rPr>
          <w:rFonts w:ascii="Times New Roman" w:hAnsi="Times New Roman"/>
          <w:b/>
          <w:sz w:val="28"/>
          <w:szCs w:val="28"/>
        </w:rPr>
      </w:pPr>
      <w:r>
        <w:rPr>
          <w:rFonts w:ascii="Times New Roman" w:hAnsi="Times New Roman"/>
          <w:sz w:val="28"/>
          <w:szCs w:val="28"/>
        </w:rPr>
        <w:t xml:space="preserve">   </w:t>
      </w:r>
      <w:r w:rsidR="00A756C1" w:rsidRPr="00FA36AC">
        <w:rPr>
          <w:rFonts w:ascii="Times New Roman" w:hAnsi="Times New Roman"/>
          <w:b/>
          <w:sz w:val="28"/>
          <w:szCs w:val="28"/>
        </w:rPr>
        <w:t>Судья</w:t>
      </w:r>
    </w:p>
    <w:p w:rsidR="00A756C1" w:rsidRPr="00A756C1" w:rsidRDefault="00FA36AC" w:rsidP="00BF1BF1">
      <w:pPr>
        <w:spacing w:line="240" w:lineRule="auto"/>
        <w:jc w:val="both"/>
        <w:rPr>
          <w:rFonts w:ascii="Times New Roman" w:hAnsi="Times New Roman"/>
          <w:sz w:val="28"/>
          <w:szCs w:val="28"/>
        </w:rPr>
      </w:pPr>
      <w:r>
        <w:rPr>
          <w:rFonts w:ascii="Times New Roman" w:hAnsi="Times New Roman"/>
          <w:sz w:val="28"/>
          <w:szCs w:val="28"/>
        </w:rPr>
        <w:t xml:space="preserve">    </w:t>
      </w:r>
      <w:r w:rsidR="00A756C1" w:rsidRPr="00A756C1">
        <w:rPr>
          <w:rFonts w:ascii="Times New Roman" w:hAnsi="Times New Roman"/>
          <w:sz w:val="28"/>
          <w:szCs w:val="28"/>
        </w:rPr>
        <w:t>Иисус Христос даровал прощение всем, кто отправил его на смерть, ибо не ведали они, что творили. И нам, людям, он завещал эту великую добродетель - прощение.  «Простит каждый из вас от сердца своего брату своему согрешения его». Понтий Пилат, пятый прокуратор Иудеи, всадник золотое копьё невиновен. (Гонг)</w:t>
      </w:r>
    </w:p>
    <w:p w:rsidR="00A756C1" w:rsidRPr="00FA36AC" w:rsidRDefault="00A756C1" w:rsidP="00BF1BF1">
      <w:pPr>
        <w:spacing w:line="240" w:lineRule="auto"/>
        <w:jc w:val="both"/>
        <w:rPr>
          <w:rFonts w:ascii="Times New Roman" w:hAnsi="Times New Roman"/>
          <w:b/>
          <w:sz w:val="28"/>
          <w:szCs w:val="28"/>
        </w:rPr>
      </w:pPr>
      <w:r w:rsidRPr="00FA36AC">
        <w:rPr>
          <w:rFonts w:ascii="Times New Roman" w:hAnsi="Times New Roman"/>
          <w:b/>
          <w:sz w:val="28"/>
          <w:szCs w:val="28"/>
        </w:rPr>
        <w:t>Учитель</w:t>
      </w:r>
    </w:p>
    <w:p w:rsidR="00A756C1" w:rsidRPr="00A756C1" w:rsidRDefault="00FA36AC" w:rsidP="00BF1BF1">
      <w:pPr>
        <w:spacing w:line="240" w:lineRule="auto"/>
        <w:jc w:val="both"/>
        <w:rPr>
          <w:rFonts w:ascii="Times New Roman" w:hAnsi="Times New Roman"/>
          <w:sz w:val="28"/>
          <w:szCs w:val="28"/>
        </w:rPr>
      </w:pPr>
      <w:r>
        <w:rPr>
          <w:rFonts w:ascii="Times New Roman" w:hAnsi="Times New Roman"/>
          <w:sz w:val="28"/>
          <w:szCs w:val="28"/>
        </w:rPr>
        <w:t xml:space="preserve">    </w:t>
      </w:r>
      <w:r w:rsidR="00A756C1" w:rsidRPr="00A756C1">
        <w:rPr>
          <w:rFonts w:ascii="Times New Roman" w:hAnsi="Times New Roman"/>
          <w:sz w:val="28"/>
          <w:szCs w:val="28"/>
        </w:rPr>
        <w:t>Итак, закончился суд над Понтием Пилатом, но, я думаю, что вопрос о его виновности ещё долго будет оставаться открытым. Я предлагаю вам поделиться своими размышлениями по данному вопросу.</w:t>
      </w:r>
    </w:p>
    <w:p w:rsidR="00A756C1" w:rsidRPr="00FA36AC" w:rsidRDefault="00A756C1" w:rsidP="00BF1BF1">
      <w:pPr>
        <w:spacing w:line="240" w:lineRule="auto"/>
        <w:jc w:val="both"/>
        <w:rPr>
          <w:rFonts w:ascii="Times New Roman" w:hAnsi="Times New Roman"/>
          <w:b/>
          <w:sz w:val="28"/>
          <w:szCs w:val="28"/>
        </w:rPr>
      </w:pPr>
      <w:r w:rsidRPr="00FA36AC">
        <w:rPr>
          <w:rFonts w:ascii="Times New Roman" w:hAnsi="Times New Roman"/>
          <w:b/>
          <w:sz w:val="28"/>
          <w:szCs w:val="28"/>
        </w:rPr>
        <w:t>Учащиеся высказывают свои суждения по данному вопросу, делают выводы.</w:t>
      </w:r>
    </w:p>
    <w:p w:rsidR="00A756C1" w:rsidRPr="00BF1BF1" w:rsidRDefault="00FA36AC" w:rsidP="00BF1BF1">
      <w:pPr>
        <w:tabs>
          <w:tab w:val="left" w:pos="4140"/>
        </w:tabs>
        <w:spacing w:line="240" w:lineRule="auto"/>
        <w:jc w:val="both"/>
        <w:rPr>
          <w:rFonts w:ascii="Times New Roman" w:hAnsi="Times New Roman"/>
          <w:b/>
          <w:sz w:val="28"/>
          <w:szCs w:val="28"/>
        </w:rPr>
      </w:pPr>
      <w:r>
        <w:rPr>
          <w:rFonts w:ascii="Times New Roman" w:hAnsi="Times New Roman"/>
          <w:b/>
          <w:sz w:val="28"/>
          <w:szCs w:val="28"/>
        </w:rPr>
        <w:t xml:space="preserve">Учитель. </w:t>
      </w:r>
      <w:r>
        <w:rPr>
          <w:rFonts w:ascii="Times New Roman" w:hAnsi="Times New Roman"/>
          <w:sz w:val="28"/>
          <w:szCs w:val="28"/>
        </w:rPr>
        <w:t xml:space="preserve">Мы возвращаемся к </w:t>
      </w:r>
      <w:r w:rsidR="00A756C1" w:rsidRPr="00A756C1">
        <w:rPr>
          <w:rFonts w:ascii="Times New Roman" w:hAnsi="Times New Roman"/>
          <w:sz w:val="28"/>
          <w:szCs w:val="28"/>
        </w:rPr>
        <w:t xml:space="preserve"> цели урока. Какова же  роль Понтия Пилата в истории Иисуса Христа и романе М.Булгакова «Мастер и Маргарита»?</w:t>
      </w:r>
    </w:p>
    <w:p w:rsidR="00A756C1" w:rsidRPr="00FA36AC" w:rsidRDefault="00A756C1" w:rsidP="00BF1BF1">
      <w:pPr>
        <w:spacing w:line="240" w:lineRule="auto"/>
        <w:jc w:val="both"/>
        <w:rPr>
          <w:rFonts w:ascii="Times New Roman" w:hAnsi="Times New Roman"/>
          <w:b/>
          <w:sz w:val="28"/>
          <w:szCs w:val="28"/>
        </w:rPr>
      </w:pPr>
      <w:r w:rsidRPr="00FA36AC">
        <w:rPr>
          <w:rFonts w:ascii="Times New Roman" w:hAnsi="Times New Roman"/>
          <w:b/>
          <w:sz w:val="28"/>
          <w:szCs w:val="28"/>
        </w:rPr>
        <w:t>Ученики делают общий вывод уро</w:t>
      </w:r>
      <w:r w:rsidR="00FA36AC">
        <w:rPr>
          <w:rFonts w:ascii="Times New Roman" w:hAnsi="Times New Roman"/>
          <w:b/>
          <w:sz w:val="28"/>
          <w:szCs w:val="28"/>
        </w:rPr>
        <w:t>ка</w:t>
      </w:r>
    </w:p>
    <w:p w:rsidR="00A756C1" w:rsidRPr="00A756C1" w:rsidRDefault="00FA36AC" w:rsidP="00BF1BF1">
      <w:pPr>
        <w:spacing w:line="240" w:lineRule="auto"/>
        <w:jc w:val="both"/>
        <w:rPr>
          <w:rFonts w:ascii="Times New Roman" w:hAnsi="Times New Roman"/>
          <w:sz w:val="28"/>
          <w:szCs w:val="28"/>
        </w:rPr>
      </w:pPr>
      <w:r>
        <w:rPr>
          <w:rFonts w:ascii="Times New Roman" w:hAnsi="Times New Roman"/>
          <w:sz w:val="28"/>
          <w:szCs w:val="28"/>
        </w:rPr>
        <w:t xml:space="preserve">    </w:t>
      </w:r>
      <w:r w:rsidR="00A756C1" w:rsidRPr="00A756C1">
        <w:rPr>
          <w:rFonts w:ascii="Times New Roman" w:hAnsi="Times New Roman"/>
          <w:sz w:val="28"/>
          <w:szCs w:val="28"/>
        </w:rPr>
        <w:t xml:space="preserve">Судьба евангельского Пилата и Пилата Булгакова напоминает нам о том, что человек всегда имеет право выбора, но ответственность за этот выбор лежит </w:t>
      </w:r>
      <w:r w:rsidR="00A756C1" w:rsidRPr="00A756C1">
        <w:rPr>
          <w:rFonts w:ascii="Times New Roman" w:hAnsi="Times New Roman"/>
          <w:sz w:val="28"/>
          <w:szCs w:val="28"/>
        </w:rPr>
        <w:lastRenderedPageBreak/>
        <w:t>только на нём. Булгаков проводит героя через сложные нравственные испытания, возвращая его к главным христианским добродетелям: всепрощению и любви к ближнему.</w:t>
      </w:r>
    </w:p>
    <w:p w:rsidR="00A756C1" w:rsidRPr="00FA36AC" w:rsidRDefault="00FA36AC" w:rsidP="00BF1BF1">
      <w:pPr>
        <w:spacing w:line="240" w:lineRule="auto"/>
        <w:jc w:val="both"/>
        <w:rPr>
          <w:rFonts w:ascii="Times New Roman" w:hAnsi="Times New Roman"/>
          <w:b/>
          <w:sz w:val="28"/>
          <w:szCs w:val="28"/>
        </w:rPr>
      </w:pPr>
      <w:r>
        <w:rPr>
          <w:rFonts w:ascii="Times New Roman" w:hAnsi="Times New Roman"/>
          <w:b/>
          <w:sz w:val="28"/>
          <w:szCs w:val="28"/>
        </w:rPr>
        <w:t>Учитель</w:t>
      </w:r>
    </w:p>
    <w:p w:rsidR="00A756C1" w:rsidRPr="00A756C1" w:rsidRDefault="00BF1BF1" w:rsidP="00BF1BF1">
      <w:pPr>
        <w:spacing w:line="240" w:lineRule="auto"/>
        <w:jc w:val="both"/>
        <w:rPr>
          <w:rFonts w:ascii="Times New Roman" w:hAnsi="Times New Roman"/>
          <w:sz w:val="28"/>
          <w:szCs w:val="28"/>
        </w:rPr>
      </w:pPr>
      <w:r>
        <w:rPr>
          <w:rFonts w:ascii="Times New Roman" w:hAnsi="Times New Roman"/>
          <w:sz w:val="28"/>
          <w:szCs w:val="28"/>
        </w:rPr>
        <w:t xml:space="preserve">     </w:t>
      </w:r>
      <w:r w:rsidR="00A756C1" w:rsidRPr="00A756C1">
        <w:rPr>
          <w:rFonts w:ascii="Times New Roman" w:hAnsi="Times New Roman"/>
          <w:sz w:val="28"/>
          <w:szCs w:val="28"/>
        </w:rPr>
        <w:t xml:space="preserve">Спасибо вам за ваши интересные, мудрые мысли. Я также благодарю участников суда. </w:t>
      </w:r>
      <w:r w:rsidR="00FA36AC">
        <w:rPr>
          <w:rFonts w:ascii="Times New Roman" w:hAnsi="Times New Roman"/>
          <w:sz w:val="28"/>
          <w:szCs w:val="28"/>
        </w:rPr>
        <w:t xml:space="preserve">Вы получаете отметку «отлично». </w:t>
      </w:r>
      <w:r w:rsidR="00A756C1" w:rsidRPr="00A756C1">
        <w:rPr>
          <w:rFonts w:ascii="Times New Roman" w:hAnsi="Times New Roman"/>
          <w:sz w:val="28"/>
          <w:szCs w:val="28"/>
        </w:rPr>
        <w:t>Спасибо всем за урок, но это всего лишь урок, а через несколько месяцев вы выйдете во взрослую жизнь, которая не раз поставит вас перед нравственным выбором. И какое бы решение вы ни приняли, как бы ни была строга по отношению к вам эта жизнь, какие бы люди ни встретились на вашем пути, мне хочется верить в то, что в сердце вашем всегда найдутся силы на то, чтобы на обиду ответить прощением. А ещё мне хочется, чтобы сердце ваше не ожесточилось и в нём всегда жила любовь - неиссякаемая любовь к людям. Наш урок мне бы хотелось закончить словами из Нагорной проповеди Иисуса Христа.</w:t>
      </w:r>
    </w:p>
    <w:p w:rsidR="00A756C1" w:rsidRPr="00FA36AC" w:rsidRDefault="00A756C1" w:rsidP="00BF1BF1">
      <w:pPr>
        <w:spacing w:line="240" w:lineRule="auto"/>
        <w:jc w:val="both"/>
        <w:rPr>
          <w:rFonts w:ascii="Times New Roman" w:hAnsi="Times New Roman"/>
          <w:b/>
          <w:sz w:val="28"/>
          <w:szCs w:val="28"/>
        </w:rPr>
      </w:pPr>
      <w:r w:rsidRPr="00FA36AC">
        <w:rPr>
          <w:rFonts w:ascii="Times New Roman" w:hAnsi="Times New Roman"/>
          <w:b/>
          <w:sz w:val="28"/>
          <w:szCs w:val="28"/>
        </w:rPr>
        <w:t>Отрывок из</w:t>
      </w:r>
      <w:r w:rsidR="00BF1BF1">
        <w:rPr>
          <w:rFonts w:ascii="Times New Roman" w:hAnsi="Times New Roman"/>
          <w:b/>
          <w:sz w:val="28"/>
          <w:szCs w:val="28"/>
        </w:rPr>
        <w:t xml:space="preserve"> к/ф «Страсти Христовы» </w:t>
      </w:r>
      <w:r w:rsidR="00FA36AC">
        <w:rPr>
          <w:rFonts w:ascii="Times New Roman" w:hAnsi="Times New Roman"/>
          <w:b/>
          <w:sz w:val="28"/>
          <w:szCs w:val="28"/>
        </w:rPr>
        <w:t>(</w:t>
      </w:r>
      <w:r w:rsidR="001A346C">
        <w:rPr>
          <w:rFonts w:ascii="Times New Roman" w:hAnsi="Times New Roman"/>
          <w:b/>
          <w:sz w:val="28"/>
          <w:szCs w:val="28"/>
        </w:rPr>
        <w:t xml:space="preserve"> Отрывок из </w:t>
      </w:r>
      <w:r w:rsidR="00FA36AC">
        <w:rPr>
          <w:rFonts w:ascii="Times New Roman" w:hAnsi="Times New Roman"/>
          <w:b/>
          <w:sz w:val="28"/>
          <w:szCs w:val="28"/>
        </w:rPr>
        <w:t>Н</w:t>
      </w:r>
      <w:r w:rsidR="001A346C">
        <w:rPr>
          <w:rFonts w:ascii="Times New Roman" w:hAnsi="Times New Roman"/>
          <w:b/>
          <w:sz w:val="28"/>
          <w:szCs w:val="28"/>
        </w:rPr>
        <w:t>агорной проповеди</w:t>
      </w:r>
      <w:r w:rsidR="00FA36AC">
        <w:rPr>
          <w:rFonts w:ascii="Times New Roman" w:hAnsi="Times New Roman"/>
          <w:b/>
          <w:sz w:val="28"/>
          <w:szCs w:val="28"/>
        </w:rPr>
        <w:t xml:space="preserve"> Иисуса Христа</w:t>
      </w:r>
      <w:r w:rsidRPr="00FA36AC">
        <w:rPr>
          <w:rFonts w:ascii="Times New Roman" w:hAnsi="Times New Roman"/>
          <w:b/>
          <w:sz w:val="28"/>
          <w:szCs w:val="28"/>
        </w:rPr>
        <w:t>)</w:t>
      </w:r>
      <w:r w:rsidR="00FA36AC">
        <w:rPr>
          <w:rFonts w:ascii="Times New Roman" w:hAnsi="Times New Roman"/>
          <w:b/>
          <w:sz w:val="28"/>
          <w:szCs w:val="28"/>
        </w:rPr>
        <w:t xml:space="preserve"> </w:t>
      </w:r>
    </w:p>
    <w:p w:rsidR="00A756C1" w:rsidRPr="00366A22" w:rsidRDefault="00366A22" w:rsidP="00BF1BF1">
      <w:pPr>
        <w:spacing w:line="240" w:lineRule="auto"/>
        <w:jc w:val="both"/>
        <w:rPr>
          <w:rFonts w:ascii="Times New Roman" w:hAnsi="Times New Roman"/>
          <w:b/>
          <w:sz w:val="28"/>
          <w:szCs w:val="28"/>
        </w:rPr>
      </w:pPr>
      <w:r>
        <w:rPr>
          <w:rFonts w:ascii="Times New Roman" w:hAnsi="Times New Roman"/>
          <w:b/>
          <w:sz w:val="28"/>
          <w:szCs w:val="28"/>
        </w:rPr>
        <w:t xml:space="preserve">Рефлексия. </w:t>
      </w:r>
      <w:r w:rsidR="00A756C1" w:rsidRPr="001A346C">
        <w:rPr>
          <w:rFonts w:ascii="Times New Roman" w:hAnsi="Times New Roman"/>
          <w:b/>
          <w:sz w:val="28"/>
          <w:szCs w:val="28"/>
        </w:rPr>
        <w:t>Лист-анкета,</w:t>
      </w:r>
      <w:r w:rsidR="00A756C1" w:rsidRPr="00A756C1">
        <w:rPr>
          <w:rFonts w:ascii="Times New Roman" w:hAnsi="Times New Roman"/>
          <w:sz w:val="28"/>
          <w:szCs w:val="28"/>
        </w:rPr>
        <w:t xml:space="preserve"> помогающий учащимся оценить свою работу (учебную деятельность на всех эта¬пах игры)</w:t>
      </w:r>
    </w:p>
    <w:p w:rsidR="00A756C1" w:rsidRPr="00A756C1" w:rsidRDefault="00A756C1" w:rsidP="00BF1BF1">
      <w:pPr>
        <w:spacing w:line="240" w:lineRule="auto"/>
        <w:jc w:val="both"/>
        <w:rPr>
          <w:rFonts w:ascii="Times New Roman" w:hAnsi="Times New Roman"/>
          <w:sz w:val="28"/>
          <w:szCs w:val="28"/>
        </w:rPr>
      </w:pPr>
      <w:r w:rsidRPr="00A756C1">
        <w:rPr>
          <w:rFonts w:ascii="Times New Roman" w:hAnsi="Times New Roman"/>
          <w:sz w:val="28"/>
          <w:szCs w:val="28"/>
        </w:rPr>
        <w:t>1. Дайте ответы на вопросы.</w:t>
      </w:r>
    </w:p>
    <w:p w:rsidR="00A756C1" w:rsidRPr="00A756C1" w:rsidRDefault="00A756C1" w:rsidP="00BF1BF1">
      <w:pPr>
        <w:spacing w:line="240" w:lineRule="auto"/>
        <w:jc w:val="both"/>
        <w:rPr>
          <w:rFonts w:ascii="Times New Roman" w:hAnsi="Times New Roman"/>
          <w:sz w:val="28"/>
          <w:szCs w:val="28"/>
        </w:rPr>
      </w:pPr>
      <w:r w:rsidRPr="00A756C1">
        <w:rPr>
          <w:rFonts w:ascii="Times New Roman" w:hAnsi="Times New Roman"/>
          <w:sz w:val="28"/>
          <w:szCs w:val="28"/>
        </w:rPr>
        <w:t xml:space="preserve">а) Как я усвоил материал? </w:t>
      </w:r>
    </w:p>
    <w:p w:rsidR="00A756C1" w:rsidRPr="00A756C1" w:rsidRDefault="00A756C1" w:rsidP="00BF1BF1">
      <w:pPr>
        <w:spacing w:line="240" w:lineRule="auto"/>
        <w:jc w:val="both"/>
        <w:rPr>
          <w:rFonts w:ascii="Times New Roman" w:hAnsi="Times New Roman"/>
          <w:sz w:val="28"/>
          <w:szCs w:val="28"/>
        </w:rPr>
      </w:pPr>
      <w:r w:rsidRPr="00A756C1">
        <w:rPr>
          <w:rFonts w:ascii="Times New Roman" w:hAnsi="Times New Roman"/>
          <w:sz w:val="28"/>
          <w:szCs w:val="28"/>
        </w:rPr>
        <w:t>•   Получил прочные знания, усвоил все вопросы (10 баллов);</w:t>
      </w:r>
    </w:p>
    <w:p w:rsidR="00A756C1" w:rsidRPr="00A756C1" w:rsidRDefault="00A756C1" w:rsidP="00BF1BF1">
      <w:pPr>
        <w:spacing w:line="240" w:lineRule="auto"/>
        <w:jc w:val="both"/>
        <w:rPr>
          <w:rFonts w:ascii="Times New Roman" w:hAnsi="Times New Roman"/>
          <w:sz w:val="28"/>
          <w:szCs w:val="28"/>
        </w:rPr>
      </w:pPr>
      <w:r w:rsidRPr="00A756C1">
        <w:rPr>
          <w:rFonts w:ascii="Times New Roman" w:hAnsi="Times New Roman"/>
          <w:sz w:val="28"/>
          <w:szCs w:val="28"/>
        </w:rPr>
        <w:t>•   усвоил материал частично (7 баллов);</w:t>
      </w:r>
    </w:p>
    <w:p w:rsidR="00A756C1" w:rsidRPr="00A756C1" w:rsidRDefault="00A756C1" w:rsidP="00BF1BF1">
      <w:pPr>
        <w:spacing w:line="240" w:lineRule="auto"/>
        <w:jc w:val="both"/>
        <w:rPr>
          <w:rFonts w:ascii="Times New Roman" w:hAnsi="Times New Roman"/>
          <w:sz w:val="28"/>
          <w:szCs w:val="28"/>
        </w:rPr>
      </w:pPr>
      <w:r w:rsidRPr="00A756C1">
        <w:rPr>
          <w:rFonts w:ascii="Times New Roman" w:hAnsi="Times New Roman"/>
          <w:sz w:val="28"/>
          <w:szCs w:val="28"/>
        </w:rPr>
        <w:t>•   необходимо еще поработать (4-6 бал¬лов).</w:t>
      </w:r>
    </w:p>
    <w:p w:rsidR="00A756C1" w:rsidRPr="00A756C1" w:rsidRDefault="00A756C1" w:rsidP="00BF1BF1">
      <w:pPr>
        <w:spacing w:line="240" w:lineRule="auto"/>
        <w:jc w:val="both"/>
        <w:rPr>
          <w:rFonts w:ascii="Times New Roman" w:hAnsi="Times New Roman"/>
          <w:sz w:val="28"/>
          <w:szCs w:val="28"/>
        </w:rPr>
      </w:pPr>
      <w:r w:rsidRPr="00A756C1">
        <w:rPr>
          <w:rFonts w:ascii="Times New Roman" w:hAnsi="Times New Roman"/>
          <w:sz w:val="28"/>
          <w:szCs w:val="28"/>
        </w:rPr>
        <w:t>б)   Как работал, где допустил ошибки; удовлетворен ли своей работой?</w:t>
      </w:r>
    </w:p>
    <w:p w:rsidR="00A756C1" w:rsidRPr="00A756C1" w:rsidRDefault="00A756C1" w:rsidP="00BF1BF1">
      <w:pPr>
        <w:spacing w:line="240" w:lineRule="auto"/>
        <w:jc w:val="both"/>
        <w:rPr>
          <w:rFonts w:ascii="Times New Roman" w:hAnsi="Times New Roman"/>
          <w:sz w:val="28"/>
          <w:szCs w:val="28"/>
        </w:rPr>
      </w:pPr>
      <w:r w:rsidRPr="00A756C1">
        <w:rPr>
          <w:rFonts w:ascii="Times New Roman" w:hAnsi="Times New Roman"/>
          <w:sz w:val="28"/>
          <w:szCs w:val="28"/>
        </w:rPr>
        <w:t>•   Везде справился сам, удовлетворен своей работой (9-10 баллов);</w:t>
      </w:r>
    </w:p>
    <w:p w:rsidR="00A756C1" w:rsidRPr="00A756C1" w:rsidRDefault="00A756C1" w:rsidP="00BF1BF1">
      <w:pPr>
        <w:spacing w:line="240" w:lineRule="auto"/>
        <w:jc w:val="both"/>
        <w:rPr>
          <w:rFonts w:ascii="Times New Roman" w:hAnsi="Times New Roman"/>
          <w:sz w:val="28"/>
          <w:szCs w:val="28"/>
        </w:rPr>
      </w:pPr>
      <w:r w:rsidRPr="00A756C1">
        <w:rPr>
          <w:rFonts w:ascii="Times New Roman" w:hAnsi="Times New Roman"/>
          <w:sz w:val="28"/>
          <w:szCs w:val="28"/>
        </w:rPr>
        <w:t>•   допустил ошибки (на каком этапе?) (7-8 баллов);</w:t>
      </w:r>
    </w:p>
    <w:p w:rsidR="00A756C1" w:rsidRPr="00A756C1" w:rsidRDefault="00A756C1" w:rsidP="00BF1BF1">
      <w:pPr>
        <w:spacing w:line="240" w:lineRule="auto"/>
        <w:jc w:val="both"/>
        <w:rPr>
          <w:rFonts w:ascii="Times New Roman" w:hAnsi="Times New Roman"/>
          <w:sz w:val="28"/>
          <w:szCs w:val="28"/>
        </w:rPr>
      </w:pPr>
      <w:r w:rsidRPr="00A756C1">
        <w:rPr>
          <w:rFonts w:ascii="Times New Roman" w:hAnsi="Times New Roman"/>
          <w:sz w:val="28"/>
          <w:szCs w:val="28"/>
        </w:rPr>
        <w:t>•   не справился (с какими заданиями?) (4-6 баллов).</w:t>
      </w:r>
    </w:p>
    <w:p w:rsidR="00A756C1" w:rsidRPr="00A756C1" w:rsidRDefault="00A756C1" w:rsidP="00BF1BF1">
      <w:pPr>
        <w:spacing w:line="240" w:lineRule="auto"/>
        <w:jc w:val="both"/>
        <w:rPr>
          <w:rFonts w:ascii="Times New Roman" w:hAnsi="Times New Roman"/>
          <w:sz w:val="28"/>
          <w:szCs w:val="28"/>
        </w:rPr>
      </w:pPr>
      <w:r w:rsidRPr="00A756C1">
        <w:rPr>
          <w:rFonts w:ascii="Times New Roman" w:hAnsi="Times New Roman"/>
          <w:sz w:val="28"/>
          <w:szCs w:val="28"/>
        </w:rPr>
        <w:t>в)   Как работала подгруппа, учебная пара?</w:t>
      </w:r>
    </w:p>
    <w:p w:rsidR="00A756C1" w:rsidRPr="00A756C1" w:rsidRDefault="00A756C1" w:rsidP="00BF1BF1">
      <w:pPr>
        <w:spacing w:line="240" w:lineRule="auto"/>
        <w:jc w:val="both"/>
        <w:rPr>
          <w:rFonts w:ascii="Times New Roman" w:hAnsi="Times New Roman"/>
          <w:sz w:val="28"/>
          <w:szCs w:val="28"/>
        </w:rPr>
      </w:pPr>
      <w:r w:rsidRPr="00A756C1">
        <w:rPr>
          <w:rFonts w:ascii="Times New Roman" w:hAnsi="Times New Roman"/>
          <w:sz w:val="28"/>
          <w:szCs w:val="28"/>
        </w:rPr>
        <w:t>•   Дружно, совместно разбирали зада¬ния (9-10 баллов);</w:t>
      </w:r>
    </w:p>
    <w:p w:rsidR="00A756C1" w:rsidRPr="00A756C1" w:rsidRDefault="00A756C1" w:rsidP="00BF1BF1">
      <w:pPr>
        <w:spacing w:line="240" w:lineRule="auto"/>
        <w:jc w:val="both"/>
        <w:rPr>
          <w:rFonts w:ascii="Times New Roman" w:hAnsi="Times New Roman"/>
          <w:sz w:val="28"/>
          <w:szCs w:val="28"/>
        </w:rPr>
      </w:pPr>
      <w:r w:rsidRPr="00A756C1">
        <w:rPr>
          <w:rFonts w:ascii="Times New Roman" w:hAnsi="Times New Roman"/>
          <w:sz w:val="28"/>
          <w:szCs w:val="28"/>
        </w:rPr>
        <w:t>•   активно участвовали в обсуждении не все (7-8 баллов);</w:t>
      </w:r>
    </w:p>
    <w:p w:rsidR="00A756C1" w:rsidRPr="00A756C1" w:rsidRDefault="00A756C1" w:rsidP="00BF1BF1">
      <w:pPr>
        <w:spacing w:line="240" w:lineRule="auto"/>
        <w:jc w:val="both"/>
        <w:rPr>
          <w:rFonts w:ascii="Times New Roman" w:hAnsi="Times New Roman"/>
          <w:sz w:val="28"/>
          <w:szCs w:val="28"/>
        </w:rPr>
      </w:pPr>
      <w:r w:rsidRPr="00A756C1">
        <w:rPr>
          <w:rFonts w:ascii="Times New Roman" w:hAnsi="Times New Roman"/>
          <w:sz w:val="28"/>
          <w:szCs w:val="28"/>
        </w:rPr>
        <w:t>•   работа вялая,  неинтересная,  много ошибок (4-6 баллов).</w:t>
      </w:r>
      <w:r w:rsidR="00366A22">
        <w:rPr>
          <w:rFonts w:ascii="Times New Roman" w:hAnsi="Times New Roman"/>
          <w:sz w:val="28"/>
          <w:szCs w:val="28"/>
        </w:rPr>
        <w:t xml:space="preserve">                                                        </w:t>
      </w:r>
      <w:r w:rsidRPr="00A756C1">
        <w:rPr>
          <w:rFonts w:ascii="Times New Roman" w:hAnsi="Times New Roman"/>
          <w:sz w:val="28"/>
          <w:szCs w:val="28"/>
        </w:rPr>
        <w:t>2.  Мое мнение об уроке (пожелания), что понравилось?</w:t>
      </w:r>
    </w:p>
    <w:p w:rsidR="00A756C1" w:rsidRDefault="00A84D4C" w:rsidP="00BF1BF1">
      <w:pPr>
        <w:spacing w:line="240" w:lineRule="auto"/>
        <w:jc w:val="both"/>
        <w:rPr>
          <w:rFonts w:ascii="Times New Roman" w:hAnsi="Times New Roman"/>
          <w:b/>
          <w:sz w:val="28"/>
          <w:szCs w:val="28"/>
        </w:rPr>
      </w:pPr>
      <w:r w:rsidRPr="00A84D4C">
        <w:rPr>
          <w:rFonts w:ascii="Times New Roman" w:hAnsi="Times New Roman"/>
          <w:b/>
          <w:sz w:val="28"/>
          <w:szCs w:val="28"/>
        </w:rPr>
        <w:lastRenderedPageBreak/>
        <w:t>Приложение 5</w:t>
      </w:r>
      <w:r>
        <w:rPr>
          <w:rFonts w:ascii="Times New Roman" w:hAnsi="Times New Roman"/>
          <w:b/>
          <w:sz w:val="28"/>
          <w:szCs w:val="28"/>
        </w:rPr>
        <w:t>.</w:t>
      </w:r>
    </w:p>
    <w:p w:rsidR="00496611" w:rsidRPr="00496611" w:rsidRDefault="00496611" w:rsidP="00496611">
      <w:pPr>
        <w:spacing w:after="0"/>
        <w:ind w:right="256"/>
        <w:jc w:val="center"/>
        <w:rPr>
          <w:rFonts w:ascii="Times New Roman" w:hAnsi="Times New Roman"/>
          <w:b/>
          <w:sz w:val="28"/>
          <w:szCs w:val="28"/>
        </w:rPr>
      </w:pPr>
      <w:r w:rsidRPr="00496611">
        <w:rPr>
          <w:rFonts w:ascii="Times New Roman" w:hAnsi="Times New Roman"/>
          <w:b/>
          <w:sz w:val="28"/>
          <w:szCs w:val="28"/>
        </w:rPr>
        <w:t>Интегрированный урок (литература -МХК- история)</w:t>
      </w:r>
    </w:p>
    <w:p w:rsidR="00496611" w:rsidRPr="00496611" w:rsidRDefault="00496611" w:rsidP="00496611">
      <w:pPr>
        <w:spacing w:line="240" w:lineRule="auto"/>
        <w:jc w:val="center"/>
        <w:rPr>
          <w:rFonts w:ascii="Times New Roman" w:hAnsi="Times New Roman"/>
          <w:b/>
          <w:sz w:val="28"/>
          <w:szCs w:val="28"/>
        </w:rPr>
      </w:pPr>
      <w:r w:rsidRPr="00496611">
        <w:rPr>
          <w:rFonts w:ascii="Times New Roman" w:hAnsi="Times New Roman"/>
          <w:b/>
          <w:sz w:val="28"/>
          <w:szCs w:val="28"/>
        </w:rPr>
        <w:t xml:space="preserve">по теме «Русская культура </w:t>
      </w:r>
      <w:r w:rsidRPr="00496611">
        <w:rPr>
          <w:rFonts w:ascii="Times New Roman" w:hAnsi="Times New Roman"/>
          <w:b/>
          <w:sz w:val="28"/>
          <w:szCs w:val="28"/>
          <w:lang w:val="en-US"/>
        </w:rPr>
        <w:t>XIV</w:t>
      </w:r>
      <w:r w:rsidRPr="00496611">
        <w:rPr>
          <w:rFonts w:ascii="Times New Roman" w:hAnsi="Times New Roman"/>
          <w:b/>
          <w:sz w:val="28"/>
          <w:szCs w:val="28"/>
        </w:rPr>
        <w:t>-</w:t>
      </w:r>
      <w:r w:rsidRPr="00496611">
        <w:rPr>
          <w:rFonts w:ascii="Times New Roman" w:hAnsi="Times New Roman"/>
          <w:b/>
          <w:sz w:val="28"/>
          <w:szCs w:val="28"/>
          <w:lang w:val="en-US"/>
        </w:rPr>
        <w:t>XV</w:t>
      </w:r>
      <w:r w:rsidRPr="00496611">
        <w:rPr>
          <w:rFonts w:ascii="Times New Roman" w:hAnsi="Times New Roman"/>
          <w:b/>
          <w:sz w:val="28"/>
          <w:szCs w:val="28"/>
        </w:rPr>
        <w:t xml:space="preserve"> веков»</w:t>
      </w:r>
    </w:p>
    <w:p w:rsidR="009448F7" w:rsidRDefault="009448F7" w:rsidP="00496611">
      <w:pPr>
        <w:spacing w:after="0"/>
        <w:jc w:val="both"/>
        <w:rPr>
          <w:rFonts w:ascii="Times New Roman" w:hAnsi="Times New Roman"/>
          <w:b/>
          <w:sz w:val="28"/>
          <w:szCs w:val="28"/>
        </w:rPr>
      </w:pPr>
      <w:r w:rsidRPr="009448F7">
        <w:rPr>
          <w:rFonts w:ascii="Times New Roman" w:hAnsi="Times New Roman"/>
          <w:b/>
          <w:sz w:val="28"/>
          <w:szCs w:val="28"/>
        </w:rPr>
        <w:t>Аннотация</w:t>
      </w:r>
    </w:p>
    <w:p w:rsidR="009448F7" w:rsidRPr="009448F7" w:rsidRDefault="009448F7" w:rsidP="009448F7">
      <w:pPr>
        <w:spacing w:after="0" w:line="240" w:lineRule="auto"/>
        <w:jc w:val="both"/>
        <w:rPr>
          <w:rFonts w:ascii="Times New Roman" w:hAnsi="Times New Roman"/>
          <w:b/>
          <w:sz w:val="28"/>
          <w:szCs w:val="28"/>
        </w:rPr>
      </w:pPr>
      <w:r>
        <w:rPr>
          <w:rFonts w:ascii="Times New Roman" w:hAnsi="Times New Roman"/>
          <w:sz w:val="28"/>
          <w:szCs w:val="28"/>
        </w:rPr>
        <w:t xml:space="preserve">            Урок </w:t>
      </w:r>
      <w:r w:rsidRPr="009448F7">
        <w:rPr>
          <w:rFonts w:ascii="Times New Roman" w:hAnsi="Times New Roman"/>
          <w:sz w:val="28"/>
          <w:szCs w:val="28"/>
        </w:rPr>
        <w:t xml:space="preserve">изучения нового материала, построенный с использованием мультимедиа технологии, имеет важное преимущество - интерактивность. При этом информация предстает в наиболее привычных для современного человека формах: аудиоинформации, видеоинформации, анимации. Сочетание комментария учителя, самих учащихся с видеоинформацией значительно активизирует внимание обучающихся  к содержанию излагаемого </w:t>
      </w:r>
      <w:r w:rsidRPr="009448F7">
        <w:rPr>
          <w:rFonts w:ascii="Times New Roman" w:hAnsi="Times New Roman"/>
          <w:b/>
          <w:sz w:val="28"/>
          <w:szCs w:val="28"/>
        </w:rPr>
        <w:t>учебного</w:t>
      </w:r>
      <w:r w:rsidRPr="009448F7">
        <w:rPr>
          <w:rFonts w:ascii="Times New Roman" w:hAnsi="Times New Roman"/>
          <w:sz w:val="28"/>
          <w:szCs w:val="28"/>
        </w:rPr>
        <w:t xml:space="preserve"> материала и повышает качество информации,  интерес к новой теме. </w:t>
      </w:r>
      <w:r>
        <w:rPr>
          <w:rFonts w:ascii="Times New Roman" w:hAnsi="Times New Roman"/>
          <w:b/>
          <w:sz w:val="28"/>
          <w:szCs w:val="28"/>
        </w:rPr>
        <w:t xml:space="preserve"> Данный </w:t>
      </w:r>
      <w:r>
        <w:rPr>
          <w:rFonts w:ascii="Times New Roman" w:hAnsi="Times New Roman"/>
          <w:sz w:val="28"/>
          <w:szCs w:val="28"/>
        </w:rPr>
        <w:t>разработан и апробирован в 2015 году в рамках работы О</w:t>
      </w:r>
      <w:r w:rsidRPr="009448F7">
        <w:rPr>
          <w:rFonts w:ascii="Times New Roman" w:hAnsi="Times New Roman"/>
          <w:sz w:val="28"/>
          <w:szCs w:val="28"/>
        </w:rPr>
        <w:t xml:space="preserve">бластной коллегии Департамента Смоленской области по образованию и науке, проходившей в г. Десногорске на базе школы №3, где получил высокую оценку педагогов.  </w:t>
      </w:r>
    </w:p>
    <w:p w:rsidR="009448F7" w:rsidRPr="009448F7" w:rsidRDefault="009448F7" w:rsidP="009448F7">
      <w:pPr>
        <w:spacing w:after="0" w:line="240" w:lineRule="auto"/>
        <w:ind w:firstLine="720"/>
        <w:jc w:val="both"/>
        <w:rPr>
          <w:rFonts w:ascii="Times New Roman" w:hAnsi="Times New Roman"/>
          <w:sz w:val="28"/>
          <w:szCs w:val="28"/>
        </w:rPr>
      </w:pPr>
      <w:r w:rsidRPr="009448F7">
        <w:rPr>
          <w:rFonts w:ascii="Times New Roman" w:hAnsi="Times New Roman"/>
          <w:sz w:val="28"/>
          <w:szCs w:val="28"/>
        </w:rPr>
        <w:t xml:space="preserve">  Урок по теме «Русская культура </w:t>
      </w:r>
      <w:r w:rsidRPr="009448F7">
        <w:rPr>
          <w:rFonts w:ascii="Times New Roman" w:hAnsi="Times New Roman"/>
          <w:sz w:val="28"/>
          <w:szCs w:val="28"/>
          <w:lang w:val="en-US"/>
        </w:rPr>
        <w:t>XIV</w:t>
      </w:r>
      <w:r w:rsidRPr="009448F7">
        <w:rPr>
          <w:rFonts w:ascii="Times New Roman" w:hAnsi="Times New Roman"/>
          <w:sz w:val="28"/>
          <w:szCs w:val="28"/>
        </w:rPr>
        <w:t xml:space="preserve"> – </w:t>
      </w:r>
      <w:r w:rsidRPr="009448F7">
        <w:rPr>
          <w:rFonts w:ascii="Times New Roman" w:hAnsi="Times New Roman"/>
          <w:sz w:val="28"/>
          <w:szCs w:val="28"/>
          <w:lang w:val="en-US"/>
        </w:rPr>
        <w:t>XV</w:t>
      </w:r>
      <w:r w:rsidRPr="009448F7">
        <w:rPr>
          <w:rFonts w:ascii="Times New Roman" w:hAnsi="Times New Roman"/>
          <w:sz w:val="28"/>
          <w:szCs w:val="28"/>
        </w:rPr>
        <w:t xml:space="preserve"> веков» является интегрированным (бинарным) и включает в себя три компонента: МХК, историю, литературу. Данная тема изучается в курсе Мировой художественной культуры и истории России в    10 классе.</w:t>
      </w:r>
    </w:p>
    <w:p w:rsidR="009448F7" w:rsidRPr="009448F7" w:rsidRDefault="009448F7" w:rsidP="009448F7">
      <w:pPr>
        <w:spacing w:after="0" w:line="240" w:lineRule="auto"/>
        <w:ind w:firstLine="720"/>
        <w:jc w:val="both"/>
        <w:rPr>
          <w:rFonts w:ascii="Times New Roman" w:hAnsi="Times New Roman"/>
          <w:sz w:val="28"/>
          <w:szCs w:val="28"/>
        </w:rPr>
      </w:pPr>
      <w:r w:rsidRPr="009448F7">
        <w:rPr>
          <w:rFonts w:ascii="Times New Roman" w:hAnsi="Times New Roman"/>
          <w:b/>
          <w:i/>
          <w:sz w:val="28"/>
          <w:szCs w:val="28"/>
        </w:rPr>
        <w:t>Цель урока</w:t>
      </w:r>
      <w:r w:rsidRPr="009448F7">
        <w:rPr>
          <w:rFonts w:ascii="Times New Roman" w:hAnsi="Times New Roman"/>
          <w:i/>
          <w:sz w:val="28"/>
          <w:szCs w:val="28"/>
        </w:rPr>
        <w:t xml:space="preserve"> </w:t>
      </w:r>
      <w:r w:rsidRPr="009448F7">
        <w:rPr>
          <w:rFonts w:ascii="Times New Roman" w:hAnsi="Times New Roman"/>
          <w:sz w:val="28"/>
          <w:szCs w:val="28"/>
        </w:rPr>
        <w:t xml:space="preserve">– сформировать у учащихся целостное представление  о русской культуре </w:t>
      </w:r>
      <w:r w:rsidRPr="009448F7">
        <w:rPr>
          <w:rFonts w:ascii="Times New Roman" w:hAnsi="Times New Roman"/>
          <w:sz w:val="28"/>
          <w:szCs w:val="28"/>
          <w:lang w:val="en-US"/>
        </w:rPr>
        <w:t>XIV</w:t>
      </w:r>
      <w:r w:rsidRPr="009448F7">
        <w:rPr>
          <w:rFonts w:ascii="Times New Roman" w:hAnsi="Times New Roman"/>
          <w:sz w:val="28"/>
          <w:szCs w:val="28"/>
        </w:rPr>
        <w:t xml:space="preserve"> – </w:t>
      </w:r>
      <w:r w:rsidRPr="009448F7">
        <w:rPr>
          <w:rFonts w:ascii="Times New Roman" w:hAnsi="Times New Roman"/>
          <w:sz w:val="28"/>
          <w:szCs w:val="28"/>
          <w:lang w:val="en-US"/>
        </w:rPr>
        <w:t>XV</w:t>
      </w:r>
      <w:r w:rsidRPr="009448F7">
        <w:rPr>
          <w:rFonts w:ascii="Times New Roman" w:hAnsi="Times New Roman"/>
          <w:sz w:val="28"/>
          <w:szCs w:val="28"/>
        </w:rPr>
        <w:t xml:space="preserve"> вв.  как о сложном историческом процессе.</w:t>
      </w:r>
    </w:p>
    <w:p w:rsidR="009448F7" w:rsidRPr="009448F7" w:rsidRDefault="009448F7" w:rsidP="009448F7">
      <w:pPr>
        <w:spacing w:after="0" w:line="240" w:lineRule="auto"/>
        <w:ind w:firstLine="720"/>
        <w:jc w:val="both"/>
        <w:rPr>
          <w:rFonts w:ascii="Times New Roman" w:hAnsi="Times New Roman"/>
          <w:sz w:val="28"/>
          <w:szCs w:val="28"/>
        </w:rPr>
      </w:pPr>
      <w:r>
        <w:rPr>
          <w:rFonts w:ascii="Times New Roman" w:hAnsi="Times New Roman"/>
          <w:sz w:val="28"/>
          <w:szCs w:val="28"/>
        </w:rPr>
        <w:t xml:space="preserve">В рамках данной темы </w:t>
      </w:r>
      <w:r w:rsidRPr="009448F7">
        <w:rPr>
          <w:rFonts w:ascii="Times New Roman" w:hAnsi="Times New Roman"/>
          <w:sz w:val="28"/>
          <w:szCs w:val="28"/>
        </w:rPr>
        <w:t xml:space="preserve">выдающиеся произведения древнерусского искусства, литературы  рассматриваются в связи с важными историческими событиями эпохи. Зодчество </w:t>
      </w:r>
      <w:r w:rsidRPr="009448F7">
        <w:rPr>
          <w:rFonts w:ascii="Times New Roman" w:hAnsi="Times New Roman"/>
          <w:sz w:val="28"/>
          <w:szCs w:val="28"/>
          <w:lang w:val="en-US"/>
        </w:rPr>
        <w:t>XIV</w:t>
      </w:r>
      <w:r w:rsidRPr="009448F7">
        <w:rPr>
          <w:rFonts w:ascii="Times New Roman" w:hAnsi="Times New Roman"/>
          <w:sz w:val="28"/>
          <w:szCs w:val="28"/>
        </w:rPr>
        <w:t xml:space="preserve"> – </w:t>
      </w:r>
      <w:r w:rsidRPr="009448F7">
        <w:rPr>
          <w:rFonts w:ascii="Times New Roman" w:hAnsi="Times New Roman"/>
          <w:sz w:val="28"/>
          <w:szCs w:val="28"/>
          <w:lang w:val="en-US"/>
        </w:rPr>
        <w:t>XV</w:t>
      </w:r>
      <w:r w:rsidRPr="009448F7">
        <w:rPr>
          <w:rFonts w:ascii="Times New Roman" w:hAnsi="Times New Roman"/>
          <w:sz w:val="28"/>
          <w:szCs w:val="28"/>
        </w:rPr>
        <w:t xml:space="preserve"> вв. представлено храмовой архитектурой Московского Кремля. Иконопись рассматривается на примере творчества Феофана Грека и Андрея Рублёва. Историческая эпоха представлена также памятниками древнерусской литературы: повестью Сафония Рязанца «Задонщина», «Повестью о нашествии Тохтамыша на Москву», отрывком из Московского летописного свода. </w:t>
      </w:r>
    </w:p>
    <w:p w:rsidR="009448F7" w:rsidRPr="009448F7" w:rsidRDefault="009448F7" w:rsidP="009448F7">
      <w:pPr>
        <w:suppressAutoHyphens/>
        <w:spacing w:before="100" w:beforeAutospacing="1" w:after="100" w:afterAutospacing="1" w:line="240" w:lineRule="auto"/>
        <w:jc w:val="both"/>
        <w:rPr>
          <w:rFonts w:ascii="Times New Roman" w:hAnsi="Times New Roman"/>
          <w:b/>
          <w:bCs/>
          <w:sz w:val="28"/>
          <w:szCs w:val="28"/>
          <w:lang w:eastAsia="ar-SA"/>
        </w:rPr>
      </w:pPr>
      <w:r w:rsidRPr="009448F7">
        <w:rPr>
          <w:rFonts w:ascii="Times New Roman" w:hAnsi="Times New Roman"/>
          <w:b/>
          <w:bCs/>
          <w:sz w:val="28"/>
          <w:szCs w:val="28"/>
          <w:lang w:eastAsia="ar-SA"/>
        </w:rPr>
        <w:t xml:space="preserve">Планируемые результаты </w:t>
      </w:r>
    </w:p>
    <w:p w:rsidR="009448F7" w:rsidRPr="009448F7" w:rsidRDefault="009448F7" w:rsidP="009448F7">
      <w:pPr>
        <w:suppressAutoHyphens/>
        <w:spacing w:before="100" w:beforeAutospacing="1" w:after="100" w:afterAutospacing="1" w:line="240" w:lineRule="auto"/>
        <w:jc w:val="both"/>
        <w:rPr>
          <w:rFonts w:ascii="Times New Roman" w:hAnsi="Times New Roman"/>
          <w:sz w:val="28"/>
          <w:szCs w:val="28"/>
        </w:rPr>
      </w:pPr>
      <w:r w:rsidRPr="009448F7">
        <w:rPr>
          <w:rFonts w:ascii="Times New Roman" w:hAnsi="Times New Roman"/>
          <w:b/>
          <w:bCs/>
          <w:sz w:val="28"/>
          <w:szCs w:val="28"/>
          <w:lang w:eastAsia="ar-SA"/>
        </w:rPr>
        <w:t xml:space="preserve">личностные: </w:t>
      </w:r>
      <w:r w:rsidRPr="009448F7">
        <w:rPr>
          <w:rFonts w:ascii="Times New Roman" w:hAnsi="Times New Roman"/>
          <w:bCs/>
          <w:i/>
          <w:sz w:val="28"/>
          <w:szCs w:val="28"/>
          <w:lang w:eastAsia="ar-SA"/>
        </w:rPr>
        <w:t>ученик научится</w:t>
      </w:r>
    </w:p>
    <w:p w:rsidR="009448F7" w:rsidRPr="009448F7" w:rsidRDefault="009448F7" w:rsidP="00A7133A">
      <w:pPr>
        <w:numPr>
          <w:ilvl w:val="0"/>
          <w:numId w:val="16"/>
        </w:numPr>
        <w:suppressAutoHyphens/>
        <w:spacing w:before="100" w:beforeAutospacing="1" w:after="100" w:afterAutospacing="1" w:line="240" w:lineRule="auto"/>
        <w:contextualSpacing/>
        <w:jc w:val="both"/>
        <w:rPr>
          <w:rFonts w:ascii="Times New Roman" w:eastAsia="Symbol" w:hAnsi="Times New Roman"/>
          <w:sz w:val="28"/>
          <w:szCs w:val="28"/>
          <w:lang w:eastAsia="ar-SA"/>
        </w:rPr>
      </w:pPr>
      <w:r w:rsidRPr="009448F7">
        <w:rPr>
          <w:rFonts w:ascii="Times New Roman" w:eastAsia="Calibri" w:hAnsi="Times New Roman"/>
          <w:sz w:val="28"/>
          <w:szCs w:val="28"/>
          <w:lang w:eastAsia="en-US"/>
        </w:rPr>
        <w:t>применять правила делового сотрудничества.</w:t>
      </w:r>
    </w:p>
    <w:p w:rsidR="009448F7" w:rsidRPr="009448F7" w:rsidRDefault="009448F7" w:rsidP="009448F7">
      <w:pPr>
        <w:tabs>
          <w:tab w:val="left" w:pos="284"/>
        </w:tabs>
        <w:suppressAutoHyphens/>
        <w:snapToGrid w:val="0"/>
        <w:spacing w:before="100" w:beforeAutospacing="1" w:after="100" w:afterAutospacing="1" w:line="240" w:lineRule="auto"/>
        <w:jc w:val="both"/>
        <w:rPr>
          <w:rFonts w:ascii="Times New Roman" w:hAnsi="Times New Roman"/>
          <w:b/>
          <w:bCs/>
          <w:sz w:val="28"/>
          <w:szCs w:val="28"/>
          <w:lang w:eastAsia="ar-SA"/>
        </w:rPr>
      </w:pPr>
      <w:r w:rsidRPr="009448F7">
        <w:rPr>
          <w:rFonts w:ascii="Times New Roman" w:hAnsi="Times New Roman"/>
          <w:b/>
          <w:bCs/>
          <w:sz w:val="28"/>
          <w:szCs w:val="28"/>
          <w:lang w:eastAsia="ar-SA"/>
        </w:rPr>
        <w:t>предметные:</w:t>
      </w:r>
      <w:r w:rsidRPr="009448F7">
        <w:rPr>
          <w:rFonts w:ascii="Times New Roman" w:hAnsi="Times New Roman"/>
          <w:bCs/>
          <w:i/>
          <w:sz w:val="28"/>
          <w:szCs w:val="28"/>
          <w:lang w:eastAsia="ar-SA"/>
        </w:rPr>
        <w:t xml:space="preserve"> ученик научится</w:t>
      </w:r>
    </w:p>
    <w:p w:rsidR="009448F7" w:rsidRPr="009448F7" w:rsidRDefault="009448F7" w:rsidP="00A7133A">
      <w:pPr>
        <w:numPr>
          <w:ilvl w:val="0"/>
          <w:numId w:val="23"/>
        </w:numPr>
        <w:tabs>
          <w:tab w:val="left" w:pos="284"/>
        </w:tabs>
        <w:suppressAutoHyphens/>
        <w:snapToGrid w:val="0"/>
        <w:spacing w:before="100" w:beforeAutospacing="1" w:after="100" w:afterAutospacing="1" w:line="240" w:lineRule="auto"/>
        <w:contextualSpacing/>
        <w:jc w:val="both"/>
        <w:rPr>
          <w:rFonts w:ascii="Times New Roman" w:eastAsia="Calibri" w:hAnsi="Times New Roman"/>
          <w:sz w:val="28"/>
          <w:szCs w:val="28"/>
          <w:lang w:eastAsia="en-US"/>
        </w:rPr>
      </w:pPr>
      <w:r w:rsidRPr="009448F7">
        <w:rPr>
          <w:rFonts w:ascii="Times New Roman" w:eastAsia="Calibri" w:hAnsi="Times New Roman"/>
          <w:bCs/>
          <w:sz w:val="28"/>
          <w:szCs w:val="28"/>
          <w:lang w:eastAsia="ar-SA"/>
        </w:rPr>
        <w:t xml:space="preserve">производить анализ текста, </w:t>
      </w:r>
    </w:p>
    <w:p w:rsidR="009448F7" w:rsidRPr="009448F7" w:rsidRDefault="009448F7" w:rsidP="00A7133A">
      <w:pPr>
        <w:numPr>
          <w:ilvl w:val="0"/>
          <w:numId w:val="23"/>
        </w:numPr>
        <w:tabs>
          <w:tab w:val="left" w:pos="284"/>
        </w:tabs>
        <w:suppressAutoHyphens/>
        <w:snapToGrid w:val="0"/>
        <w:spacing w:before="100" w:beforeAutospacing="1" w:after="100" w:afterAutospacing="1" w:line="240" w:lineRule="auto"/>
        <w:contextualSpacing/>
        <w:jc w:val="both"/>
        <w:rPr>
          <w:rFonts w:ascii="Times New Roman" w:eastAsia="Calibri" w:hAnsi="Times New Roman"/>
          <w:sz w:val="28"/>
          <w:szCs w:val="28"/>
          <w:lang w:eastAsia="en-US"/>
        </w:rPr>
      </w:pPr>
      <w:r w:rsidRPr="009448F7">
        <w:rPr>
          <w:rFonts w:ascii="Times New Roman" w:eastAsia="Calibri" w:hAnsi="Times New Roman"/>
          <w:bCs/>
          <w:sz w:val="28"/>
          <w:szCs w:val="28"/>
          <w:lang w:eastAsia="ar-SA"/>
        </w:rPr>
        <w:t>сопоставлять произведения литературы и изобразительного искусства с историческими процессами</w:t>
      </w:r>
    </w:p>
    <w:p w:rsidR="009448F7" w:rsidRPr="009448F7" w:rsidRDefault="009448F7" w:rsidP="009448F7">
      <w:pPr>
        <w:suppressAutoHyphens/>
        <w:spacing w:before="100" w:beforeAutospacing="1" w:after="100" w:afterAutospacing="1" w:line="240" w:lineRule="auto"/>
        <w:jc w:val="both"/>
        <w:rPr>
          <w:rFonts w:ascii="Times New Roman" w:hAnsi="Times New Roman"/>
          <w:b/>
          <w:bCs/>
          <w:sz w:val="28"/>
          <w:szCs w:val="28"/>
          <w:lang w:eastAsia="ar-SA"/>
        </w:rPr>
      </w:pPr>
      <w:r w:rsidRPr="009448F7">
        <w:rPr>
          <w:rFonts w:ascii="Times New Roman" w:hAnsi="Times New Roman"/>
          <w:b/>
          <w:bCs/>
          <w:sz w:val="28"/>
          <w:szCs w:val="28"/>
          <w:lang w:eastAsia="ar-SA"/>
        </w:rPr>
        <w:t xml:space="preserve">метапредметные: </w:t>
      </w:r>
    </w:p>
    <w:p w:rsidR="009448F7" w:rsidRPr="009448F7" w:rsidRDefault="009448F7" w:rsidP="009448F7">
      <w:pPr>
        <w:suppressAutoHyphens/>
        <w:spacing w:before="100" w:beforeAutospacing="1" w:after="100" w:afterAutospacing="1" w:line="240" w:lineRule="auto"/>
        <w:jc w:val="both"/>
        <w:rPr>
          <w:rFonts w:ascii="Times New Roman" w:hAnsi="Times New Roman"/>
          <w:b/>
          <w:bCs/>
          <w:sz w:val="28"/>
          <w:szCs w:val="28"/>
          <w:lang w:eastAsia="ar-SA"/>
        </w:rPr>
      </w:pPr>
      <w:r w:rsidRPr="009448F7">
        <w:rPr>
          <w:rFonts w:ascii="Times New Roman" w:hAnsi="Times New Roman"/>
          <w:b/>
          <w:bCs/>
          <w:sz w:val="28"/>
          <w:szCs w:val="28"/>
          <w:lang w:eastAsia="ar-SA"/>
        </w:rPr>
        <w:t>регулятивные</w:t>
      </w:r>
      <w:r w:rsidRPr="009448F7">
        <w:rPr>
          <w:rFonts w:ascii="Times New Roman" w:hAnsi="Times New Roman"/>
          <w:bCs/>
          <w:i/>
          <w:sz w:val="28"/>
          <w:szCs w:val="28"/>
          <w:lang w:eastAsia="ar-SA"/>
        </w:rPr>
        <w:t xml:space="preserve">     ученик научится </w:t>
      </w:r>
    </w:p>
    <w:p w:rsidR="009448F7" w:rsidRPr="009448F7" w:rsidRDefault="009448F7" w:rsidP="00A7133A">
      <w:pPr>
        <w:numPr>
          <w:ilvl w:val="0"/>
          <w:numId w:val="17"/>
        </w:numPr>
        <w:suppressAutoHyphens/>
        <w:spacing w:before="100" w:beforeAutospacing="1" w:after="100" w:afterAutospacing="1" w:line="240" w:lineRule="auto"/>
        <w:contextualSpacing/>
        <w:jc w:val="both"/>
        <w:rPr>
          <w:rFonts w:ascii="Times New Roman" w:eastAsia="Calibri" w:hAnsi="Times New Roman"/>
          <w:sz w:val="28"/>
          <w:szCs w:val="28"/>
          <w:lang w:eastAsia="en-US"/>
        </w:rPr>
      </w:pPr>
      <w:r w:rsidRPr="009448F7">
        <w:rPr>
          <w:rFonts w:ascii="Times New Roman" w:eastAsia="Calibri" w:hAnsi="Times New Roman"/>
          <w:sz w:val="28"/>
          <w:szCs w:val="28"/>
          <w:lang w:eastAsia="ar-SA"/>
        </w:rPr>
        <w:lastRenderedPageBreak/>
        <w:t>определять цель деятельности на уроке;</w:t>
      </w:r>
    </w:p>
    <w:p w:rsidR="009448F7" w:rsidRPr="009448F7" w:rsidRDefault="009448F7" w:rsidP="00A7133A">
      <w:pPr>
        <w:numPr>
          <w:ilvl w:val="0"/>
          <w:numId w:val="17"/>
        </w:numPr>
        <w:tabs>
          <w:tab w:val="left" w:pos="284"/>
        </w:tabs>
        <w:suppressAutoHyphens/>
        <w:snapToGrid w:val="0"/>
        <w:spacing w:before="100" w:beforeAutospacing="1" w:after="100" w:afterAutospacing="1" w:line="240" w:lineRule="auto"/>
        <w:contextualSpacing/>
        <w:jc w:val="both"/>
        <w:rPr>
          <w:rFonts w:ascii="Times New Roman" w:eastAsia="Calibri" w:hAnsi="Times New Roman"/>
          <w:sz w:val="28"/>
          <w:szCs w:val="28"/>
          <w:lang w:eastAsia="ar-SA"/>
        </w:rPr>
      </w:pPr>
      <w:r w:rsidRPr="009448F7">
        <w:rPr>
          <w:rFonts w:ascii="Times New Roman" w:eastAsia="Calibri" w:hAnsi="Times New Roman"/>
          <w:sz w:val="28"/>
          <w:szCs w:val="28"/>
          <w:lang w:eastAsia="ar-SA"/>
        </w:rPr>
        <w:t>работать по плану-алгоритму;</w:t>
      </w:r>
    </w:p>
    <w:p w:rsidR="009448F7" w:rsidRPr="009448F7" w:rsidRDefault="009448F7" w:rsidP="00A7133A">
      <w:pPr>
        <w:numPr>
          <w:ilvl w:val="0"/>
          <w:numId w:val="17"/>
        </w:numPr>
        <w:tabs>
          <w:tab w:val="left" w:pos="284"/>
        </w:tabs>
        <w:suppressAutoHyphens/>
        <w:snapToGrid w:val="0"/>
        <w:spacing w:before="100" w:beforeAutospacing="1" w:after="100" w:afterAutospacing="1" w:line="240" w:lineRule="auto"/>
        <w:contextualSpacing/>
        <w:jc w:val="both"/>
        <w:rPr>
          <w:rFonts w:ascii="Times New Roman" w:eastAsia="Calibri" w:hAnsi="Times New Roman"/>
          <w:sz w:val="28"/>
          <w:szCs w:val="28"/>
          <w:lang w:eastAsia="ar-SA"/>
        </w:rPr>
      </w:pPr>
      <w:r w:rsidRPr="009448F7">
        <w:rPr>
          <w:rFonts w:ascii="Times New Roman" w:eastAsia="Calibri" w:hAnsi="Times New Roman"/>
          <w:sz w:val="28"/>
          <w:szCs w:val="28"/>
          <w:lang w:eastAsia="ar-SA"/>
        </w:rPr>
        <w:t>корректировать свою деятельность;</w:t>
      </w:r>
    </w:p>
    <w:p w:rsidR="009448F7" w:rsidRPr="009448F7" w:rsidRDefault="009448F7" w:rsidP="00A7133A">
      <w:pPr>
        <w:numPr>
          <w:ilvl w:val="0"/>
          <w:numId w:val="17"/>
        </w:numPr>
        <w:tabs>
          <w:tab w:val="left" w:pos="284"/>
        </w:tabs>
        <w:suppressAutoHyphens/>
        <w:snapToGrid w:val="0"/>
        <w:spacing w:before="100" w:beforeAutospacing="1" w:after="100" w:afterAutospacing="1" w:line="240" w:lineRule="auto"/>
        <w:contextualSpacing/>
        <w:jc w:val="both"/>
        <w:rPr>
          <w:rFonts w:ascii="Times New Roman" w:eastAsia="Calibri" w:hAnsi="Times New Roman"/>
          <w:sz w:val="28"/>
          <w:szCs w:val="28"/>
          <w:lang w:eastAsia="ar-SA"/>
        </w:rPr>
      </w:pPr>
      <w:r w:rsidRPr="009448F7">
        <w:rPr>
          <w:rFonts w:ascii="Times New Roman" w:eastAsia="Calibri" w:hAnsi="Times New Roman"/>
          <w:sz w:val="28"/>
          <w:szCs w:val="28"/>
          <w:lang w:eastAsia="ar-SA"/>
        </w:rPr>
        <w:t>анализировать и оценивать собственную работу.</w:t>
      </w:r>
    </w:p>
    <w:p w:rsidR="009448F7" w:rsidRPr="009448F7" w:rsidRDefault="009448F7" w:rsidP="009448F7">
      <w:pPr>
        <w:suppressAutoHyphens/>
        <w:spacing w:before="100" w:beforeAutospacing="1" w:after="100" w:afterAutospacing="1" w:line="240" w:lineRule="auto"/>
        <w:jc w:val="both"/>
        <w:rPr>
          <w:rFonts w:ascii="Times New Roman" w:hAnsi="Times New Roman"/>
          <w:sz w:val="28"/>
          <w:szCs w:val="28"/>
        </w:rPr>
      </w:pPr>
      <w:r w:rsidRPr="009448F7">
        <w:rPr>
          <w:rFonts w:ascii="Times New Roman" w:hAnsi="Times New Roman"/>
          <w:b/>
          <w:bCs/>
          <w:sz w:val="28"/>
          <w:szCs w:val="28"/>
          <w:lang w:eastAsia="ar-SA"/>
        </w:rPr>
        <w:t xml:space="preserve">познавательные    </w:t>
      </w:r>
      <w:r w:rsidRPr="009448F7">
        <w:rPr>
          <w:rFonts w:ascii="Times New Roman" w:hAnsi="Times New Roman"/>
          <w:bCs/>
          <w:i/>
          <w:sz w:val="28"/>
          <w:szCs w:val="28"/>
          <w:lang w:eastAsia="ar-SA"/>
        </w:rPr>
        <w:t>ученик научится</w:t>
      </w:r>
    </w:p>
    <w:p w:rsidR="009448F7" w:rsidRPr="009448F7" w:rsidRDefault="009448F7" w:rsidP="00A7133A">
      <w:pPr>
        <w:numPr>
          <w:ilvl w:val="0"/>
          <w:numId w:val="18"/>
        </w:numPr>
        <w:tabs>
          <w:tab w:val="left" w:pos="284"/>
        </w:tabs>
        <w:suppressAutoHyphens/>
        <w:snapToGrid w:val="0"/>
        <w:spacing w:before="100" w:beforeAutospacing="1" w:after="100" w:afterAutospacing="1" w:line="240" w:lineRule="auto"/>
        <w:contextualSpacing/>
        <w:jc w:val="both"/>
        <w:rPr>
          <w:rFonts w:ascii="Times New Roman" w:eastAsia="Calibri" w:hAnsi="Times New Roman"/>
          <w:sz w:val="28"/>
          <w:szCs w:val="28"/>
          <w:lang w:eastAsia="ar-SA"/>
        </w:rPr>
      </w:pPr>
      <w:r w:rsidRPr="009448F7">
        <w:rPr>
          <w:rFonts w:ascii="Times New Roman" w:eastAsia="Symbol" w:hAnsi="Times New Roman"/>
          <w:sz w:val="28"/>
          <w:szCs w:val="28"/>
          <w:lang w:eastAsia="ar-SA"/>
        </w:rPr>
        <w:t>сопоставлять объекты; приводить примеры в качестве доказательства выдвигаемых положений;</w:t>
      </w:r>
    </w:p>
    <w:p w:rsidR="009448F7" w:rsidRPr="009448F7" w:rsidRDefault="009448F7" w:rsidP="00A7133A">
      <w:pPr>
        <w:numPr>
          <w:ilvl w:val="0"/>
          <w:numId w:val="18"/>
        </w:numPr>
        <w:tabs>
          <w:tab w:val="left" w:pos="284"/>
        </w:tabs>
        <w:suppressAutoHyphens/>
        <w:snapToGrid w:val="0"/>
        <w:spacing w:before="100" w:beforeAutospacing="1" w:after="100" w:afterAutospacing="1" w:line="240" w:lineRule="auto"/>
        <w:contextualSpacing/>
        <w:jc w:val="both"/>
        <w:rPr>
          <w:rFonts w:ascii="Times New Roman" w:eastAsia="Calibri" w:hAnsi="Times New Roman"/>
          <w:sz w:val="28"/>
          <w:szCs w:val="28"/>
          <w:lang w:eastAsia="ar-SA"/>
        </w:rPr>
      </w:pPr>
      <w:r w:rsidRPr="009448F7">
        <w:rPr>
          <w:rFonts w:ascii="Times New Roman" w:eastAsia="Symbol" w:hAnsi="Times New Roman"/>
          <w:sz w:val="28"/>
          <w:szCs w:val="28"/>
          <w:lang w:eastAsia="ar-SA"/>
        </w:rPr>
        <w:t xml:space="preserve">устанавливать причинно-следственные связи  между объектами;  </w:t>
      </w:r>
    </w:p>
    <w:p w:rsidR="009448F7" w:rsidRPr="009448F7" w:rsidRDefault="009448F7" w:rsidP="009448F7">
      <w:pPr>
        <w:suppressAutoHyphens/>
        <w:spacing w:before="100" w:beforeAutospacing="1" w:after="100" w:afterAutospacing="1" w:line="240" w:lineRule="auto"/>
        <w:jc w:val="both"/>
        <w:rPr>
          <w:rFonts w:ascii="Times New Roman" w:hAnsi="Times New Roman"/>
          <w:sz w:val="28"/>
          <w:szCs w:val="28"/>
        </w:rPr>
      </w:pPr>
      <w:r w:rsidRPr="009448F7">
        <w:rPr>
          <w:rFonts w:ascii="Times New Roman" w:hAnsi="Times New Roman"/>
          <w:b/>
          <w:bCs/>
          <w:sz w:val="28"/>
          <w:szCs w:val="28"/>
          <w:lang w:eastAsia="ar-SA"/>
        </w:rPr>
        <w:t xml:space="preserve">коммуникативные   </w:t>
      </w:r>
      <w:r w:rsidRPr="009448F7">
        <w:rPr>
          <w:rFonts w:ascii="Times New Roman" w:hAnsi="Times New Roman"/>
          <w:bCs/>
          <w:i/>
          <w:sz w:val="28"/>
          <w:szCs w:val="28"/>
          <w:lang w:eastAsia="ar-SA"/>
        </w:rPr>
        <w:t xml:space="preserve">ученик научится </w:t>
      </w:r>
    </w:p>
    <w:p w:rsidR="009448F7" w:rsidRPr="009448F7" w:rsidRDefault="009448F7" w:rsidP="00A7133A">
      <w:pPr>
        <w:numPr>
          <w:ilvl w:val="0"/>
          <w:numId w:val="19"/>
        </w:numPr>
        <w:tabs>
          <w:tab w:val="left" w:pos="284"/>
        </w:tabs>
        <w:suppressAutoHyphens/>
        <w:snapToGrid w:val="0"/>
        <w:spacing w:before="100" w:beforeAutospacing="1" w:after="100" w:afterAutospacing="1" w:line="240" w:lineRule="auto"/>
        <w:contextualSpacing/>
        <w:jc w:val="both"/>
        <w:rPr>
          <w:rFonts w:ascii="Times New Roman" w:eastAsia="Symbol" w:hAnsi="Times New Roman"/>
          <w:sz w:val="28"/>
          <w:szCs w:val="28"/>
          <w:lang w:eastAsia="ar-SA"/>
        </w:rPr>
      </w:pPr>
      <w:r w:rsidRPr="009448F7">
        <w:rPr>
          <w:rFonts w:ascii="Times New Roman" w:eastAsia="Symbol" w:hAnsi="Times New Roman"/>
          <w:sz w:val="28"/>
          <w:szCs w:val="28"/>
          <w:lang w:eastAsia="ar-SA"/>
        </w:rPr>
        <w:t>участвовать в учебном диалоге; </w:t>
      </w:r>
    </w:p>
    <w:p w:rsidR="009448F7" w:rsidRPr="009448F7" w:rsidRDefault="009448F7" w:rsidP="00A7133A">
      <w:pPr>
        <w:numPr>
          <w:ilvl w:val="0"/>
          <w:numId w:val="19"/>
        </w:numPr>
        <w:tabs>
          <w:tab w:val="left" w:pos="284"/>
        </w:tabs>
        <w:suppressAutoHyphens/>
        <w:snapToGrid w:val="0"/>
        <w:spacing w:before="100" w:beforeAutospacing="1" w:after="100" w:afterAutospacing="1" w:line="240" w:lineRule="auto"/>
        <w:contextualSpacing/>
        <w:jc w:val="both"/>
        <w:rPr>
          <w:rFonts w:ascii="Times New Roman" w:eastAsia="Calibri" w:hAnsi="Times New Roman"/>
          <w:sz w:val="28"/>
          <w:szCs w:val="28"/>
          <w:lang w:eastAsia="en-US"/>
        </w:rPr>
      </w:pPr>
      <w:r w:rsidRPr="009448F7">
        <w:rPr>
          <w:rFonts w:ascii="Times New Roman" w:eastAsia="Calibri" w:hAnsi="Times New Roman"/>
          <w:sz w:val="28"/>
          <w:szCs w:val="28"/>
          <w:lang w:eastAsia="ar-SA"/>
        </w:rPr>
        <w:t>воспринимать текст с учётом поставленной учебной задачи;</w:t>
      </w:r>
    </w:p>
    <w:p w:rsidR="009448F7" w:rsidRPr="009448F7" w:rsidRDefault="009448F7" w:rsidP="00A7133A">
      <w:pPr>
        <w:numPr>
          <w:ilvl w:val="0"/>
          <w:numId w:val="19"/>
        </w:numPr>
        <w:tabs>
          <w:tab w:val="left" w:pos="284"/>
        </w:tabs>
        <w:suppressAutoHyphens/>
        <w:snapToGrid w:val="0"/>
        <w:spacing w:before="100" w:beforeAutospacing="1" w:after="100" w:afterAutospacing="1" w:line="240" w:lineRule="auto"/>
        <w:contextualSpacing/>
        <w:jc w:val="both"/>
        <w:rPr>
          <w:rFonts w:ascii="Times New Roman" w:eastAsia="Symbol" w:hAnsi="Times New Roman"/>
          <w:sz w:val="28"/>
          <w:szCs w:val="28"/>
          <w:lang w:eastAsia="ar-SA"/>
        </w:rPr>
      </w:pPr>
      <w:r w:rsidRPr="009448F7">
        <w:rPr>
          <w:rFonts w:ascii="Times New Roman" w:eastAsia="Symbol" w:hAnsi="Times New Roman"/>
          <w:sz w:val="28"/>
          <w:szCs w:val="28"/>
          <w:lang w:eastAsia="ar-SA"/>
        </w:rPr>
        <w:t>находить в тексте информацию, необходимую для её решения;</w:t>
      </w:r>
    </w:p>
    <w:p w:rsidR="009448F7" w:rsidRPr="009448F7" w:rsidRDefault="009448F7" w:rsidP="00A7133A">
      <w:pPr>
        <w:numPr>
          <w:ilvl w:val="0"/>
          <w:numId w:val="19"/>
        </w:numPr>
        <w:tabs>
          <w:tab w:val="left" w:pos="284"/>
        </w:tabs>
        <w:suppressAutoHyphens/>
        <w:snapToGrid w:val="0"/>
        <w:spacing w:before="100" w:beforeAutospacing="1" w:after="100" w:afterAutospacing="1" w:line="240" w:lineRule="auto"/>
        <w:contextualSpacing/>
        <w:jc w:val="both"/>
        <w:rPr>
          <w:rFonts w:ascii="Times New Roman" w:eastAsia="Symbol" w:hAnsi="Times New Roman"/>
          <w:sz w:val="28"/>
          <w:szCs w:val="28"/>
          <w:lang w:eastAsia="ar-SA"/>
        </w:rPr>
      </w:pPr>
      <w:r w:rsidRPr="009448F7">
        <w:rPr>
          <w:rFonts w:ascii="Times New Roman" w:eastAsia="Symbol" w:hAnsi="Times New Roman"/>
          <w:sz w:val="28"/>
          <w:szCs w:val="28"/>
          <w:lang w:eastAsia="ar-SA"/>
        </w:rPr>
        <w:t xml:space="preserve">составлять устные монологические высказывания по проблемному вопросу. </w:t>
      </w:r>
    </w:p>
    <w:p w:rsidR="009448F7" w:rsidRPr="009448F7" w:rsidRDefault="009448F7" w:rsidP="009448F7">
      <w:pPr>
        <w:spacing w:after="0" w:line="240" w:lineRule="auto"/>
        <w:ind w:firstLine="720"/>
        <w:jc w:val="both"/>
        <w:rPr>
          <w:rFonts w:ascii="Times New Roman" w:hAnsi="Times New Roman"/>
          <w:b/>
          <w:i/>
          <w:sz w:val="28"/>
          <w:szCs w:val="28"/>
        </w:rPr>
      </w:pPr>
      <w:r w:rsidRPr="009448F7">
        <w:rPr>
          <w:rFonts w:ascii="Times New Roman" w:hAnsi="Times New Roman"/>
          <w:b/>
          <w:i/>
          <w:sz w:val="28"/>
          <w:szCs w:val="28"/>
        </w:rPr>
        <w:t xml:space="preserve">Методы </w:t>
      </w:r>
    </w:p>
    <w:p w:rsidR="009448F7" w:rsidRPr="009448F7" w:rsidRDefault="009448F7" w:rsidP="009448F7">
      <w:pPr>
        <w:spacing w:after="0" w:line="240" w:lineRule="auto"/>
        <w:ind w:firstLine="720"/>
        <w:jc w:val="both"/>
        <w:rPr>
          <w:rFonts w:ascii="Times New Roman" w:hAnsi="Times New Roman"/>
          <w:sz w:val="28"/>
          <w:szCs w:val="28"/>
        </w:rPr>
      </w:pPr>
      <w:r w:rsidRPr="009448F7">
        <w:rPr>
          <w:rFonts w:ascii="Times New Roman" w:hAnsi="Times New Roman"/>
          <w:sz w:val="28"/>
          <w:szCs w:val="28"/>
        </w:rPr>
        <w:t>В ходе урока активно применяются технология интегрированного обучения, технология критического мышления, метод проектов, проблемно-поисковый метод,  информационно-коммуникационные технологии, связанные с использованием метода презентации.</w:t>
      </w:r>
    </w:p>
    <w:p w:rsidR="009448F7" w:rsidRPr="009448F7" w:rsidRDefault="009448F7" w:rsidP="009448F7">
      <w:pPr>
        <w:spacing w:after="0" w:line="240" w:lineRule="auto"/>
        <w:ind w:firstLine="720"/>
        <w:jc w:val="both"/>
        <w:rPr>
          <w:rFonts w:ascii="Times New Roman" w:hAnsi="Times New Roman"/>
          <w:sz w:val="28"/>
          <w:szCs w:val="28"/>
        </w:rPr>
      </w:pPr>
      <w:r w:rsidRPr="009448F7">
        <w:rPr>
          <w:rFonts w:ascii="Times New Roman" w:hAnsi="Times New Roman"/>
          <w:b/>
          <w:i/>
          <w:sz w:val="28"/>
          <w:szCs w:val="28"/>
        </w:rPr>
        <w:t>Технические средства</w:t>
      </w:r>
      <w:r w:rsidRPr="009448F7">
        <w:rPr>
          <w:rFonts w:ascii="Times New Roman" w:hAnsi="Times New Roman"/>
          <w:sz w:val="28"/>
          <w:szCs w:val="28"/>
        </w:rPr>
        <w:t>: компьютер, средства  мультимедиа, интерактивная доска</w:t>
      </w:r>
    </w:p>
    <w:p w:rsidR="009448F7" w:rsidRPr="009448F7" w:rsidRDefault="009448F7" w:rsidP="009448F7">
      <w:pPr>
        <w:spacing w:line="240" w:lineRule="auto"/>
        <w:jc w:val="both"/>
        <w:rPr>
          <w:rFonts w:ascii="Times New Roman" w:hAnsi="Times New Roman"/>
          <w:b/>
          <w:sz w:val="28"/>
          <w:szCs w:val="28"/>
        </w:rPr>
      </w:pPr>
      <w:r w:rsidRPr="009448F7">
        <w:rPr>
          <w:rFonts w:ascii="Times New Roman" w:hAnsi="Times New Roman"/>
          <w:b/>
          <w:sz w:val="28"/>
          <w:szCs w:val="28"/>
        </w:rPr>
        <w:t>Дидактические материалы</w:t>
      </w:r>
    </w:p>
    <w:p w:rsidR="009448F7" w:rsidRPr="009448F7" w:rsidRDefault="009448F7" w:rsidP="009448F7">
      <w:pPr>
        <w:spacing w:line="240" w:lineRule="auto"/>
        <w:jc w:val="both"/>
        <w:rPr>
          <w:rFonts w:ascii="Times New Roman" w:hAnsi="Times New Roman"/>
          <w:b/>
          <w:sz w:val="28"/>
          <w:szCs w:val="28"/>
        </w:rPr>
      </w:pPr>
      <w:r>
        <w:rPr>
          <w:rFonts w:ascii="Times New Roman" w:hAnsi="Times New Roman"/>
          <w:b/>
          <w:sz w:val="28"/>
          <w:szCs w:val="28"/>
        </w:rPr>
        <w:t>Карточки</w:t>
      </w:r>
      <w:r w:rsidRPr="009448F7">
        <w:rPr>
          <w:rFonts w:ascii="Times New Roman" w:hAnsi="Times New Roman"/>
          <w:b/>
          <w:sz w:val="28"/>
          <w:szCs w:val="28"/>
        </w:rPr>
        <w:t xml:space="preserve"> с отрывками из произведений древнерусской литературы</w:t>
      </w:r>
    </w:p>
    <w:p w:rsidR="009448F7" w:rsidRPr="009448F7" w:rsidRDefault="009448F7" w:rsidP="009448F7">
      <w:pPr>
        <w:spacing w:after="0" w:line="240" w:lineRule="auto"/>
        <w:jc w:val="both"/>
        <w:rPr>
          <w:rFonts w:ascii="Times New Roman" w:hAnsi="Times New Roman"/>
          <w:b/>
          <w:i/>
          <w:sz w:val="28"/>
          <w:szCs w:val="28"/>
        </w:rPr>
      </w:pPr>
      <w:r w:rsidRPr="009448F7">
        <w:rPr>
          <w:rFonts w:ascii="Times New Roman" w:hAnsi="Times New Roman"/>
          <w:b/>
          <w:i/>
          <w:sz w:val="28"/>
          <w:szCs w:val="28"/>
        </w:rPr>
        <w:t>1.</w:t>
      </w:r>
      <w:r w:rsidRPr="009448F7">
        <w:rPr>
          <w:rFonts w:ascii="Times New Roman" w:hAnsi="Times New Roman"/>
          <w:i/>
          <w:sz w:val="28"/>
          <w:szCs w:val="28"/>
        </w:rPr>
        <w:t xml:space="preserve"> </w:t>
      </w:r>
      <w:r w:rsidRPr="009448F7">
        <w:rPr>
          <w:rFonts w:ascii="Times New Roman" w:hAnsi="Times New Roman"/>
          <w:b/>
          <w:i/>
          <w:sz w:val="28"/>
          <w:szCs w:val="28"/>
        </w:rPr>
        <w:t>Сафоний Рязанец «Задонщина».</w:t>
      </w:r>
    </w:p>
    <w:p w:rsidR="009448F7" w:rsidRPr="009448F7" w:rsidRDefault="009448F7" w:rsidP="009448F7">
      <w:pPr>
        <w:spacing w:after="0" w:line="240" w:lineRule="auto"/>
        <w:ind w:firstLine="720"/>
        <w:jc w:val="both"/>
        <w:rPr>
          <w:rFonts w:ascii="Times New Roman" w:hAnsi="Times New Roman"/>
          <w:i/>
          <w:sz w:val="28"/>
          <w:szCs w:val="28"/>
        </w:rPr>
      </w:pPr>
      <w:r w:rsidRPr="009448F7">
        <w:rPr>
          <w:rFonts w:ascii="Times New Roman" w:hAnsi="Times New Roman"/>
          <w:i/>
          <w:sz w:val="28"/>
          <w:szCs w:val="28"/>
        </w:rPr>
        <w:t>Князь великий Дмитрий Иванович со своим братом, Владимиром Андреевичем, и со своими воеводами был на пиру у Микулы Васильевича, и сказал он: «Пришла нам весть, братья, что царь Мамай стоит у быстрого Дона, пришёл он на Русь и хочет идти на нас в Залескую землю».</w:t>
      </w:r>
    </w:p>
    <w:p w:rsidR="009448F7" w:rsidRPr="009448F7" w:rsidRDefault="009448F7" w:rsidP="009448F7">
      <w:pPr>
        <w:spacing w:after="0" w:line="240" w:lineRule="auto"/>
        <w:ind w:firstLine="720"/>
        <w:jc w:val="both"/>
        <w:rPr>
          <w:rFonts w:ascii="Times New Roman" w:hAnsi="Times New Roman"/>
          <w:i/>
          <w:sz w:val="28"/>
          <w:szCs w:val="28"/>
        </w:rPr>
      </w:pPr>
      <w:r w:rsidRPr="009448F7">
        <w:rPr>
          <w:rFonts w:ascii="Times New Roman" w:hAnsi="Times New Roman"/>
          <w:i/>
          <w:sz w:val="28"/>
          <w:szCs w:val="28"/>
        </w:rPr>
        <w:t>И вот князь Дмитрий Иванович и его брат, Владимир Андреевич, помолившись богу, урядили свои храбрые полки в Русской земле и помянули прадеда своего, великого князя Владимира Киевского.</w:t>
      </w:r>
    </w:p>
    <w:p w:rsidR="009448F7" w:rsidRPr="009448F7" w:rsidRDefault="009448F7" w:rsidP="009448F7">
      <w:pPr>
        <w:spacing w:after="0" w:line="240" w:lineRule="auto"/>
        <w:ind w:firstLine="720"/>
        <w:jc w:val="both"/>
        <w:rPr>
          <w:rFonts w:ascii="Times New Roman" w:hAnsi="Times New Roman"/>
          <w:i/>
          <w:sz w:val="28"/>
          <w:szCs w:val="28"/>
        </w:rPr>
      </w:pPr>
      <w:r w:rsidRPr="009448F7">
        <w:rPr>
          <w:rFonts w:ascii="Times New Roman" w:hAnsi="Times New Roman"/>
          <w:i/>
          <w:sz w:val="28"/>
          <w:szCs w:val="28"/>
        </w:rPr>
        <w:t>Звонят колокола вечевые в Великом Новгороде, собрались мужи новгородские у храма Святой Софии и говорят так: «Неужто нам, братья, не поспеть на подмогу к великому князю Дмитрию Ивановичу?» К Москве съехались все князья русские и говорили таково слово: «У Дона стоят татары поганые, Мамай-царь у реки Мечи, хотят реку перейти и с жизнью расстаться нам во славу»</w:t>
      </w:r>
    </w:p>
    <w:p w:rsidR="009448F7" w:rsidRPr="009448F7" w:rsidRDefault="009448F7" w:rsidP="009448F7">
      <w:pPr>
        <w:spacing w:after="0" w:line="240" w:lineRule="auto"/>
        <w:ind w:firstLine="720"/>
        <w:jc w:val="both"/>
        <w:rPr>
          <w:rFonts w:ascii="Times New Roman" w:hAnsi="Times New Roman"/>
          <w:i/>
          <w:sz w:val="28"/>
          <w:szCs w:val="28"/>
        </w:rPr>
      </w:pPr>
      <w:r w:rsidRPr="009448F7">
        <w:rPr>
          <w:rFonts w:ascii="Times New Roman" w:hAnsi="Times New Roman"/>
          <w:b/>
          <w:i/>
          <w:sz w:val="28"/>
          <w:szCs w:val="28"/>
        </w:rPr>
        <w:t>2. «Повесть о нашествии Тохтамыша на Москву»</w:t>
      </w:r>
    </w:p>
    <w:p w:rsidR="009448F7" w:rsidRPr="009448F7" w:rsidRDefault="009448F7" w:rsidP="009448F7">
      <w:pPr>
        <w:spacing w:after="0" w:line="240" w:lineRule="auto"/>
        <w:ind w:firstLine="720"/>
        <w:jc w:val="both"/>
        <w:rPr>
          <w:rFonts w:ascii="Times New Roman" w:hAnsi="Times New Roman"/>
          <w:i/>
          <w:sz w:val="28"/>
          <w:szCs w:val="28"/>
        </w:rPr>
      </w:pPr>
      <w:r w:rsidRPr="009448F7">
        <w:rPr>
          <w:rFonts w:ascii="Times New Roman" w:hAnsi="Times New Roman"/>
          <w:b/>
          <w:sz w:val="28"/>
          <w:szCs w:val="28"/>
        </w:rPr>
        <w:lastRenderedPageBreak/>
        <w:t xml:space="preserve"> </w:t>
      </w:r>
      <w:r w:rsidRPr="009448F7">
        <w:rPr>
          <w:rFonts w:ascii="Times New Roman" w:hAnsi="Times New Roman"/>
          <w:i/>
          <w:sz w:val="28"/>
          <w:szCs w:val="28"/>
        </w:rPr>
        <w:t>А в Москве было замешательство великое и сильное  волнение. Были люди в смятении. Одни хотели остаться, затворившись в городе, другие бежать помышляли. Город охвачен был смятением и мятежом. И вот, когда всё так происходило, приехал в город некий князь литовский, по имени Остей, и тот ободрил людей и мятеж в городе усмирил,  затворился с ними в осаждённом граде со множеством народа.</w:t>
      </w:r>
    </w:p>
    <w:p w:rsidR="009448F7" w:rsidRPr="009448F7" w:rsidRDefault="009448F7" w:rsidP="009448F7">
      <w:pPr>
        <w:spacing w:after="0" w:line="240" w:lineRule="auto"/>
        <w:ind w:firstLine="720"/>
        <w:jc w:val="both"/>
        <w:rPr>
          <w:rFonts w:ascii="Times New Roman" w:hAnsi="Times New Roman"/>
          <w:sz w:val="28"/>
          <w:szCs w:val="28"/>
        </w:rPr>
      </w:pPr>
      <w:r w:rsidRPr="009448F7">
        <w:rPr>
          <w:rFonts w:ascii="Times New Roman" w:hAnsi="Times New Roman"/>
          <w:i/>
          <w:sz w:val="28"/>
          <w:szCs w:val="28"/>
        </w:rPr>
        <w:t>Князь же Олег обвёл царя вокруг своей земли и указал ему все броды на реке Оке. Царь же перешёл Оку, взял Серпухов и сжёг его. И оттуда поспешно устремился к Москве, волости и сёла сжигая и разоряя, а народ христианский посекая и убивая, а иных детей в плен беря. И пришёл с войском к городу Москве.</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sz w:val="28"/>
          <w:szCs w:val="28"/>
        </w:rPr>
        <w:t>_____________________________________________________________________</w:t>
      </w:r>
    </w:p>
    <w:p w:rsidR="009448F7" w:rsidRPr="009448F7" w:rsidRDefault="009448F7" w:rsidP="009448F7">
      <w:pPr>
        <w:spacing w:line="240" w:lineRule="auto"/>
        <w:jc w:val="both"/>
        <w:rPr>
          <w:rFonts w:ascii="Times New Roman" w:hAnsi="Times New Roman"/>
          <w:b/>
          <w:i/>
          <w:sz w:val="28"/>
          <w:szCs w:val="28"/>
        </w:rPr>
      </w:pPr>
      <w:r w:rsidRPr="009448F7">
        <w:rPr>
          <w:rFonts w:ascii="Times New Roman" w:hAnsi="Times New Roman"/>
          <w:b/>
          <w:i/>
          <w:sz w:val="28"/>
          <w:szCs w:val="28"/>
        </w:rPr>
        <w:t xml:space="preserve">  3. «Московский  летописный свод»</w:t>
      </w:r>
    </w:p>
    <w:p w:rsidR="009448F7" w:rsidRPr="009448F7" w:rsidRDefault="009448F7" w:rsidP="009448F7">
      <w:pPr>
        <w:spacing w:after="0" w:line="240" w:lineRule="auto"/>
        <w:ind w:firstLine="720"/>
        <w:jc w:val="both"/>
        <w:rPr>
          <w:rFonts w:ascii="Times New Roman" w:hAnsi="Times New Roman"/>
          <w:i/>
          <w:sz w:val="28"/>
          <w:szCs w:val="28"/>
        </w:rPr>
      </w:pPr>
      <w:r w:rsidRPr="009448F7">
        <w:rPr>
          <w:rFonts w:ascii="Times New Roman" w:hAnsi="Times New Roman"/>
          <w:i/>
          <w:sz w:val="28"/>
          <w:szCs w:val="28"/>
        </w:rPr>
        <w:t xml:space="preserve">Царь Большой Орды пошёл на православное христианство на Русь, на святые земли и на великого князя, похваляясь пленить всё православие и самого князя  взять. С царём шла вся Орда. Князь же великий Иван Васильевич начал посылать к Оке на берег своих Воевод. </w:t>
      </w:r>
    </w:p>
    <w:p w:rsidR="009448F7" w:rsidRPr="009448F7" w:rsidRDefault="009448F7" w:rsidP="009448F7">
      <w:pPr>
        <w:spacing w:after="0" w:line="240" w:lineRule="auto"/>
        <w:ind w:firstLine="720"/>
        <w:jc w:val="both"/>
        <w:rPr>
          <w:rFonts w:ascii="Times New Roman" w:hAnsi="Times New Roman"/>
          <w:i/>
          <w:sz w:val="28"/>
          <w:szCs w:val="28"/>
        </w:rPr>
      </w:pPr>
      <w:r w:rsidRPr="009448F7">
        <w:rPr>
          <w:rFonts w:ascii="Times New Roman" w:hAnsi="Times New Roman"/>
          <w:i/>
          <w:sz w:val="28"/>
          <w:szCs w:val="28"/>
        </w:rPr>
        <w:t>Услышал окаянный царь Ахмат, что на всех тех местах, куда ему идти, стоят против него с великим князем многие другие люди, и пошёл в Литовскую землю, желая обойти через Угру. А князь великий Иван Васильевич повелел сыну своему Ивану Ивановичу идти к Калуге, к Угре на берег.</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sz w:val="28"/>
          <w:szCs w:val="28"/>
        </w:rPr>
        <w:t>_____________________________________________________________________</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sz w:val="28"/>
          <w:szCs w:val="28"/>
        </w:rPr>
        <w:t xml:space="preserve">  </w:t>
      </w:r>
      <w:r w:rsidRPr="009448F7">
        <w:rPr>
          <w:rFonts w:ascii="Times New Roman" w:hAnsi="Times New Roman"/>
          <w:b/>
          <w:sz w:val="28"/>
          <w:szCs w:val="28"/>
        </w:rPr>
        <w:t xml:space="preserve">Опережающие задания, связанные с подготовкой учащимися проектов по русской иконописи, храмовой архитектуре Москвы </w:t>
      </w:r>
      <w:r w:rsidRPr="009448F7">
        <w:rPr>
          <w:rFonts w:ascii="Times New Roman" w:hAnsi="Times New Roman"/>
          <w:b/>
          <w:sz w:val="28"/>
          <w:szCs w:val="28"/>
          <w:lang w:val="en-US"/>
        </w:rPr>
        <w:t>XIV</w:t>
      </w:r>
      <w:r w:rsidRPr="009448F7">
        <w:rPr>
          <w:rFonts w:ascii="Times New Roman" w:hAnsi="Times New Roman"/>
          <w:b/>
          <w:sz w:val="28"/>
          <w:szCs w:val="28"/>
        </w:rPr>
        <w:t xml:space="preserve"> – </w:t>
      </w:r>
      <w:r w:rsidRPr="009448F7">
        <w:rPr>
          <w:rFonts w:ascii="Times New Roman" w:hAnsi="Times New Roman"/>
          <w:b/>
          <w:sz w:val="28"/>
          <w:szCs w:val="28"/>
          <w:lang w:val="en-US"/>
        </w:rPr>
        <w:t>XV</w:t>
      </w:r>
      <w:r w:rsidRPr="009448F7">
        <w:rPr>
          <w:rFonts w:ascii="Times New Roman" w:hAnsi="Times New Roman"/>
          <w:b/>
          <w:sz w:val="28"/>
          <w:szCs w:val="28"/>
        </w:rPr>
        <w:t xml:space="preserve"> веков</w:t>
      </w:r>
    </w:p>
    <w:p w:rsidR="009448F7" w:rsidRPr="009448F7" w:rsidRDefault="009448F7" w:rsidP="00A7133A">
      <w:pPr>
        <w:numPr>
          <w:ilvl w:val="0"/>
          <w:numId w:val="31"/>
        </w:numPr>
        <w:spacing w:after="0" w:line="240" w:lineRule="auto"/>
        <w:jc w:val="both"/>
        <w:rPr>
          <w:rFonts w:ascii="Times New Roman" w:hAnsi="Times New Roman"/>
          <w:sz w:val="28"/>
          <w:szCs w:val="28"/>
        </w:rPr>
      </w:pPr>
      <w:r w:rsidRPr="009448F7">
        <w:rPr>
          <w:rFonts w:ascii="Times New Roman" w:hAnsi="Times New Roman"/>
          <w:sz w:val="28"/>
          <w:szCs w:val="28"/>
        </w:rPr>
        <w:t>Формулировка темы проекта. Составление плана проекта.</w:t>
      </w:r>
    </w:p>
    <w:p w:rsidR="009448F7" w:rsidRPr="009448F7" w:rsidRDefault="009448F7" w:rsidP="00A7133A">
      <w:pPr>
        <w:numPr>
          <w:ilvl w:val="0"/>
          <w:numId w:val="31"/>
        </w:numPr>
        <w:spacing w:after="0" w:line="240" w:lineRule="auto"/>
        <w:jc w:val="both"/>
        <w:rPr>
          <w:rFonts w:ascii="Times New Roman" w:hAnsi="Times New Roman"/>
          <w:sz w:val="28"/>
          <w:szCs w:val="28"/>
        </w:rPr>
      </w:pPr>
      <w:r w:rsidRPr="009448F7">
        <w:rPr>
          <w:rFonts w:ascii="Times New Roman" w:hAnsi="Times New Roman"/>
          <w:sz w:val="28"/>
          <w:szCs w:val="28"/>
        </w:rPr>
        <w:t>Работа с искусствоведческими, историческими, литературными источниками. Сбор информации.</w:t>
      </w:r>
    </w:p>
    <w:p w:rsidR="009448F7" w:rsidRPr="009448F7" w:rsidRDefault="009448F7" w:rsidP="00A7133A">
      <w:pPr>
        <w:numPr>
          <w:ilvl w:val="0"/>
          <w:numId w:val="31"/>
        </w:numPr>
        <w:spacing w:after="0" w:line="240" w:lineRule="auto"/>
        <w:jc w:val="both"/>
        <w:rPr>
          <w:rFonts w:ascii="Times New Roman" w:hAnsi="Times New Roman"/>
          <w:sz w:val="28"/>
          <w:szCs w:val="28"/>
        </w:rPr>
      </w:pPr>
      <w:r w:rsidRPr="009448F7">
        <w:rPr>
          <w:rFonts w:ascii="Times New Roman" w:hAnsi="Times New Roman"/>
          <w:sz w:val="28"/>
          <w:szCs w:val="28"/>
        </w:rPr>
        <w:t>Обработка информации. Составление текста презентации.</w:t>
      </w:r>
    </w:p>
    <w:p w:rsidR="009448F7" w:rsidRPr="009448F7" w:rsidRDefault="009448F7" w:rsidP="00A7133A">
      <w:pPr>
        <w:numPr>
          <w:ilvl w:val="0"/>
          <w:numId w:val="31"/>
        </w:numPr>
        <w:spacing w:after="0" w:line="240" w:lineRule="auto"/>
        <w:jc w:val="both"/>
        <w:rPr>
          <w:rFonts w:ascii="Times New Roman" w:hAnsi="Times New Roman"/>
          <w:sz w:val="28"/>
          <w:szCs w:val="28"/>
        </w:rPr>
      </w:pPr>
      <w:r w:rsidRPr="009448F7">
        <w:rPr>
          <w:rFonts w:ascii="Times New Roman" w:hAnsi="Times New Roman"/>
          <w:sz w:val="28"/>
          <w:szCs w:val="28"/>
        </w:rPr>
        <w:t xml:space="preserve">Создание презентации в компьютерной программе Microsoft </w:t>
      </w:r>
      <w:r w:rsidRPr="009448F7">
        <w:rPr>
          <w:rFonts w:ascii="Times New Roman" w:hAnsi="Times New Roman"/>
          <w:sz w:val="28"/>
          <w:szCs w:val="28"/>
          <w:lang w:val="en-US"/>
        </w:rPr>
        <w:t>POWER</w:t>
      </w:r>
      <w:r w:rsidRPr="009448F7">
        <w:rPr>
          <w:rFonts w:ascii="Times New Roman" w:hAnsi="Times New Roman"/>
          <w:sz w:val="28"/>
          <w:szCs w:val="28"/>
        </w:rPr>
        <w:t xml:space="preserve"> </w:t>
      </w:r>
      <w:r w:rsidRPr="009448F7">
        <w:rPr>
          <w:rFonts w:ascii="Times New Roman" w:hAnsi="Times New Roman"/>
          <w:sz w:val="28"/>
          <w:szCs w:val="28"/>
          <w:lang w:val="en-US"/>
        </w:rPr>
        <w:t>POINT</w:t>
      </w:r>
      <w:r w:rsidRPr="009448F7">
        <w:rPr>
          <w:rFonts w:ascii="Times New Roman" w:hAnsi="Times New Roman"/>
          <w:sz w:val="28"/>
          <w:szCs w:val="28"/>
        </w:rPr>
        <w:t xml:space="preserve"> с использованием программ Office Word и программ работы с музыкальными файлами: </w:t>
      </w:r>
      <w:r w:rsidRPr="009448F7">
        <w:rPr>
          <w:rFonts w:ascii="Times New Roman" w:hAnsi="Times New Roman"/>
          <w:sz w:val="28"/>
          <w:szCs w:val="28"/>
          <w:lang w:val="en-US"/>
        </w:rPr>
        <w:t>WINDOWS</w:t>
      </w:r>
      <w:r w:rsidRPr="009448F7">
        <w:rPr>
          <w:rFonts w:ascii="Times New Roman" w:hAnsi="Times New Roman"/>
          <w:sz w:val="28"/>
          <w:szCs w:val="28"/>
        </w:rPr>
        <w:t xml:space="preserve"> проигрывателя по теме проекта.</w:t>
      </w:r>
    </w:p>
    <w:p w:rsidR="009448F7" w:rsidRPr="009448F7" w:rsidRDefault="009448F7" w:rsidP="00A7133A">
      <w:pPr>
        <w:numPr>
          <w:ilvl w:val="0"/>
          <w:numId w:val="31"/>
        </w:numPr>
        <w:spacing w:after="0" w:line="240" w:lineRule="auto"/>
        <w:jc w:val="both"/>
        <w:rPr>
          <w:rFonts w:ascii="Times New Roman" w:hAnsi="Times New Roman"/>
          <w:sz w:val="28"/>
          <w:szCs w:val="28"/>
        </w:rPr>
      </w:pPr>
      <w:r w:rsidRPr="009448F7">
        <w:rPr>
          <w:rFonts w:ascii="Times New Roman" w:hAnsi="Times New Roman"/>
          <w:sz w:val="28"/>
          <w:szCs w:val="28"/>
        </w:rPr>
        <w:t>Создание общей презентации урока.</w:t>
      </w:r>
    </w:p>
    <w:p w:rsidR="009448F7" w:rsidRPr="009448F7" w:rsidRDefault="009448F7" w:rsidP="009448F7">
      <w:pPr>
        <w:spacing w:after="0" w:line="240" w:lineRule="auto"/>
        <w:ind w:left="720"/>
        <w:jc w:val="both"/>
        <w:rPr>
          <w:rFonts w:ascii="Times New Roman" w:hAnsi="Times New Roman"/>
          <w:sz w:val="28"/>
          <w:szCs w:val="28"/>
        </w:rPr>
      </w:pPr>
      <w:r w:rsidRPr="009448F7">
        <w:rPr>
          <w:rFonts w:ascii="Times New Roman" w:hAnsi="Times New Roman"/>
          <w:sz w:val="28"/>
          <w:szCs w:val="28"/>
        </w:rPr>
        <w:t>________________________________________________________</w:t>
      </w:r>
    </w:p>
    <w:p w:rsidR="009448F7" w:rsidRPr="009448F7" w:rsidRDefault="009448F7" w:rsidP="009448F7">
      <w:pPr>
        <w:spacing w:after="0" w:line="240" w:lineRule="auto"/>
        <w:ind w:left="720"/>
        <w:jc w:val="both"/>
        <w:rPr>
          <w:rFonts w:ascii="Times New Roman" w:hAnsi="Times New Roman"/>
          <w:sz w:val="28"/>
          <w:szCs w:val="28"/>
        </w:rPr>
      </w:pPr>
      <w:r w:rsidRPr="009448F7">
        <w:rPr>
          <w:rFonts w:ascii="Times New Roman" w:hAnsi="Times New Roman"/>
          <w:sz w:val="28"/>
          <w:szCs w:val="28"/>
        </w:rPr>
        <w:t xml:space="preserve">                </w:t>
      </w:r>
      <w:r w:rsidRPr="009448F7">
        <w:rPr>
          <w:rFonts w:ascii="Times New Roman" w:hAnsi="Times New Roman"/>
          <w:b/>
          <w:sz w:val="28"/>
          <w:szCs w:val="28"/>
        </w:rPr>
        <w:t xml:space="preserve"> Карточки с критериями оценки проекта</w:t>
      </w:r>
    </w:p>
    <w:p w:rsidR="009448F7" w:rsidRPr="009448F7" w:rsidRDefault="009448F7" w:rsidP="00A7133A">
      <w:pPr>
        <w:numPr>
          <w:ilvl w:val="0"/>
          <w:numId w:val="30"/>
        </w:numPr>
        <w:spacing w:after="0" w:line="240" w:lineRule="auto"/>
        <w:contextualSpacing/>
        <w:jc w:val="both"/>
        <w:rPr>
          <w:rFonts w:ascii="Times New Roman" w:eastAsia="Calibri" w:hAnsi="Times New Roman"/>
          <w:sz w:val="28"/>
          <w:szCs w:val="28"/>
          <w:lang w:eastAsia="en-US"/>
        </w:rPr>
      </w:pPr>
      <w:r w:rsidRPr="009448F7">
        <w:rPr>
          <w:rFonts w:ascii="Times New Roman" w:eastAsia="Calibri" w:hAnsi="Times New Roman"/>
          <w:sz w:val="28"/>
          <w:szCs w:val="28"/>
          <w:lang w:eastAsia="en-US"/>
        </w:rPr>
        <w:t>Соответствие содержания проекта  теме. Актуальность выбранной темы в рамках данного раздела.</w:t>
      </w:r>
    </w:p>
    <w:p w:rsidR="009448F7" w:rsidRPr="009448F7" w:rsidRDefault="009448F7" w:rsidP="00A7133A">
      <w:pPr>
        <w:numPr>
          <w:ilvl w:val="0"/>
          <w:numId w:val="30"/>
        </w:numPr>
        <w:spacing w:after="0" w:line="240" w:lineRule="auto"/>
        <w:contextualSpacing/>
        <w:jc w:val="both"/>
        <w:rPr>
          <w:rFonts w:ascii="Times New Roman" w:eastAsia="Calibri" w:hAnsi="Times New Roman"/>
          <w:sz w:val="28"/>
          <w:szCs w:val="28"/>
          <w:lang w:eastAsia="en-US"/>
        </w:rPr>
      </w:pPr>
      <w:r w:rsidRPr="009448F7">
        <w:rPr>
          <w:rFonts w:ascii="Times New Roman" w:eastAsia="Calibri" w:hAnsi="Times New Roman"/>
          <w:sz w:val="28"/>
          <w:szCs w:val="28"/>
          <w:lang w:eastAsia="en-US"/>
        </w:rPr>
        <w:t>Объём и полнота разработки.</w:t>
      </w:r>
    </w:p>
    <w:p w:rsidR="009448F7" w:rsidRPr="009448F7" w:rsidRDefault="009448F7" w:rsidP="00A7133A">
      <w:pPr>
        <w:numPr>
          <w:ilvl w:val="0"/>
          <w:numId w:val="30"/>
        </w:numPr>
        <w:spacing w:after="0" w:line="240" w:lineRule="auto"/>
        <w:contextualSpacing/>
        <w:jc w:val="both"/>
        <w:rPr>
          <w:rFonts w:ascii="Times New Roman" w:eastAsia="Calibri" w:hAnsi="Times New Roman"/>
          <w:sz w:val="28"/>
          <w:szCs w:val="28"/>
          <w:lang w:eastAsia="en-US"/>
        </w:rPr>
      </w:pPr>
      <w:r w:rsidRPr="009448F7">
        <w:rPr>
          <w:rFonts w:ascii="Times New Roman" w:eastAsia="Calibri" w:hAnsi="Times New Roman"/>
          <w:sz w:val="28"/>
          <w:szCs w:val="28"/>
          <w:lang w:eastAsia="en-US"/>
        </w:rPr>
        <w:t>Уровень творчества. Оригинальность раскрытия темы.</w:t>
      </w:r>
    </w:p>
    <w:p w:rsidR="009448F7" w:rsidRPr="009448F7" w:rsidRDefault="009448F7" w:rsidP="00A7133A">
      <w:pPr>
        <w:numPr>
          <w:ilvl w:val="0"/>
          <w:numId w:val="30"/>
        </w:numPr>
        <w:spacing w:after="0" w:line="240" w:lineRule="auto"/>
        <w:contextualSpacing/>
        <w:jc w:val="both"/>
        <w:rPr>
          <w:rFonts w:ascii="Times New Roman" w:eastAsia="Calibri" w:hAnsi="Times New Roman"/>
          <w:sz w:val="28"/>
          <w:szCs w:val="28"/>
          <w:lang w:eastAsia="en-US"/>
        </w:rPr>
      </w:pPr>
      <w:r w:rsidRPr="009448F7">
        <w:rPr>
          <w:rFonts w:ascii="Times New Roman" w:eastAsia="Calibri" w:hAnsi="Times New Roman"/>
          <w:sz w:val="28"/>
          <w:szCs w:val="28"/>
          <w:lang w:eastAsia="en-US"/>
        </w:rPr>
        <w:t>Использование литературных источников, цитат, иллюстраций.</w:t>
      </w:r>
    </w:p>
    <w:p w:rsidR="009448F7" w:rsidRPr="009448F7" w:rsidRDefault="009448F7" w:rsidP="00A7133A">
      <w:pPr>
        <w:numPr>
          <w:ilvl w:val="0"/>
          <w:numId w:val="30"/>
        </w:numPr>
        <w:spacing w:after="0" w:line="240" w:lineRule="auto"/>
        <w:contextualSpacing/>
        <w:jc w:val="both"/>
        <w:rPr>
          <w:rFonts w:ascii="Times New Roman" w:eastAsia="Calibri" w:hAnsi="Times New Roman"/>
          <w:sz w:val="28"/>
          <w:szCs w:val="28"/>
          <w:lang w:eastAsia="en-US"/>
        </w:rPr>
      </w:pPr>
      <w:r w:rsidRPr="009448F7">
        <w:rPr>
          <w:rFonts w:ascii="Times New Roman" w:eastAsia="Calibri" w:hAnsi="Times New Roman"/>
          <w:sz w:val="28"/>
          <w:szCs w:val="28"/>
          <w:lang w:eastAsia="en-US"/>
        </w:rPr>
        <w:t>Качество оформления презентации. Использование эффектов анимации, звука.</w:t>
      </w:r>
    </w:p>
    <w:p w:rsidR="009448F7" w:rsidRPr="009448F7" w:rsidRDefault="009448F7" w:rsidP="00A7133A">
      <w:pPr>
        <w:numPr>
          <w:ilvl w:val="0"/>
          <w:numId w:val="30"/>
        </w:numPr>
        <w:spacing w:after="0" w:line="240" w:lineRule="auto"/>
        <w:contextualSpacing/>
        <w:jc w:val="both"/>
        <w:rPr>
          <w:rFonts w:ascii="Times New Roman" w:eastAsia="Calibri" w:hAnsi="Times New Roman"/>
          <w:sz w:val="28"/>
          <w:szCs w:val="28"/>
          <w:lang w:eastAsia="en-US"/>
        </w:rPr>
      </w:pPr>
      <w:r w:rsidRPr="009448F7">
        <w:rPr>
          <w:rFonts w:ascii="Times New Roman" w:eastAsia="Calibri" w:hAnsi="Times New Roman"/>
          <w:sz w:val="28"/>
          <w:szCs w:val="28"/>
          <w:lang w:eastAsia="en-US"/>
        </w:rPr>
        <w:lastRenderedPageBreak/>
        <w:t>Грамотность речи. Умение отвечать на вопросы аудитории</w:t>
      </w:r>
    </w:p>
    <w:p w:rsidR="009448F7" w:rsidRPr="009448F7" w:rsidRDefault="009448F7" w:rsidP="009448F7">
      <w:pPr>
        <w:spacing w:after="0" w:line="240" w:lineRule="auto"/>
        <w:jc w:val="both"/>
        <w:rPr>
          <w:rFonts w:ascii="Times New Roman" w:hAnsi="Times New Roman"/>
          <w:sz w:val="24"/>
          <w:szCs w:val="24"/>
        </w:rPr>
      </w:pPr>
    </w:p>
    <w:p w:rsidR="009448F7" w:rsidRPr="009448F7" w:rsidRDefault="009448F7" w:rsidP="009448F7">
      <w:pPr>
        <w:spacing w:after="0" w:line="240" w:lineRule="auto"/>
        <w:jc w:val="both"/>
        <w:rPr>
          <w:rFonts w:ascii="Times New Roman" w:hAnsi="Times New Roman"/>
          <w:b/>
          <w:sz w:val="28"/>
          <w:szCs w:val="28"/>
          <w:u w:val="single"/>
        </w:rPr>
      </w:pPr>
    </w:p>
    <w:p w:rsidR="009448F7" w:rsidRPr="009448F7" w:rsidRDefault="009448F7" w:rsidP="009448F7">
      <w:pPr>
        <w:spacing w:after="0" w:line="240" w:lineRule="auto"/>
        <w:jc w:val="both"/>
        <w:rPr>
          <w:rFonts w:ascii="Times New Roman" w:hAnsi="Times New Roman"/>
          <w:b/>
          <w:sz w:val="28"/>
          <w:szCs w:val="28"/>
        </w:rPr>
      </w:pPr>
      <w:r w:rsidRPr="009448F7">
        <w:rPr>
          <w:rFonts w:ascii="Times New Roman" w:hAnsi="Times New Roman"/>
          <w:b/>
          <w:sz w:val="28"/>
          <w:szCs w:val="28"/>
        </w:rPr>
        <w:t>Технологическая карта урока</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Цели:</w:t>
      </w:r>
      <w:r w:rsidRPr="009448F7">
        <w:rPr>
          <w:rFonts w:ascii="Times New Roman" w:hAnsi="Times New Roman"/>
          <w:sz w:val="28"/>
          <w:szCs w:val="28"/>
        </w:rPr>
        <w:t xml:space="preserve">  </w:t>
      </w:r>
    </w:p>
    <w:p w:rsidR="009448F7" w:rsidRPr="009448F7" w:rsidRDefault="009448F7" w:rsidP="00A7133A">
      <w:pPr>
        <w:numPr>
          <w:ilvl w:val="0"/>
          <w:numId w:val="32"/>
        </w:numPr>
        <w:tabs>
          <w:tab w:val="num" w:pos="360"/>
        </w:tabs>
        <w:spacing w:after="0" w:line="240" w:lineRule="auto"/>
        <w:ind w:left="360"/>
        <w:jc w:val="both"/>
        <w:rPr>
          <w:rFonts w:ascii="Times New Roman" w:hAnsi="Times New Roman"/>
          <w:sz w:val="28"/>
          <w:szCs w:val="28"/>
        </w:rPr>
      </w:pPr>
      <w:r w:rsidRPr="009448F7">
        <w:rPr>
          <w:rFonts w:ascii="Times New Roman" w:hAnsi="Times New Roman"/>
          <w:sz w:val="28"/>
          <w:szCs w:val="28"/>
        </w:rPr>
        <w:t xml:space="preserve">Ознакомить учащихся с русской культурой </w:t>
      </w:r>
      <w:r w:rsidRPr="009448F7">
        <w:rPr>
          <w:rFonts w:ascii="Times New Roman" w:hAnsi="Times New Roman"/>
          <w:sz w:val="28"/>
          <w:szCs w:val="28"/>
          <w:lang w:val="en-US"/>
        </w:rPr>
        <w:t>XIV</w:t>
      </w:r>
      <w:r w:rsidRPr="009448F7">
        <w:rPr>
          <w:rFonts w:ascii="Times New Roman" w:hAnsi="Times New Roman"/>
          <w:sz w:val="28"/>
          <w:szCs w:val="28"/>
        </w:rPr>
        <w:t xml:space="preserve"> – </w:t>
      </w:r>
      <w:r w:rsidRPr="009448F7">
        <w:rPr>
          <w:rFonts w:ascii="Times New Roman" w:hAnsi="Times New Roman"/>
          <w:sz w:val="28"/>
          <w:szCs w:val="28"/>
          <w:lang w:val="en-US"/>
        </w:rPr>
        <w:t>XV</w:t>
      </w:r>
      <w:r w:rsidRPr="009448F7">
        <w:rPr>
          <w:rFonts w:ascii="Times New Roman" w:hAnsi="Times New Roman"/>
          <w:sz w:val="28"/>
          <w:szCs w:val="28"/>
        </w:rPr>
        <w:t xml:space="preserve"> вв.;</w:t>
      </w:r>
    </w:p>
    <w:p w:rsidR="009448F7" w:rsidRPr="009448F7" w:rsidRDefault="009448F7" w:rsidP="009448F7">
      <w:pPr>
        <w:spacing w:after="0" w:line="240" w:lineRule="auto"/>
        <w:ind w:left="360"/>
        <w:jc w:val="both"/>
        <w:rPr>
          <w:rFonts w:ascii="Times New Roman" w:hAnsi="Times New Roman"/>
          <w:sz w:val="28"/>
          <w:szCs w:val="28"/>
        </w:rPr>
      </w:pPr>
      <w:r w:rsidRPr="009448F7">
        <w:rPr>
          <w:rFonts w:ascii="Times New Roman" w:hAnsi="Times New Roman"/>
          <w:sz w:val="28"/>
          <w:szCs w:val="28"/>
        </w:rPr>
        <w:t xml:space="preserve">Показать, как важные события русской истории </w:t>
      </w:r>
      <w:r w:rsidRPr="009448F7">
        <w:rPr>
          <w:rFonts w:ascii="Times New Roman" w:hAnsi="Times New Roman"/>
          <w:sz w:val="28"/>
          <w:szCs w:val="28"/>
          <w:lang w:val="en-US"/>
        </w:rPr>
        <w:t>XIV</w:t>
      </w:r>
      <w:r w:rsidRPr="009448F7">
        <w:rPr>
          <w:rFonts w:ascii="Times New Roman" w:hAnsi="Times New Roman"/>
          <w:sz w:val="28"/>
          <w:szCs w:val="28"/>
        </w:rPr>
        <w:t xml:space="preserve">  – </w:t>
      </w:r>
      <w:r w:rsidRPr="009448F7">
        <w:rPr>
          <w:rFonts w:ascii="Times New Roman" w:hAnsi="Times New Roman"/>
          <w:sz w:val="28"/>
          <w:szCs w:val="28"/>
          <w:lang w:val="en-US"/>
        </w:rPr>
        <w:t>XV</w:t>
      </w:r>
      <w:r w:rsidRPr="009448F7">
        <w:rPr>
          <w:rFonts w:ascii="Times New Roman" w:hAnsi="Times New Roman"/>
          <w:sz w:val="28"/>
          <w:szCs w:val="28"/>
        </w:rPr>
        <w:t xml:space="preserve"> вв. повлияли на развитие культуры данной исторической эпохи; </w:t>
      </w:r>
    </w:p>
    <w:p w:rsidR="009448F7" w:rsidRPr="009448F7" w:rsidRDefault="009448F7" w:rsidP="00A7133A">
      <w:pPr>
        <w:numPr>
          <w:ilvl w:val="0"/>
          <w:numId w:val="32"/>
        </w:numPr>
        <w:tabs>
          <w:tab w:val="num" w:pos="360"/>
        </w:tabs>
        <w:spacing w:after="0" w:line="240" w:lineRule="auto"/>
        <w:ind w:left="360"/>
        <w:jc w:val="both"/>
        <w:rPr>
          <w:rFonts w:ascii="Times New Roman" w:hAnsi="Times New Roman"/>
          <w:sz w:val="28"/>
          <w:szCs w:val="28"/>
        </w:rPr>
      </w:pPr>
      <w:r w:rsidRPr="009448F7">
        <w:rPr>
          <w:rFonts w:ascii="Times New Roman" w:hAnsi="Times New Roman"/>
          <w:sz w:val="28"/>
          <w:szCs w:val="28"/>
        </w:rPr>
        <w:t>Развивать умения учащихся работать с историческими, искусствоведческими, литературными источниками;</w:t>
      </w:r>
    </w:p>
    <w:p w:rsidR="009448F7" w:rsidRPr="009448F7" w:rsidRDefault="009448F7" w:rsidP="009448F7">
      <w:pPr>
        <w:spacing w:after="0" w:line="240" w:lineRule="auto"/>
        <w:ind w:firstLine="360"/>
        <w:jc w:val="both"/>
        <w:rPr>
          <w:rFonts w:ascii="Times New Roman" w:hAnsi="Times New Roman"/>
          <w:sz w:val="28"/>
          <w:szCs w:val="28"/>
        </w:rPr>
      </w:pPr>
      <w:r w:rsidRPr="009448F7">
        <w:rPr>
          <w:rFonts w:ascii="Times New Roman" w:hAnsi="Times New Roman"/>
          <w:sz w:val="28"/>
          <w:szCs w:val="28"/>
        </w:rPr>
        <w:t>Развивать творческие способности учащихся;</w:t>
      </w:r>
    </w:p>
    <w:p w:rsidR="009448F7" w:rsidRPr="009448F7" w:rsidRDefault="009448F7" w:rsidP="009448F7">
      <w:pPr>
        <w:spacing w:after="0" w:line="240" w:lineRule="auto"/>
        <w:ind w:left="360"/>
        <w:jc w:val="both"/>
        <w:rPr>
          <w:rFonts w:ascii="Times New Roman" w:hAnsi="Times New Roman"/>
          <w:sz w:val="28"/>
          <w:szCs w:val="28"/>
        </w:rPr>
      </w:pPr>
      <w:r w:rsidRPr="009448F7">
        <w:rPr>
          <w:rFonts w:ascii="Times New Roman" w:hAnsi="Times New Roman"/>
          <w:sz w:val="28"/>
          <w:szCs w:val="28"/>
        </w:rPr>
        <w:t>Совершенствовать навыки исследовательской деятельности; навыки работы с компьютером;</w:t>
      </w:r>
    </w:p>
    <w:p w:rsidR="009448F7" w:rsidRPr="009448F7" w:rsidRDefault="009448F7" w:rsidP="00A7133A">
      <w:pPr>
        <w:numPr>
          <w:ilvl w:val="0"/>
          <w:numId w:val="32"/>
        </w:numPr>
        <w:tabs>
          <w:tab w:val="num" w:pos="360"/>
        </w:tabs>
        <w:spacing w:after="0" w:line="240" w:lineRule="auto"/>
        <w:ind w:left="360"/>
        <w:jc w:val="both"/>
        <w:rPr>
          <w:rFonts w:ascii="Times New Roman" w:hAnsi="Times New Roman"/>
          <w:sz w:val="28"/>
          <w:szCs w:val="28"/>
        </w:rPr>
      </w:pPr>
      <w:r w:rsidRPr="009448F7">
        <w:rPr>
          <w:rFonts w:ascii="Times New Roman" w:hAnsi="Times New Roman"/>
          <w:sz w:val="28"/>
          <w:szCs w:val="28"/>
        </w:rPr>
        <w:t>Воспитывать чувство гордости за национальное достояние  России; высокие нравственные качества личности; эстетическое   чувство.</w:t>
      </w:r>
    </w:p>
    <w:p w:rsidR="009448F7" w:rsidRPr="009448F7" w:rsidRDefault="009448F7" w:rsidP="009448F7">
      <w:pPr>
        <w:spacing w:after="0" w:line="240" w:lineRule="auto"/>
        <w:jc w:val="both"/>
        <w:rPr>
          <w:rFonts w:ascii="Times New Roman" w:hAnsi="Times New Roman"/>
          <w:sz w:val="28"/>
          <w:szCs w:val="28"/>
        </w:rPr>
      </w:pP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Тип урока:</w:t>
      </w:r>
      <w:r w:rsidRPr="009448F7">
        <w:rPr>
          <w:rFonts w:ascii="Times New Roman" w:hAnsi="Times New Roman"/>
          <w:sz w:val="28"/>
          <w:szCs w:val="28"/>
        </w:rPr>
        <w:t xml:space="preserve"> изучение нового материала</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Форма урока:</w:t>
      </w:r>
      <w:r w:rsidRPr="009448F7">
        <w:rPr>
          <w:rFonts w:ascii="Times New Roman" w:hAnsi="Times New Roman"/>
          <w:sz w:val="28"/>
          <w:szCs w:val="28"/>
        </w:rPr>
        <w:t xml:space="preserve"> интегрированный (бинарный) с применением ИКТ. </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sz w:val="28"/>
          <w:szCs w:val="28"/>
        </w:rPr>
        <w:t xml:space="preserve">                          МХК – история – литература</w:t>
      </w:r>
    </w:p>
    <w:p w:rsidR="009448F7" w:rsidRDefault="009448F7" w:rsidP="009448F7">
      <w:pPr>
        <w:spacing w:after="0" w:line="240" w:lineRule="auto"/>
        <w:jc w:val="both"/>
        <w:rPr>
          <w:rFonts w:ascii="Times New Roman" w:hAnsi="Times New Roman"/>
          <w:b/>
          <w:sz w:val="28"/>
          <w:szCs w:val="28"/>
        </w:rPr>
      </w:pPr>
      <w:r w:rsidRPr="009448F7">
        <w:rPr>
          <w:rFonts w:ascii="Times New Roman" w:hAnsi="Times New Roman"/>
          <w:b/>
          <w:sz w:val="28"/>
          <w:szCs w:val="28"/>
        </w:rPr>
        <w:t xml:space="preserve"> </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План урока</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sz w:val="28"/>
          <w:szCs w:val="28"/>
        </w:rPr>
        <w:t>1. Русская литература 14-15 вв.</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sz w:val="28"/>
          <w:szCs w:val="28"/>
        </w:rPr>
        <w:t>2. Русская архитектура 14-15 вв.</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sz w:val="28"/>
          <w:szCs w:val="28"/>
        </w:rPr>
        <w:t>3. Русская иконопись 14-15 вв.</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Оборудование:</w:t>
      </w:r>
      <w:r w:rsidRPr="009448F7">
        <w:rPr>
          <w:rFonts w:ascii="Times New Roman" w:hAnsi="Times New Roman"/>
          <w:sz w:val="28"/>
          <w:szCs w:val="28"/>
        </w:rPr>
        <w:t xml:space="preserve"> компьютер, мультимедийный проектор; интерактивная доска; презентации учащихся,  выполненные в программе </w:t>
      </w:r>
      <w:r w:rsidRPr="009448F7">
        <w:rPr>
          <w:rFonts w:ascii="Times New Roman" w:hAnsi="Times New Roman"/>
          <w:sz w:val="28"/>
          <w:szCs w:val="28"/>
          <w:lang w:val="en-US"/>
        </w:rPr>
        <w:t>POWER</w:t>
      </w:r>
      <w:r w:rsidRPr="009448F7">
        <w:rPr>
          <w:rFonts w:ascii="Times New Roman" w:hAnsi="Times New Roman"/>
          <w:sz w:val="28"/>
          <w:szCs w:val="28"/>
        </w:rPr>
        <w:t xml:space="preserve"> </w:t>
      </w:r>
      <w:r w:rsidRPr="009448F7">
        <w:rPr>
          <w:rFonts w:ascii="Times New Roman" w:hAnsi="Times New Roman"/>
          <w:sz w:val="28"/>
          <w:szCs w:val="28"/>
          <w:lang w:val="en-US"/>
        </w:rPr>
        <w:t>POINT</w:t>
      </w:r>
      <w:r w:rsidRPr="009448F7">
        <w:rPr>
          <w:rFonts w:ascii="Times New Roman" w:hAnsi="Times New Roman"/>
          <w:sz w:val="28"/>
          <w:szCs w:val="28"/>
        </w:rPr>
        <w:t>, карточки с текстами произведений древнерусской литературы.</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sz w:val="28"/>
          <w:szCs w:val="28"/>
        </w:rPr>
        <w:t xml:space="preserve">                                                            </w:t>
      </w:r>
      <w:r w:rsidRPr="009448F7">
        <w:rPr>
          <w:rFonts w:ascii="Times New Roman" w:hAnsi="Times New Roman"/>
          <w:b/>
          <w:sz w:val="28"/>
          <w:szCs w:val="28"/>
          <w:u w:val="single"/>
        </w:rPr>
        <w:t>Ход урока</w:t>
      </w:r>
    </w:p>
    <w:p w:rsidR="009448F7" w:rsidRPr="009448F7" w:rsidRDefault="009448F7" w:rsidP="009448F7">
      <w:pPr>
        <w:spacing w:after="0" w:line="240" w:lineRule="auto"/>
        <w:jc w:val="both"/>
        <w:rPr>
          <w:rFonts w:ascii="Times New Roman" w:hAnsi="Times New Roman"/>
          <w:b/>
          <w:sz w:val="28"/>
          <w:szCs w:val="28"/>
        </w:rPr>
      </w:pPr>
      <w:r w:rsidRPr="009448F7">
        <w:rPr>
          <w:rFonts w:ascii="Times New Roman" w:hAnsi="Times New Roman"/>
          <w:b/>
          <w:sz w:val="28"/>
          <w:szCs w:val="28"/>
        </w:rPr>
        <w:t>Организационный момент.</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Учитель 2</w:t>
      </w:r>
      <w:r w:rsidRPr="009448F7">
        <w:rPr>
          <w:rFonts w:ascii="Times New Roman" w:hAnsi="Times New Roman"/>
          <w:sz w:val="28"/>
          <w:szCs w:val="28"/>
        </w:rPr>
        <w:t>.  Ребята,  сегодня у нас необычный урок. Мы объединили два предмета – МХК и историю. И это не случайно.</w:t>
      </w:r>
    </w:p>
    <w:p w:rsidR="009448F7" w:rsidRPr="009448F7" w:rsidRDefault="009448F7" w:rsidP="009448F7">
      <w:pPr>
        <w:spacing w:after="0" w:line="240" w:lineRule="auto"/>
        <w:jc w:val="both"/>
        <w:rPr>
          <w:rFonts w:ascii="Times New Roman" w:hAnsi="Times New Roman"/>
          <w:b/>
          <w:sz w:val="28"/>
          <w:szCs w:val="28"/>
        </w:rPr>
      </w:pPr>
      <w:r w:rsidRPr="009448F7">
        <w:rPr>
          <w:rFonts w:ascii="Times New Roman" w:hAnsi="Times New Roman"/>
          <w:b/>
          <w:sz w:val="28"/>
          <w:szCs w:val="28"/>
        </w:rPr>
        <w:t>Актуализация знаний.</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Учитель 1.</w:t>
      </w:r>
      <w:r w:rsidRPr="009448F7">
        <w:rPr>
          <w:rFonts w:ascii="Times New Roman" w:hAnsi="Times New Roman"/>
          <w:sz w:val="28"/>
          <w:szCs w:val="28"/>
        </w:rPr>
        <w:t xml:space="preserve"> На протяжении нескольких уроков мы изучали социально- экономическое и политическое развитие России </w:t>
      </w:r>
      <w:r w:rsidRPr="009448F7">
        <w:rPr>
          <w:rFonts w:ascii="Times New Roman" w:hAnsi="Times New Roman"/>
          <w:sz w:val="28"/>
          <w:szCs w:val="28"/>
          <w:lang w:val="en-US"/>
        </w:rPr>
        <w:t>XIV</w:t>
      </w:r>
      <w:r w:rsidRPr="009448F7">
        <w:rPr>
          <w:rFonts w:ascii="Times New Roman" w:hAnsi="Times New Roman"/>
          <w:sz w:val="28"/>
          <w:szCs w:val="28"/>
        </w:rPr>
        <w:t xml:space="preserve">  – </w:t>
      </w:r>
      <w:r w:rsidRPr="009448F7">
        <w:rPr>
          <w:rFonts w:ascii="Times New Roman" w:hAnsi="Times New Roman"/>
          <w:sz w:val="28"/>
          <w:szCs w:val="28"/>
          <w:lang w:val="en-US"/>
        </w:rPr>
        <w:t>XV</w:t>
      </w:r>
      <w:r w:rsidRPr="009448F7">
        <w:rPr>
          <w:rFonts w:ascii="Times New Roman" w:hAnsi="Times New Roman"/>
          <w:sz w:val="28"/>
          <w:szCs w:val="28"/>
        </w:rPr>
        <w:t xml:space="preserve"> веков.</w:t>
      </w:r>
    </w:p>
    <w:p w:rsidR="009448F7" w:rsidRPr="009448F7" w:rsidRDefault="009448F7" w:rsidP="009448F7">
      <w:pPr>
        <w:spacing w:after="0" w:line="240" w:lineRule="auto"/>
        <w:ind w:firstLine="709"/>
        <w:jc w:val="both"/>
        <w:rPr>
          <w:rFonts w:ascii="Times New Roman" w:hAnsi="Times New Roman"/>
          <w:sz w:val="28"/>
          <w:szCs w:val="28"/>
        </w:rPr>
      </w:pPr>
      <w:r w:rsidRPr="009448F7">
        <w:rPr>
          <w:rFonts w:ascii="Times New Roman" w:hAnsi="Times New Roman"/>
          <w:sz w:val="28"/>
          <w:szCs w:val="28"/>
        </w:rPr>
        <w:t>Могущество любого государства определяется не только политическим и экономическими завоеваниями, но и достижениями в материальной и духовной сфере. Из курса обществознания вспомните, как называется процесс создания человеком материальных и духовных ценностей.</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Ученик.</w:t>
      </w:r>
      <w:r w:rsidRPr="009448F7">
        <w:rPr>
          <w:rFonts w:ascii="Times New Roman" w:hAnsi="Times New Roman"/>
          <w:sz w:val="28"/>
          <w:szCs w:val="28"/>
        </w:rPr>
        <w:t xml:space="preserve"> Процесс создания человеком материальных и духовных ценностей называется КУЛЬТУРОЙ.</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Учитель</w:t>
      </w:r>
      <w:r w:rsidRPr="009448F7">
        <w:rPr>
          <w:rFonts w:ascii="Times New Roman" w:hAnsi="Times New Roman"/>
          <w:sz w:val="28"/>
          <w:szCs w:val="28"/>
        </w:rPr>
        <w:t xml:space="preserve"> </w:t>
      </w:r>
      <w:r w:rsidRPr="009448F7">
        <w:rPr>
          <w:rFonts w:ascii="Times New Roman" w:hAnsi="Times New Roman"/>
          <w:b/>
          <w:sz w:val="28"/>
          <w:szCs w:val="28"/>
        </w:rPr>
        <w:t>1.</w:t>
      </w:r>
      <w:r w:rsidRPr="009448F7">
        <w:rPr>
          <w:rFonts w:ascii="Times New Roman" w:hAnsi="Times New Roman"/>
          <w:sz w:val="28"/>
          <w:szCs w:val="28"/>
        </w:rPr>
        <w:t xml:space="preserve"> В связи с этим определите тему нашего урока применительно к тому историческому периоду, который мы изучаем.</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Определение темы урока.</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lastRenderedPageBreak/>
        <w:t>Ученик</w:t>
      </w:r>
      <w:r w:rsidRPr="009448F7">
        <w:rPr>
          <w:rFonts w:ascii="Times New Roman" w:hAnsi="Times New Roman"/>
          <w:sz w:val="28"/>
          <w:szCs w:val="28"/>
        </w:rPr>
        <w:t xml:space="preserve">. Тема нашего урока – « Русская культура </w:t>
      </w:r>
      <w:r w:rsidRPr="009448F7">
        <w:rPr>
          <w:rFonts w:ascii="Times New Roman" w:hAnsi="Times New Roman"/>
          <w:sz w:val="28"/>
          <w:szCs w:val="28"/>
          <w:lang w:val="en-US"/>
        </w:rPr>
        <w:t>XIV</w:t>
      </w:r>
      <w:r w:rsidRPr="009448F7">
        <w:rPr>
          <w:rFonts w:ascii="Times New Roman" w:hAnsi="Times New Roman"/>
          <w:sz w:val="28"/>
          <w:szCs w:val="28"/>
        </w:rPr>
        <w:t xml:space="preserve">  – </w:t>
      </w:r>
      <w:r w:rsidRPr="009448F7">
        <w:rPr>
          <w:rFonts w:ascii="Times New Roman" w:hAnsi="Times New Roman"/>
          <w:sz w:val="28"/>
          <w:szCs w:val="28"/>
          <w:lang w:val="en-US"/>
        </w:rPr>
        <w:t>XV</w:t>
      </w:r>
      <w:r w:rsidRPr="009448F7">
        <w:rPr>
          <w:rFonts w:ascii="Times New Roman" w:hAnsi="Times New Roman"/>
          <w:sz w:val="28"/>
          <w:szCs w:val="28"/>
        </w:rPr>
        <w:t xml:space="preserve"> веков».</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sz w:val="28"/>
          <w:szCs w:val="28"/>
        </w:rPr>
        <w:t>(Тема проецируется на экран и в тетрадь)</w:t>
      </w:r>
    </w:p>
    <w:p w:rsidR="009448F7" w:rsidRPr="009448F7" w:rsidRDefault="009448F7" w:rsidP="009448F7">
      <w:pPr>
        <w:spacing w:after="0" w:line="240" w:lineRule="auto"/>
        <w:jc w:val="both"/>
        <w:rPr>
          <w:rFonts w:ascii="Times New Roman" w:hAnsi="Times New Roman"/>
          <w:b/>
          <w:sz w:val="28"/>
          <w:szCs w:val="28"/>
        </w:rPr>
      </w:pPr>
      <w:r w:rsidRPr="009448F7">
        <w:rPr>
          <w:rFonts w:ascii="Times New Roman" w:hAnsi="Times New Roman"/>
          <w:b/>
          <w:sz w:val="28"/>
          <w:szCs w:val="28"/>
        </w:rPr>
        <w:t>Мотивация.</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Учитель 2.</w:t>
      </w:r>
      <w:r w:rsidRPr="009448F7">
        <w:rPr>
          <w:rFonts w:ascii="Times New Roman" w:hAnsi="Times New Roman"/>
          <w:sz w:val="28"/>
          <w:szCs w:val="28"/>
        </w:rPr>
        <w:t xml:space="preserve"> Как вы думаете, почему, рассматривая историю любого государства, мы обращаемся к разделу «Культура»?</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Ученик.</w:t>
      </w:r>
      <w:r w:rsidRPr="009448F7">
        <w:rPr>
          <w:rFonts w:ascii="Times New Roman" w:hAnsi="Times New Roman"/>
          <w:sz w:val="28"/>
          <w:szCs w:val="28"/>
        </w:rPr>
        <w:t xml:space="preserve"> Для того чтобы посмотреть, как важные исторические события государства повлияли на развитие его культуры.</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Учитель 1</w:t>
      </w:r>
      <w:r w:rsidRPr="009448F7">
        <w:rPr>
          <w:rFonts w:ascii="Times New Roman" w:hAnsi="Times New Roman"/>
          <w:sz w:val="28"/>
          <w:szCs w:val="28"/>
        </w:rPr>
        <w:t>. Действительно. История и культура тесно связаны. Историческая эпоха накладывает отпечаток на развитие культуры. Поэтому мы  и  объединили уроки МХК и истории.</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 xml:space="preserve">Учитель 2. </w:t>
      </w:r>
      <w:r w:rsidRPr="009448F7">
        <w:rPr>
          <w:rFonts w:ascii="Times New Roman" w:hAnsi="Times New Roman"/>
          <w:sz w:val="28"/>
          <w:szCs w:val="28"/>
        </w:rPr>
        <w:t>Определите цель нашего урока.</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Ученик.</w:t>
      </w:r>
      <w:r w:rsidRPr="009448F7">
        <w:rPr>
          <w:rFonts w:ascii="Times New Roman" w:hAnsi="Times New Roman"/>
          <w:sz w:val="28"/>
          <w:szCs w:val="28"/>
        </w:rPr>
        <w:t xml:space="preserve"> Мы должны показать связь русской культуры </w:t>
      </w:r>
      <w:r w:rsidRPr="009448F7">
        <w:rPr>
          <w:rFonts w:ascii="Times New Roman" w:hAnsi="Times New Roman"/>
          <w:sz w:val="28"/>
          <w:szCs w:val="28"/>
          <w:lang w:val="en-US"/>
        </w:rPr>
        <w:t>XIV</w:t>
      </w:r>
      <w:r w:rsidRPr="009448F7">
        <w:rPr>
          <w:rFonts w:ascii="Times New Roman" w:hAnsi="Times New Roman"/>
          <w:sz w:val="28"/>
          <w:szCs w:val="28"/>
        </w:rPr>
        <w:t xml:space="preserve">  – </w:t>
      </w:r>
      <w:r w:rsidRPr="009448F7">
        <w:rPr>
          <w:rFonts w:ascii="Times New Roman" w:hAnsi="Times New Roman"/>
          <w:sz w:val="28"/>
          <w:szCs w:val="28"/>
          <w:lang w:val="en-US"/>
        </w:rPr>
        <w:t>XV</w:t>
      </w:r>
      <w:r w:rsidRPr="009448F7">
        <w:rPr>
          <w:rFonts w:ascii="Times New Roman" w:hAnsi="Times New Roman"/>
          <w:sz w:val="28"/>
          <w:szCs w:val="28"/>
        </w:rPr>
        <w:t xml:space="preserve"> веков с важнейшими историческими событиями данной эпохи.</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sz w:val="28"/>
          <w:szCs w:val="28"/>
        </w:rPr>
        <w:t>(Цель урока проецируется на экран)</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Учитель 2.</w:t>
      </w:r>
      <w:r w:rsidRPr="009448F7">
        <w:rPr>
          <w:rFonts w:ascii="Times New Roman" w:hAnsi="Times New Roman"/>
          <w:sz w:val="28"/>
          <w:szCs w:val="28"/>
        </w:rPr>
        <w:t xml:space="preserve"> Поэтому мы и объединили уроки МХК и истории.</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sz w:val="28"/>
          <w:szCs w:val="28"/>
        </w:rPr>
        <w:t xml:space="preserve"> Работая  по нашей теме, обратите  внимание  и на то, какие изменения произошли в русской культуре   в этот период? С чем  они связаны?</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Учитель 1</w:t>
      </w:r>
      <w:r w:rsidRPr="009448F7">
        <w:rPr>
          <w:rFonts w:ascii="Times New Roman" w:hAnsi="Times New Roman"/>
          <w:sz w:val="28"/>
          <w:szCs w:val="28"/>
        </w:rPr>
        <w:t xml:space="preserve">. В этом нам помогут литературные памятники данной исторической эпохи, исследовательские проекты по русскому искусству </w:t>
      </w:r>
      <w:r w:rsidRPr="009448F7">
        <w:rPr>
          <w:rFonts w:ascii="Times New Roman" w:hAnsi="Times New Roman"/>
          <w:sz w:val="28"/>
          <w:szCs w:val="28"/>
          <w:lang w:val="en-US"/>
        </w:rPr>
        <w:t>XIV</w:t>
      </w:r>
      <w:r w:rsidRPr="009448F7">
        <w:rPr>
          <w:rFonts w:ascii="Times New Roman" w:hAnsi="Times New Roman"/>
          <w:sz w:val="28"/>
          <w:szCs w:val="28"/>
        </w:rPr>
        <w:t xml:space="preserve">  – </w:t>
      </w:r>
      <w:r w:rsidRPr="009448F7">
        <w:rPr>
          <w:rFonts w:ascii="Times New Roman" w:hAnsi="Times New Roman"/>
          <w:sz w:val="28"/>
          <w:szCs w:val="28"/>
          <w:lang w:val="en-US"/>
        </w:rPr>
        <w:t>XV</w:t>
      </w:r>
      <w:r w:rsidRPr="009448F7">
        <w:rPr>
          <w:rFonts w:ascii="Times New Roman" w:hAnsi="Times New Roman"/>
          <w:sz w:val="28"/>
          <w:szCs w:val="28"/>
        </w:rPr>
        <w:t xml:space="preserve"> веков, подготовленные вами к сегодняшнему уроку.</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Учитель.</w:t>
      </w:r>
      <w:r w:rsidRPr="009448F7">
        <w:rPr>
          <w:rFonts w:ascii="Times New Roman" w:hAnsi="Times New Roman"/>
          <w:sz w:val="28"/>
          <w:szCs w:val="28"/>
        </w:rPr>
        <w:t xml:space="preserve"> Работа на нашем уроке будет построена по следующему плану:</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sz w:val="28"/>
          <w:szCs w:val="28"/>
        </w:rPr>
        <w:t>(На экран проецируется план урока)</w:t>
      </w:r>
    </w:p>
    <w:p w:rsidR="009448F7" w:rsidRPr="009448F7" w:rsidRDefault="009448F7" w:rsidP="00AA0093">
      <w:pPr>
        <w:spacing w:after="0" w:line="240" w:lineRule="auto"/>
        <w:jc w:val="center"/>
        <w:rPr>
          <w:rFonts w:ascii="Times New Roman" w:hAnsi="Times New Roman"/>
          <w:sz w:val="28"/>
          <w:szCs w:val="28"/>
        </w:rPr>
      </w:pPr>
      <w:r w:rsidRPr="009448F7">
        <w:rPr>
          <w:rFonts w:ascii="Times New Roman" w:hAnsi="Times New Roman"/>
          <w:b/>
          <w:sz w:val="28"/>
          <w:szCs w:val="28"/>
        </w:rPr>
        <w:t>План урока</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sz w:val="28"/>
          <w:szCs w:val="28"/>
        </w:rPr>
        <w:t>1. Русская литература 14-15 вв.</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sz w:val="28"/>
          <w:szCs w:val="28"/>
        </w:rPr>
        <w:t>2. Русская архитектура 14-15 вв.</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sz w:val="28"/>
          <w:szCs w:val="28"/>
        </w:rPr>
        <w:t>3. Русская иконопись 14-15 вв.</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Учитель 1.</w:t>
      </w:r>
      <w:r w:rsidRPr="009448F7">
        <w:rPr>
          <w:rFonts w:ascii="Times New Roman" w:hAnsi="Times New Roman"/>
          <w:sz w:val="28"/>
          <w:szCs w:val="28"/>
        </w:rPr>
        <w:t xml:space="preserve"> Мы обращаемся к первому вопросу нашего урока. Запишите его  в тетрадь. Назовите исторические события  эпохи, которые  могли найти отражение в  литературе страны?</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i/>
          <w:sz w:val="28"/>
          <w:szCs w:val="28"/>
        </w:rPr>
        <w:t>Ученик.</w:t>
      </w:r>
      <w:r w:rsidRPr="009448F7">
        <w:rPr>
          <w:rFonts w:ascii="Times New Roman" w:hAnsi="Times New Roman"/>
          <w:i/>
          <w:sz w:val="28"/>
          <w:szCs w:val="28"/>
        </w:rPr>
        <w:t xml:space="preserve"> </w:t>
      </w:r>
      <w:r w:rsidRPr="009448F7">
        <w:rPr>
          <w:rFonts w:ascii="Times New Roman" w:hAnsi="Times New Roman"/>
          <w:sz w:val="28"/>
          <w:szCs w:val="28"/>
        </w:rPr>
        <w:t>Куликовская битва, свержение татаро-монгольского ига, объединение русских земель вокруг Москвы.</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sz w:val="28"/>
          <w:szCs w:val="28"/>
        </w:rPr>
        <w:t>(По окончании ответов учащихся основные события данной исторической эпохи проецируются на экран)</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Учитель 1.</w:t>
      </w:r>
      <w:r w:rsidRPr="009448F7">
        <w:rPr>
          <w:rFonts w:ascii="Times New Roman" w:hAnsi="Times New Roman"/>
          <w:sz w:val="28"/>
          <w:szCs w:val="28"/>
        </w:rPr>
        <w:t xml:space="preserve"> Правильность ваших  ответов мы проверим в процессе работы над отрывками из литературных памятников 13-15 веков. Эти  отрывки  перед вами. </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sz w:val="28"/>
          <w:szCs w:val="28"/>
        </w:rPr>
        <w:t>(Первоначальное ознакомление с текстом в чтении учителя)</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sz w:val="28"/>
          <w:szCs w:val="28"/>
        </w:rPr>
        <w:t>Прочитайте первый отрывок. О каком историческом событии идёт речь?</w:t>
      </w:r>
    </w:p>
    <w:p w:rsidR="009448F7" w:rsidRPr="009448F7" w:rsidRDefault="009448F7" w:rsidP="009448F7">
      <w:pPr>
        <w:spacing w:after="0" w:line="240" w:lineRule="auto"/>
        <w:ind w:firstLine="720"/>
        <w:jc w:val="both"/>
        <w:rPr>
          <w:rFonts w:ascii="Times New Roman" w:hAnsi="Times New Roman"/>
          <w:i/>
          <w:sz w:val="28"/>
          <w:szCs w:val="28"/>
        </w:rPr>
      </w:pPr>
      <w:r w:rsidRPr="009448F7">
        <w:rPr>
          <w:rFonts w:ascii="Times New Roman" w:hAnsi="Times New Roman"/>
          <w:b/>
          <w:i/>
          <w:sz w:val="28"/>
          <w:szCs w:val="28"/>
        </w:rPr>
        <w:t xml:space="preserve">1. </w:t>
      </w:r>
      <w:r w:rsidRPr="009448F7">
        <w:rPr>
          <w:rFonts w:ascii="Times New Roman" w:hAnsi="Times New Roman"/>
          <w:i/>
          <w:sz w:val="28"/>
          <w:szCs w:val="28"/>
        </w:rPr>
        <w:t>Князь великий Дмитрий Иванович со своим братом, Владимиром Андреевичем, и со своими воеводами был на пиру у Микулы Васильевича, и сказал он: «Пришла нам весть, братья, что царь Мамай стоит у быстрого Дона, пришёл он на Русь и хочет идти на нас в Залескую землю».</w:t>
      </w:r>
    </w:p>
    <w:p w:rsidR="009448F7" w:rsidRPr="009448F7" w:rsidRDefault="009448F7" w:rsidP="009448F7">
      <w:pPr>
        <w:spacing w:after="0" w:line="240" w:lineRule="auto"/>
        <w:ind w:firstLine="720"/>
        <w:jc w:val="both"/>
        <w:rPr>
          <w:rFonts w:ascii="Times New Roman" w:hAnsi="Times New Roman"/>
          <w:i/>
          <w:sz w:val="28"/>
          <w:szCs w:val="28"/>
        </w:rPr>
      </w:pPr>
      <w:r w:rsidRPr="009448F7">
        <w:rPr>
          <w:rFonts w:ascii="Times New Roman" w:hAnsi="Times New Roman"/>
          <w:i/>
          <w:sz w:val="28"/>
          <w:szCs w:val="28"/>
        </w:rPr>
        <w:lastRenderedPageBreak/>
        <w:t>И вот князь Дмитрий Иванович и его брат, Владимир Андреевич, помолившись богу, урядили свои храбрые полки в Русской земле и помянули прадеда своего, великого князя Владимира Киевского.</w:t>
      </w:r>
    </w:p>
    <w:p w:rsidR="009448F7" w:rsidRPr="009448F7" w:rsidRDefault="009448F7" w:rsidP="009448F7">
      <w:pPr>
        <w:spacing w:after="0" w:line="240" w:lineRule="auto"/>
        <w:ind w:firstLine="720"/>
        <w:jc w:val="both"/>
        <w:rPr>
          <w:rFonts w:ascii="Times New Roman" w:hAnsi="Times New Roman"/>
          <w:i/>
          <w:sz w:val="28"/>
          <w:szCs w:val="28"/>
        </w:rPr>
      </w:pPr>
      <w:r w:rsidRPr="009448F7">
        <w:rPr>
          <w:rFonts w:ascii="Times New Roman" w:hAnsi="Times New Roman"/>
          <w:i/>
          <w:sz w:val="28"/>
          <w:szCs w:val="28"/>
        </w:rPr>
        <w:t>Звонят колокола вечевые в Великом Новгороде, собрались мужи новгородские у храма Святой Софии и говорят так: «Неужто нам, братья, не поспеть на подмогу к великому князю Дмитрию Ивановичу?» К Москве съехались все князья русские и говорили таково слово: «У Дона стоят татары поганые, Мамай-царь у реки Мечи, хотят реку перейти и с жизнью расстаться нам во славу»</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 xml:space="preserve">Ученик. </w:t>
      </w:r>
      <w:r w:rsidRPr="009448F7">
        <w:rPr>
          <w:rFonts w:ascii="Times New Roman" w:hAnsi="Times New Roman"/>
          <w:sz w:val="28"/>
          <w:szCs w:val="28"/>
        </w:rPr>
        <w:t>В этом произведении говорится о Куликовской битве.</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Учитель 1.</w:t>
      </w:r>
      <w:r w:rsidRPr="009448F7">
        <w:rPr>
          <w:rFonts w:ascii="Times New Roman" w:hAnsi="Times New Roman"/>
          <w:sz w:val="28"/>
          <w:szCs w:val="28"/>
        </w:rPr>
        <w:t xml:space="preserve"> Подтвердите это цитатой.</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Учитель</w:t>
      </w:r>
      <w:r w:rsidRPr="009448F7">
        <w:rPr>
          <w:rFonts w:ascii="Times New Roman" w:hAnsi="Times New Roman"/>
          <w:sz w:val="28"/>
          <w:szCs w:val="28"/>
        </w:rPr>
        <w:t xml:space="preserve"> </w:t>
      </w:r>
      <w:r w:rsidRPr="009448F7">
        <w:rPr>
          <w:rFonts w:ascii="Times New Roman" w:hAnsi="Times New Roman"/>
          <w:b/>
          <w:sz w:val="28"/>
          <w:szCs w:val="28"/>
        </w:rPr>
        <w:t xml:space="preserve">1. </w:t>
      </w:r>
      <w:r w:rsidRPr="009448F7">
        <w:rPr>
          <w:rFonts w:ascii="Times New Roman" w:hAnsi="Times New Roman"/>
          <w:sz w:val="28"/>
          <w:szCs w:val="28"/>
        </w:rPr>
        <w:t>Вы познакомились с отрывком из повести Сафония Рязанца «Задонщина».</w:t>
      </w:r>
    </w:p>
    <w:p w:rsidR="009448F7" w:rsidRPr="009448F7" w:rsidRDefault="009448F7" w:rsidP="009448F7">
      <w:pPr>
        <w:spacing w:after="0" w:line="240" w:lineRule="auto"/>
        <w:jc w:val="both"/>
        <w:rPr>
          <w:rFonts w:ascii="Times New Roman" w:hAnsi="Times New Roman"/>
          <w:b/>
          <w:i/>
          <w:sz w:val="28"/>
          <w:szCs w:val="28"/>
        </w:rPr>
      </w:pPr>
      <w:r w:rsidRPr="009448F7">
        <w:rPr>
          <w:rFonts w:ascii="Times New Roman" w:hAnsi="Times New Roman"/>
          <w:sz w:val="28"/>
          <w:szCs w:val="28"/>
        </w:rPr>
        <w:t>Запишите название произведения в тетрадь.</w:t>
      </w:r>
      <w:r w:rsidRPr="009448F7">
        <w:rPr>
          <w:rFonts w:ascii="Times New Roman" w:hAnsi="Times New Roman"/>
          <w:b/>
          <w:sz w:val="28"/>
          <w:szCs w:val="28"/>
        </w:rPr>
        <w:t xml:space="preserve"> Обратите внимание на правильность написания имён собственных, названий произведений. </w:t>
      </w:r>
      <w:r w:rsidRPr="009448F7">
        <w:rPr>
          <w:rFonts w:ascii="Times New Roman" w:hAnsi="Times New Roman"/>
          <w:sz w:val="28"/>
          <w:szCs w:val="28"/>
        </w:rPr>
        <w:t xml:space="preserve"> </w:t>
      </w:r>
      <w:r w:rsidRPr="009448F7">
        <w:rPr>
          <w:rFonts w:ascii="Times New Roman" w:hAnsi="Times New Roman"/>
          <w:b/>
          <w:i/>
          <w:sz w:val="28"/>
          <w:szCs w:val="28"/>
        </w:rPr>
        <w:t>(Учитель записывает название произведения на интерактивной доске,  подчёркивая ошибкоопасные места).</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sz w:val="28"/>
          <w:szCs w:val="28"/>
        </w:rPr>
        <w:t xml:space="preserve">   Прочитайте второй отрывок.  О каком историческом событии здесь говорится?</w:t>
      </w:r>
    </w:p>
    <w:p w:rsidR="009448F7" w:rsidRPr="009448F7" w:rsidRDefault="009448F7" w:rsidP="009448F7">
      <w:pPr>
        <w:spacing w:after="0" w:line="240" w:lineRule="auto"/>
        <w:ind w:firstLine="720"/>
        <w:jc w:val="both"/>
        <w:rPr>
          <w:rFonts w:ascii="Times New Roman" w:hAnsi="Times New Roman"/>
          <w:i/>
          <w:sz w:val="28"/>
          <w:szCs w:val="28"/>
        </w:rPr>
      </w:pPr>
      <w:r w:rsidRPr="009448F7">
        <w:rPr>
          <w:rFonts w:ascii="Times New Roman" w:hAnsi="Times New Roman"/>
          <w:b/>
          <w:sz w:val="28"/>
          <w:szCs w:val="28"/>
        </w:rPr>
        <w:t xml:space="preserve">2. </w:t>
      </w:r>
      <w:r w:rsidRPr="009448F7">
        <w:rPr>
          <w:rFonts w:ascii="Times New Roman" w:hAnsi="Times New Roman"/>
          <w:i/>
          <w:sz w:val="28"/>
          <w:szCs w:val="28"/>
        </w:rPr>
        <w:t>А в Москве было замешательство великое и сильное  волнение. Были люди в смятении. Одни хотели остаться, затворившись в городе, другие бежать помышляли. Город охвачен был смятением и мятежом. И вот, когда всё так происходило, приехал в город некий князь литовский, по имени Остей, и тот ободрил людей и мятеж в городе усмирил,  затворился с ними в осаждённом граде со множеством народа.</w:t>
      </w:r>
    </w:p>
    <w:p w:rsidR="009448F7" w:rsidRPr="009448F7" w:rsidRDefault="009448F7" w:rsidP="009448F7">
      <w:pPr>
        <w:spacing w:after="0" w:line="240" w:lineRule="auto"/>
        <w:ind w:firstLine="720"/>
        <w:jc w:val="both"/>
        <w:rPr>
          <w:rFonts w:ascii="Times New Roman" w:hAnsi="Times New Roman"/>
          <w:b/>
          <w:sz w:val="28"/>
          <w:szCs w:val="28"/>
        </w:rPr>
      </w:pPr>
      <w:r w:rsidRPr="009448F7">
        <w:rPr>
          <w:rFonts w:ascii="Times New Roman" w:hAnsi="Times New Roman"/>
          <w:i/>
          <w:sz w:val="28"/>
          <w:szCs w:val="28"/>
        </w:rPr>
        <w:t>Князь же Олег обвёл царя вокруг своей земли и указал ему все броды на реке Оке. Царь же перешёл Оку, взял Серпухов и сжёг его. И оттуда поспешно устремился к Москве, волости и сёла сжигая и разоряя, а народ христианский посекая и убивая, а иных детей в плен беря. И пришёл с войском к городу Москве.</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Ученик.</w:t>
      </w:r>
      <w:r w:rsidRPr="009448F7">
        <w:rPr>
          <w:rFonts w:ascii="Times New Roman" w:hAnsi="Times New Roman"/>
          <w:sz w:val="28"/>
          <w:szCs w:val="28"/>
        </w:rPr>
        <w:t xml:space="preserve"> В этом отрывке говорится о походе Тохтамыша на Москву.</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Учитель 1.</w:t>
      </w:r>
      <w:r w:rsidRPr="009448F7">
        <w:rPr>
          <w:rFonts w:ascii="Times New Roman" w:hAnsi="Times New Roman"/>
          <w:sz w:val="28"/>
          <w:szCs w:val="28"/>
        </w:rPr>
        <w:t xml:space="preserve"> Какие строки произведения это подтверждают? </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Ученик приводит цитату.</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Учитель 1</w:t>
      </w:r>
      <w:r w:rsidRPr="009448F7">
        <w:rPr>
          <w:rFonts w:ascii="Times New Roman" w:hAnsi="Times New Roman"/>
          <w:sz w:val="28"/>
          <w:szCs w:val="28"/>
        </w:rPr>
        <w:t>. Это отрывок из «Повести о нашествии Тохтамыша на Москву».</w:t>
      </w:r>
    </w:p>
    <w:p w:rsidR="009448F7" w:rsidRPr="009448F7" w:rsidRDefault="009448F7" w:rsidP="009448F7">
      <w:pPr>
        <w:spacing w:after="0" w:line="240" w:lineRule="auto"/>
        <w:jc w:val="both"/>
        <w:rPr>
          <w:rFonts w:ascii="Times New Roman" w:hAnsi="Times New Roman"/>
          <w:b/>
          <w:i/>
          <w:sz w:val="28"/>
          <w:szCs w:val="28"/>
        </w:rPr>
      </w:pPr>
      <w:r w:rsidRPr="009448F7">
        <w:rPr>
          <w:rFonts w:ascii="Times New Roman" w:hAnsi="Times New Roman"/>
          <w:sz w:val="28"/>
          <w:szCs w:val="28"/>
        </w:rPr>
        <w:t xml:space="preserve">Запишите название произведения в тетрадь. </w:t>
      </w:r>
      <w:r w:rsidRPr="009448F7">
        <w:rPr>
          <w:rFonts w:ascii="Times New Roman" w:hAnsi="Times New Roman"/>
          <w:b/>
          <w:sz w:val="28"/>
          <w:szCs w:val="28"/>
        </w:rPr>
        <w:t>(</w:t>
      </w:r>
      <w:r w:rsidRPr="009448F7">
        <w:rPr>
          <w:rFonts w:ascii="Times New Roman" w:hAnsi="Times New Roman"/>
          <w:b/>
          <w:i/>
          <w:sz w:val="28"/>
          <w:szCs w:val="28"/>
        </w:rPr>
        <w:t>Учитель записывает название произведений на интерактивной доске, подчёркивая ошибкоопасные места).</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sz w:val="28"/>
          <w:szCs w:val="28"/>
        </w:rPr>
        <w:t>Прочитайте третий отрывок. О каком историческом событии идёт речь?</w:t>
      </w:r>
    </w:p>
    <w:p w:rsidR="009448F7" w:rsidRPr="009448F7" w:rsidRDefault="009448F7" w:rsidP="009448F7">
      <w:pPr>
        <w:spacing w:after="0" w:line="240" w:lineRule="auto"/>
        <w:ind w:firstLine="720"/>
        <w:jc w:val="both"/>
        <w:rPr>
          <w:rFonts w:ascii="Times New Roman" w:hAnsi="Times New Roman"/>
          <w:i/>
          <w:sz w:val="28"/>
          <w:szCs w:val="28"/>
        </w:rPr>
      </w:pPr>
      <w:r w:rsidRPr="009448F7">
        <w:rPr>
          <w:rFonts w:ascii="Times New Roman" w:hAnsi="Times New Roman"/>
          <w:b/>
          <w:i/>
          <w:sz w:val="28"/>
          <w:szCs w:val="28"/>
        </w:rPr>
        <w:t xml:space="preserve">3. </w:t>
      </w:r>
      <w:r w:rsidRPr="009448F7">
        <w:rPr>
          <w:rFonts w:ascii="Times New Roman" w:hAnsi="Times New Roman"/>
          <w:i/>
          <w:sz w:val="28"/>
          <w:szCs w:val="28"/>
        </w:rPr>
        <w:t xml:space="preserve">Царь Большой Орды пошёл на православное христианство на Русь, на святые земли и на великого князя, похваляясь пленить всё православие и самого князя  взять. С царём шла вся Орда. Князь же великий Иван Васильевич начал посылать к Оке на берег своих Воевод. </w:t>
      </w:r>
    </w:p>
    <w:p w:rsidR="009448F7" w:rsidRPr="009448F7" w:rsidRDefault="009448F7" w:rsidP="009448F7">
      <w:pPr>
        <w:spacing w:after="0" w:line="240" w:lineRule="auto"/>
        <w:ind w:firstLine="720"/>
        <w:jc w:val="both"/>
        <w:rPr>
          <w:rFonts w:ascii="Times New Roman" w:hAnsi="Times New Roman"/>
          <w:i/>
          <w:sz w:val="28"/>
          <w:szCs w:val="28"/>
        </w:rPr>
      </w:pPr>
      <w:r w:rsidRPr="009448F7">
        <w:rPr>
          <w:rFonts w:ascii="Times New Roman" w:hAnsi="Times New Roman"/>
          <w:i/>
          <w:sz w:val="28"/>
          <w:szCs w:val="28"/>
        </w:rPr>
        <w:t>Услышал окаянный царь Ахмат, что на всех тех местах, куда ему идти, стоят против него с великим князем многие другие люди, и пошёл в Литовскую землю, желая обойти через Угру. А князь великий Иван Васильевич повелел сыну своему Ивану Ивановичу идти к Калуге, к Угре на берег.</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lastRenderedPageBreak/>
        <w:t>Ученик.</w:t>
      </w:r>
      <w:r w:rsidRPr="009448F7">
        <w:rPr>
          <w:rFonts w:ascii="Times New Roman" w:hAnsi="Times New Roman"/>
          <w:sz w:val="28"/>
          <w:szCs w:val="28"/>
        </w:rPr>
        <w:t xml:space="preserve"> В этом произведении говорится о таком важном историческом событии, как стояние на Угре. </w:t>
      </w:r>
    </w:p>
    <w:p w:rsidR="009448F7" w:rsidRPr="009448F7" w:rsidRDefault="009448F7" w:rsidP="009448F7">
      <w:pPr>
        <w:spacing w:after="0" w:line="240" w:lineRule="auto"/>
        <w:jc w:val="both"/>
        <w:rPr>
          <w:rFonts w:ascii="Times New Roman" w:hAnsi="Times New Roman"/>
          <w:b/>
          <w:i/>
          <w:sz w:val="28"/>
          <w:szCs w:val="28"/>
        </w:rPr>
      </w:pPr>
      <w:r w:rsidRPr="009448F7">
        <w:rPr>
          <w:rFonts w:ascii="Times New Roman" w:hAnsi="Times New Roman"/>
          <w:b/>
          <w:sz w:val="28"/>
          <w:szCs w:val="28"/>
        </w:rPr>
        <w:t>Учитель 1.</w:t>
      </w:r>
      <w:r w:rsidRPr="009448F7">
        <w:rPr>
          <w:rFonts w:ascii="Times New Roman" w:hAnsi="Times New Roman"/>
          <w:sz w:val="28"/>
          <w:szCs w:val="28"/>
        </w:rPr>
        <w:t xml:space="preserve"> Подтвердите это цитатой. Перед вами отрывок из Московского летописного свода. Запишите название произведения в тетрадь. (</w:t>
      </w:r>
      <w:r w:rsidRPr="009448F7">
        <w:rPr>
          <w:rFonts w:ascii="Times New Roman" w:hAnsi="Times New Roman"/>
          <w:b/>
          <w:i/>
          <w:sz w:val="28"/>
          <w:szCs w:val="28"/>
        </w:rPr>
        <w:t>Учитель записывает название произведения на интерактивной доске,  подчёркивая ошибкоопасные места).</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sz w:val="28"/>
          <w:szCs w:val="28"/>
        </w:rPr>
        <w:t xml:space="preserve">     Как вы думаете, в чём заключается для нас ценность этих произведений?</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Ученик 1.</w:t>
      </w:r>
      <w:r w:rsidRPr="009448F7">
        <w:rPr>
          <w:rFonts w:ascii="Times New Roman" w:hAnsi="Times New Roman"/>
          <w:sz w:val="28"/>
          <w:szCs w:val="28"/>
        </w:rPr>
        <w:t xml:space="preserve"> Именно по литературным памятникам мы изучаем  эту историческую эпоху.</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Ученик 2.</w:t>
      </w:r>
      <w:r w:rsidRPr="009448F7">
        <w:rPr>
          <w:rFonts w:ascii="Times New Roman" w:hAnsi="Times New Roman"/>
          <w:sz w:val="28"/>
          <w:szCs w:val="28"/>
        </w:rPr>
        <w:t xml:space="preserve"> Велика и их художественная ценность, ведь они являются ещё и произведениями искусства, входящими в культурное наследие России. Перед вами экспозиция с произведениями древнерусской литературы. Они есть в нашей библиотеке, где вы можете с ними познакомиться. </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sz w:val="28"/>
          <w:szCs w:val="28"/>
        </w:rPr>
        <w:t>(Экспозиция произведений древнерусской литературы)</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Учитель 1</w:t>
      </w:r>
      <w:r w:rsidRPr="009448F7">
        <w:rPr>
          <w:rFonts w:ascii="Times New Roman" w:hAnsi="Times New Roman"/>
          <w:sz w:val="28"/>
          <w:szCs w:val="28"/>
        </w:rPr>
        <w:t>. Это не единственные произведения литературы, созданные в данный исторический период. Были и другие замечательные литературные памятники. С ними вы познакомитесь дома по материалам учебника.</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Учитель 2.</w:t>
      </w:r>
      <w:r w:rsidRPr="009448F7">
        <w:rPr>
          <w:rFonts w:ascii="Times New Roman" w:hAnsi="Times New Roman"/>
          <w:sz w:val="28"/>
          <w:szCs w:val="28"/>
        </w:rPr>
        <w:t xml:space="preserve"> Исторические события данной эпохи нашли своё отражение и в русском искусстве, прежде всего в московской архитектуре. Ведь с Москвой связан процесс объединения русских земель. Именно Москва становится духовным и политическим центром Русской земли. Мы переходим ко второму вопросу нашего урока. Запишите в тетрадь: Русская архитектура 14 – 15 вв.</w:t>
      </w:r>
    </w:p>
    <w:p w:rsidR="009448F7" w:rsidRPr="009448F7" w:rsidRDefault="009448F7" w:rsidP="009448F7">
      <w:pPr>
        <w:spacing w:after="0" w:line="240" w:lineRule="auto"/>
        <w:jc w:val="both"/>
        <w:rPr>
          <w:rFonts w:ascii="Times New Roman" w:hAnsi="Times New Roman"/>
          <w:b/>
          <w:sz w:val="28"/>
          <w:szCs w:val="28"/>
        </w:rPr>
      </w:pPr>
      <w:r w:rsidRPr="009448F7">
        <w:rPr>
          <w:rFonts w:ascii="Times New Roman" w:hAnsi="Times New Roman"/>
          <w:b/>
          <w:sz w:val="28"/>
          <w:szCs w:val="28"/>
        </w:rPr>
        <w:t>На экране:</w:t>
      </w:r>
      <w:r w:rsidRPr="009448F7">
        <w:rPr>
          <w:rFonts w:ascii="Times New Roman" w:hAnsi="Times New Roman"/>
          <w:sz w:val="28"/>
          <w:szCs w:val="28"/>
        </w:rPr>
        <w:t xml:space="preserve">    </w:t>
      </w:r>
      <w:r w:rsidRPr="009448F7">
        <w:rPr>
          <w:rFonts w:ascii="Times New Roman" w:hAnsi="Times New Roman"/>
          <w:b/>
          <w:sz w:val="28"/>
          <w:szCs w:val="28"/>
        </w:rPr>
        <w:t>Русская архитектура 14 – 15 вв.</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 xml:space="preserve">Учитель 2. </w:t>
      </w:r>
      <w:r w:rsidRPr="009448F7">
        <w:rPr>
          <w:rFonts w:ascii="Times New Roman" w:hAnsi="Times New Roman"/>
          <w:sz w:val="28"/>
          <w:szCs w:val="28"/>
        </w:rPr>
        <w:t>Приступая к данному вопросу, повторим основные понятия, связанные с архитектурой. Дайте определение терминам, которые вы видите на экране.</w:t>
      </w:r>
    </w:p>
    <w:p w:rsidR="009448F7" w:rsidRPr="009448F7" w:rsidRDefault="009448F7" w:rsidP="009448F7">
      <w:pPr>
        <w:spacing w:after="0" w:line="240" w:lineRule="auto"/>
        <w:jc w:val="both"/>
        <w:rPr>
          <w:rFonts w:ascii="Times New Roman" w:eastAsia="+mj-ea" w:hAnsi="Times New Roman"/>
          <w:b/>
          <w:bCs/>
          <w:color w:val="000000"/>
          <w:kern w:val="24"/>
          <w:sz w:val="28"/>
          <w:szCs w:val="28"/>
        </w:rPr>
      </w:pPr>
      <w:r w:rsidRPr="009448F7">
        <w:rPr>
          <w:rFonts w:ascii="Times New Roman" w:hAnsi="Times New Roman"/>
          <w:b/>
          <w:sz w:val="28"/>
          <w:szCs w:val="28"/>
        </w:rPr>
        <w:t>На экране:</w:t>
      </w:r>
      <w:r w:rsidRPr="009448F7">
        <w:rPr>
          <w:rFonts w:ascii="Times New Roman" w:hAnsi="Times New Roman"/>
          <w:b/>
          <w:sz w:val="28"/>
          <w:szCs w:val="28"/>
        </w:rPr>
        <w:tab/>
      </w:r>
      <w:r w:rsidRPr="009448F7">
        <w:rPr>
          <w:rFonts w:ascii="Times New Roman" w:eastAsia="+mj-ea" w:hAnsi="Times New Roman"/>
          <w:b/>
          <w:bCs/>
          <w:color w:val="000000"/>
          <w:kern w:val="24"/>
          <w:sz w:val="28"/>
          <w:szCs w:val="28"/>
        </w:rPr>
        <w:t>Храм</w:t>
      </w:r>
    </w:p>
    <w:p w:rsidR="009448F7" w:rsidRPr="009448F7" w:rsidRDefault="009448F7" w:rsidP="009448F7">
      <w:pPr>
        <w:spacing w:after="0" w:line="240" w:lineRule="auto"/>
        <w:ind w:left="1440"/>
        <w:jc w:val="both"/>
        <w:rPr>
          <w:rFonts w:ascii="Times New Roman" w:eastAsia="+mj-ea" w:hAnsi="Times New Roman"/>
          <w:b/>
          <w:bCs/>
          <w:color w:val="000000"/>
          <w:kern w:val="24"/>
          <w:sz w:val="28"/>
          <w:szCs w:val="28"/>
        </w:rPr>
      </w:pPr>
      <w:r w:rsidRPr="009448F7">
        <w:rPr>
          <w:rFonts w:ascii="Times New Roman" w:hAnsi="Times New Roman"/>
          <w:b/>
          <w:bCs/>
          <w:sz w:val="28"/>
          <w:szCs w:val="28"/>
        </w:rPr>
        <w:t xml:space="preserve">Апсида </w:t>
      </w:r>
    </w:p>
    <w:p w:rsidR="009448F7" w:rsidRPr="009448F7" w:rsidRDefault="009448F7" w:rsidP="009448F7">
      <w:pPr>
        <w:spacing w:after="0" w:line="240" w:lineRule="auto"/>
        <w:ind w:left="1440"/>
        <w:jc w:val="both"/>
        <w:rPr>
          <w:rFonts w:ascii="Times New Roman" w:hAnsi="Times New Roman"/>
          <w:b/>
          <w:sz w:val="28"/>
          <w:szCs w:val="28"/>
        </w:rPr>
      </w:pPr>
      <w:r w:rsidRPr="009448F7">
        <w:rPr>
          <w:rFonts w:ascii="Times New Roman" w:hAnsi="Times New Roman"/>
          <w:b/>
          <w:sz w:val="28"/>
          <w:szCs w:val="28"/>
        </w:rPr>
        <w:t>Арка</w:t>
      </w:r>
    </w:p>
    <w:p w:rsidR="009448F7" w:rsidRPr="009448F7" w:rsidRDefault="009448F7" w:rsidP="009448F7">
      <w:pPr>
        <w:spacing w:after="0" w:line="240" w:lineRule="auto"/>
        <w:ind w:left="1440"/>
        <w:jc w:val="both"/>
        <w:rPr>
          <w:rFonts w:ascii="Times New Roman" w:hAnsi="Times New Roman"/>
          <w:b/>
          <w:bCs/>
          <w:sz w:val="28"/>
          <w:szCs w:val="28"/>
        </w:rPr>
      </w:pPr>
      <w:r w:rsidRPr="009448F7">
        <w:rPr>
          <w:rFonts w:ascii="Times New Roman" w:hAnsi="Times New Roman"/>
          <w:b/>
          <w:bCs/>
          <w:sz w:val="28"/>
          <w:szCs w:val="28"/>
        </w:rPr>
        <w:t>Закомара</w:t>
      </w:r>
    </w:p>
    <w:p w:rsidR="009448F7" w:rsidRPr="009448F7" w:rsidRDefault="009448F7" w:rsidP="009448F7">
      <w:pPr>
        <w:spacing w:after="0" w:line="240" w:lineRule="auto"/>
        <w:ind w:left="1440"/>
        <w:jc w:val="both"/>
        <w:rPr>
          <w:rFonts w:ascii="Times New Roman" w:hAnsi="Times New Roman"/>
          <w:b/>
          <w:sz w:val="28"/>
          <w:szCs w:val="28"/>
        </w:rPr>
      </w:pPr>
      <w:r w:rsidRPr="009448F7">
        <w:rPr>
          <w:rFonts w:ascii="Times New Roman" w:hAnsi="Times New Roman"/>
          <w:b/>
          <w:sz w:val="28"/>
          <w:szCs w:val="28"/>
        </w:rPr>
        <w:t>Карниз</w:t>
      </w:r>
    </w:p>
    <w:p w:rsidR="009448F7" w:rsidRPr="009448F7" w:rsidRDefault="009448F7" w:rsidP="009448F7">
      <w:pPr>
        <w:spacing w:after="0" w:line="240" w:lineRule="auto"/>
        <w:ind w:left="1440"/>
        <w:jc w:val="both"/>
        <w:rPr>
          <w:rFonts w:ascii="Times New Roman" w:eastAsia="+mj-ea" w:hAnsi="Times New Roman"/>
          <w:b/>
          <w:bCs/>
          <w:color w:val="000000"/>
          <w:kern w:val="24"/>
          <w:sz w:val="28"/>
          <w:szCs w:val="28"/>
        </w:rPr>
      </w:pPr>
      <w:r w:rsidRPr="009448F7">
        <w:rPr>
          <w:rFonts w:ascii="Times New Roman" w:hAnsi="Times New Roman"/>
          <w:b/>
          <w:bCs/>
          <w:sz w:val="28"/>
          <w:szCs w:val="28"/>
        </w:rPr>
        <w:t xml:space="preserve">Пилястры </w:t>
      </w:r>
    </w:p>
    <w:p w:rsidR="009448F7" w:rsidRPr="009448F7" w:rsidRDefault="009448F7" w:rsidP="009448F7">
      <w:pPr>
        <w:spacing w:after="0" w:line="240" w:lineRule="auto"/>
        <w:jc w:val="both"/>
        <w:rPr>
          <w:rFonts w:ascii="Times New Roman" w:hAnsi="Times New Roman"/>
          <w:b/>
          <w:i/>
          <w:sz w:val="28"/>
          <w:szCs w:val="28"/>
        </w:rPr>
      </w:pPr>
      <w:r w:rsidRPr="009448F7">
        <w:rPr>
          <w:rFonts w:ascii="Times New Roman" w:hAnsi="Times New Roman"/>
          <w:b/>
          <w:i/>
          <w:sz w:val="28"/>
          <w:szCs w:val="28"/>
        </w:rPr>
        <w:t>(Ученики дают определение каждому термину, после этого определение появляется на экране).</w:t>
      </w:r>
    </w:p>
    <w:p w:rsidR="009448F7" w:rsidRPr="009448F7" w:rsidRDefault="009448F7" w:rsidP="009448F7">
      <w:pPr>
        <w:spacing w:after="0" w:line="240" w:lineRule="auto"/>
        <w:ind w:left="1440" w:hanging="1440"/>
        <w:jc w:val="both"/>
        <w:rPr>
          <w:rFonts w:ascii="Times New Roman" w:eastAsia="+mj-ea" w:hAnsi="Times New Roman"/>
          <w:bCs/>
          <w:color w:val="000000"/>
          <w:kern w:val="24"/>
          <w:sz w:val="28"/>
          <w:szCs w:val="28"/>
        </w:rPr>
      </w:pPr>
      <w:r w:rsidRPr="009448F7">
        <w:rPr>
          <w:rFonts w:ascii="Times New Roman" w:eastAsia="+mj-ea" w:hAnsi="Times New Roman"/>
          <w:b/>
          <w:bCs/>
          <w:color w:val="000000"/>
          <w:kern w:val="24"/>
          <w:sz w:val="28"/>
          <w:szCs w:val="28"/>
        </w:rPr>
        <w:t>Храм</w:t>
      </w:r>
      <w:r w:rsidRPr="009448F7">
        <w:rPr>
          <w:rFonts w:ascii="Times New Roman" w:eastAsia="+mj-ea" w:hAnsi="Times New Roman"/>
          <w:bCs/>
          <w:color w:val="000000"/>
          <w:kern w:val="24"/>
          <w:sz w:val="28"/>
          <w:szCs w:val="28"/>
        </w:rPr>
        <w:t xml:space="preserve"> </w:t>
      </w:r>
      <w:r w:rsidRPr="009448F7">
        <w:rPr>
          <w:rFonts w:ascii="Times New Roman" w:eastAsia="+mj-ea" w:hAnsi="Times New Roman"/>
          <w:bCs/>
          <w:color w:val="000000"/>
          <w:kern w:val="24"/>
          <w:sz w:val="28"/>
          <w:szCs w:val="28"/>
        </w:rPr>
        <w:tab/>
        <w:t xml:space="preserve">– архитектурное сооружение культового характера. В христианстве  храм – дом Божий на земле. Церковь – тело Господне. </w:t>
      </w:r>
    </w:p>
    <w:p w:rsidR="009448F7" w:rsidRPr="009448F7" w:rsidRDefault="009448F7" w:rsidP="009448F7">
      <w:pPr>
        <w:spacing w:after="0" w:line="240" w:lineRule="auto"/>
        <w:ind w:left="1440" w:hanging="1440"/>
        <w:jc w:val="both"/>
        <w:rPr>
          <w:rFonts w:ascii="Times New Roman" w:hAnsi="Times New Roman"/>
          <w:sz w:val="28"/>
          <w:szCs w:val="28"/>
        </w:rPr>
      </w:pPr>
      <w:r w:rsidRPr="009448F7">
        <w:rPr>
          <w:rFonts w:ascii="Times New Roman" w:hAnsi="Times New Roman"/>
          <w:b/>
          <w:bCs/>
          <w:sz w:val="28"/>
          <w:szCs w:val="28"/>
        </w:rPr>
        <w:t>Апсида</w:t>
      </w:r>
      <w:r w:rsidRPr="009448F7">
        <w:rPr>
          <w:rFonts w:ascii="Times New Roman" w:hAnsi="Times New Roman"/>
          <w:b/>
          <w:bCs/>
          <w:sz w:val="28"/>
          <w:szCs w:val="28"/>
        </w:rPr>
        <w:tab/>
      </w:r>
      <w:r w:rsidRPr="009448F7">
        <w:rPr>
          <w:rFonts w:ascii="Times New Roman" w:hAnsi="Times New Roman"/>
          <w:sz w:val="28"/>
          <w:szCs w:val="28"/>
        </w:rPr>
        <w:t>– полукруглый выступ церковной стены в области алтаря</w:t>
      </w:r>
    </w:p>
    <w:p w:rsidR="009448F7" w:rsidRPr="009448F7" w:rsidRDefault="009448F7" w:rsidP="009448F7">
      <w:pPr>
        <w:spacing w:after="0" w:line="240" w:lineRule="auto"/>
        <w:ind w:left="1440" w:hanging="1440"/>
        <w:jc w:val="both"/>
        <w:rPr>
          <w:rFonts w:ascii="Times New Roman" w:hAnsi="Times New Roman"/>
          <w:sz w:val="28"/>
          <w:szCs w:val="28"/>
        </w:rPr>
      </w:pPr>
      <w:r w:rsidRPr="009448F7">
        <w:rPr>
          <w:rFonts w:ascii="Times New Roman" w:hAnsi="Times New Roman"/>
          <w:b/>
          <w:sz w:val="28"/>
          <w:szCs w:val="28"/>
        </w:rPr>
        <w:t>Арка</w:t>
      </w:r>
      <w:r w:rsidRPr="009448F7">
        <w:rPr>
          <w:rFonts w:ascii="Times New Roman" w:hAnsi="Times New Roman"/>
          <w:sz w:val="28"/>
          <w:szCs w:val="28"/>
        </w:rPr>
        <w:t xml:space="preserve"> </w:t>
      </w:r>
      <w:r w:rsidRPr="009448F7">
        <w:rPr>
          <w:rFonts w:ascii="Times New Roman" w:hAnsi="Times New Roman"/>
          <w:sz w:val="28"/>
          <w:szCs w:val="28"/>
        </w:rPr>
        <w:tab/>
        <w:t>– перекрытие проёма в стене между двумя опорами.</w:t>
      </w:r>
    </w:p>
    <w:p w:rsidR="009448F7" w:rsidRPr="009448F7" w:rsidRDefault="009448F7" w:rsidP="009448F7">
      <w:pPr>
        <w:spacing w:after="0" w:line="240" w:lineRule="auto"/>
        <w:ind w:left="1440" w:hanging="1440"/>
        <w:jc w:val="both"/>
        <w:rPr>
          <w:rFonts w:ascii="Times New Roman" w:hAnsi="Times New Roman"/>
          <w:sz w:val="28"/>
          <w:szCs w:val="28"/>
        </w:rPr>
      </w:pPr>
      <w:r w:rsidRPr="009448F7">
        <w:rPr>
          <w:rFonts w:ascii="Times New Roman" w:hAnsi="Times New Roman"/>
          <w:b/>
          <w:bCs/>
          <w:sz w:val="28"/>
          <w:szCs w:val="28"/>
        </w:rPr>
        <w:t>Закомара</w:t>
      </w:r>
      <w:r w:rsidRPr="009448F7">
        <w:rPr>
          <w:rFonts w:ascii="Times New Roman" w:hAnsi="Times New Roman"/>
          <w:bCs/>
          <w:sz w:val="28"/>
          <w:szCs w:val="28"/>
        </w:rPr>
        <w:t xml:space="preserve"> </w:t>
      </w:r>
      <w:r w:rsidRPr="009448F7">
        <w:rPr>
          <w:rFonts w:ascii="Times New Roman" w:hAnsi="Times New Roman"/>
          <w:bCs/>
          <w:sz w:val="28"/>
          <w:szCs w:val="28"/>
        </w:rPr>
        <w:tab/>
      </w:r>
      <w:r w:rsidRPr="009448F7">
        <w:rPr>
          <w:rFonts w:ascii="Times New Roman" w:hAnsi="Times New Roman"/>
          <w:sz w:val="28"/>
          <w:szCs w:val="28"/>
        </w:rPr>
        <w:t>– полукруглое или килевидное  завершение части наружной стены здания, повторяющее очертания расположенного за ней свода.</w:t>
      </w:r>
    </w:p>
    <w:p w:rsidR="009448F7" w:rsidRPr="009448F7" w:rsidRDefault="009448F7" w:rsidP="009448F7">
      <w:pPr>
        <w:spacing w:after="0" w:line="240" w:lineRule="auto"/>
        <w:ind w:left="1440" w:hanging="1440"/>
        <w:jc w:val="both"/>
        <w:rPr>
          <w:rFonts w:ascii="Times New Roman" w:hAnsi="Times New Roman"/>
          <w:sz w:val="28"/>
          <w:szCs w:val="28"/>
        </w:rPr>
      </w:pPr>
      <w:r w:rsidRPr="009448F7">
        <w:rPr>
          <w:rFonts w:ascii="Times New Roman" w:hAnsi="Times New Roman"/>
          <w:b/>
          <w:sz w:val="28"/>
          <w:szCs w:val="28"/>
        </w:rPr>
        <w:t>Карниз</w:t>
      </w:r>
      <w:r w:rsidRPr="009448F7">
        <w:rPr>
          <w:rFonts w:ascii="Times New Roman" w:hAnsi="Times New Roman"/>
          <w:sz w:val="28"/>
          <w:szCs w:val="28"/>
        </w:rPr>
        <w:t xml:space="preserve"> </w:t>
      </w:r>
      <w:r w:rsidRPr="009448F7">
        <w:rPr>
          <w:rFonts w:ascii="Times New Roman" w:hAnsi="Times New Roman"/>
          <w:sz w:val="28"/>
          <w:szCs w:val="28"/>
        </w:rPr>
        <w:tab/>
        <w:t>– верхняя выступающая часть здания.</w:t>
      </w:r>
    </w:p>
    <w:p w:rsidR="009448F7" w:rsidRPr="009448F7" w:rsidRDefault="009448F7" w:rsidP="009448F7">
      <w:pPr>
        <w:spacing w:after="0" w:line="240" w:lineRule="auto"/>
        <w:ind w:left="1440" w:hanging="1440"/>
        <w:jc w:val="both"/>
        <w:rPr>
          <w:rFonts w:ascii="Times New Roman" w:hAnsi="Times New Roman"/>
          <w:sz w:val="28"/>
          <w:szCs w:val="28"/>
        </w:rPr>
      </w:pPr>
      <w:r w:rsidRPr="009448F7">
        <w:rPr>
          <w:rFonts w:ascii="Times New Roman" w:hAnsi="Times New Roman"/>
          <w:b/>
          <w:bCs/>
          <w:sz w:val="28"/>
          <w:szCs w:val="28"/>
        </w:rPr>
        <w:t>Пилястры</w:t>
      </w:r>
      <w:r w:rsidRPr="009448F7">
        <w:rPr>
          <w:rFonts w:ascii="Times New Roman" w:hAnsi="Times New Roman"/>
          <w:bCs/>
          <w:sz w:val="28"/>
          <w:szCs w:val="28"/>
        </w:rPr>
        <w:tab/>
      </w:r>
      <w:r w:rsidRPr="009448F7">
        <w:rPr>
          <w:rFonts w:ascii="Times New Roman" w:hAnsi="Times New Roman"/>
          <w:sz w:val="28"/>
          <w:szCs w:val="28"/>
        </w:rPr>
        <w:t>– плоские четырёхгранные выступы стены, четырёхгранные полуколонны</w:t>
      </w:r>
    </w:p>
    <w:p w:rsidR="009448F7" w:rsidRPr="009448F7" w:rsidRDefault="009448F7" w:rsidP="009448F7">
      <w:pPr>
        <w:spacing w:after="0" w:line="240" w:lineRule="auto"/>
        <w:jc w:val="both"/>
        <w:rPr>
          <w:rFonts w:ascii="Times New Roman" w:hAnsi="Times New Roman"/>
          <w:b/>
          <w:sz w:val="28"/>
          <w:szCs w:val="28"/>
        </w:rPr>
      </w:pPr>
      <w:r w:rsidRPr="009448F7">
        <w:rPr>
          <w:rFonts w:ascii="Times New Roman" w:hAnsi="Times New Roman"/>
          <w:b/>
          <w:sz w:val="28"/>
          <w:szCs w:val="28"/>
        </w:rPr>
        <w:lastRenderedPageBreak/>
        <w:t>На экране:</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sz w:val="28"/>
          <w:szCs w:val="28"/>
        </w:rPr>
        <w:t xml:space="preserve">                    </w:t>
      </w:r>
      <w:r w:rsidRPr="009448F7">
        <w:rPr>
          <w:rFonts w:ascii="Times New Roman" w:hAnsi="Times New Roman"/>
          <w:b/>
          <w:sz w:val="28"/>
          <w:szCs w:val="28"/>
        </w:rPr>
        <w:t>И пятиглавые московские соборы</w:t>
      </w:r>
    </w:p>
    <w:p w:rsidR="009448F7" w:rsidRPr="009448F7" w:rsidRDefault="009448F7" w:rsidP="009448F7">
      <w:pPr>
        <w:spacing w:after="0" w:line="240" w:lineRule="auto"/>
        <w:jc w:val="both"/>
        <w:rPr>
          <w:rFonts w:ascii="Times New Roman" w:hAnsi="Times New Roman"/>
          <w:b/>
          <w:sz w:val="28"/>
          <w:szCs w:val="28"/>
        </w:rPr>
      </w:pPr>
      <w:r w:rsidRPr="009448F7">
        <w:rPr>
          <w:rFonts w:ascii="Times New Roman" w:hAnsi="Times New Roman"/>
          <w:b/>
          <w:sz w:val="28"/>
          <w:szCs w:val="28"/>
        </w:rPr>
        <w:t xml:space="preserve">                    С их итальянскою и русскою душой</w:t>
      </w:r>
    </w:p>
    <w:p w:rsidR="009448F7" w:rsidRPr="009448F7" w:rsidRDefault="009448F7" w:rsidP="009448F7">
      <w:pPr>
        <w:spacing w:after="0" w:line="240" w:lineRule="auto"/>
        <w:jc w:val="both"/>
        <w:rPr>
          <w:rFonts w:ascii="Times New Roman" w:hAnsi="Times New Roman"/>
          <w:b/>
          <w:sz w:val="28"/>
          <w:szCs w:val="28"/>
        </w:rPr>
      </w:pPr>
      <w:r w:rsidRPr="009448F7">
        <w:rPr>
          <w:rFonts w:ascii="Times New Roman" w:hAnsi="Times New Roman"/>
          <w:b/>
          <w:sz w:val="28"/>
          <w:szCs w:val="28"/>
        </w:rPr>
        <w:t xml:space="preserve">                    Напоминают мне явление Авроры,</w:t>
      </w:r>
    </w:p>
    <w:p w:rsidR="009448F7" w:rsidRPr="009448F7" w:rsidRDefault="009448F7" w:rsidP="009448F7">
      <w:pPr>
        <w:spacing w:after="0" w:line="240" w:lineRule="auto"/>
        <w:jc w:val="both"/>
        <w:rPr>
          <w:rFonts w:ascii="Times New Roman" w:hAnsi="Times New Roman"/>
          <w:b/>
          <w:sz w:val="28"/>
          <w:szCs w:val="28"/>
        </w:rPr>
      </w:pPr>
      <w:r w:rsidRPr="009448F7">
        <w:rPr>
          <w:rFonts w:ascii="Times New Roman" w:hAnsi="Times New Roman"/>
          <w:b/>
          <w:sz w:val="28"/>
          <w:szCs w:val="28"/>
        </w:rPr>
        <w:t xml:space="preserve">                    Но с русским именем и  в шубе меховой.</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 xml:space="preserve">                                                                  О. Мандельштам</w:t>
      </w:r>
      <w:r w:rsidRPr="009448F7">
        <w:rPr>
          <w:rFonts w:ascii="Times New Roman" w:hAnsi="Times New Roman"/>
          <w:sz w:val="28"/>
          <w:szCs w:val="28"/>
        </w:rPr>
        <w:t xml:space="preserve"> </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Учитель 2.</w:t>
      </w:r>
      <w:r w:rsidRPr="009448F7">
        <w:rPr>
          <w:rFonts w:ascii="Times New Roman" w:hAnsi="Times New Roman"/>
          <w:sz w:val="28"/>
          <w:szCs w:val="28"/>
        </w:rPr>
        <w:t xml:space="preserve"> Определите смысл этого поэтического высказывания Мандельштама, ознакомившись с московской архитектурой 13-15 веков.</w:t>
      </w:r>
    </w:p>
    <w:p w:rsidR="009448F7" w:rsidRPr="009448F7" w:rsidRDefault="009448F7" w:rsidP="009448F7">
      <w:pPr>
        <w:spacing w:after="0" w:line="240" w:lineRule="auto"/>
        <w:ind w:firstLine="720"/>
        <w:jc w:val="both"/>
        <w:rPr>
          <w:rFonts w:ascii="Times New Roman" w:hAnsi="Times New Roman"/>
          <w:sz w:val="28"/>
          <w:szCs w:val="28"/>
        </w:rPr>
      </w:pPr>
      <w:r w:rsidRPr="009448F7">
        <w:rPr>
          <w:rFonts w:ascii="Times New Roman" w:hAnsi="Times New Roman"/>
          <w:sz w:val="28"/>
          <w:szCs w:val="28"/>
        </w:rPr>
        <w:t>Предоставляем слово нашим искусствоведам, подготовившим проекты по русскому искусству  14-15 веков. Работаем в соответствии с критериями оценки проекта. Они у вас на партах. По окончании защиты проекта вы можете задать вопросы участникам презентации. Техническое обеспечение проекта производит Хроменков Егор. Во время выступления искусствоведов  не забывайте работать с тетрадью, записывая новую информацию в тетрадь.</w:t>
      </w:r>
    </w:p>
    <w:p w:rsidR="009448F7" w:rsidRPr="009448F7" w:rsidRDefault="009448F7" w:rsidP="009448F7">
      <w:pPr>
        <w:spacing w:after="0" w:line="240" w:lineRule="auto"/>
        <w:jc w:val="both"/>
        <w:rPr>
          <w:rFonts w:ascii="Times New Roman" w:hAnsi="Times New Roman"/>
          <w:b/>
          <w:sz w:val="28"/>
          <w:szCs w:val="28"/>
        </w:rPr>
      </w:pPr>
      <w:r w:rsidRPr="009448F7">
        <w:rPr>
          <w:rFonts w:ascii="Times New Roman" w:hAnsi="Times New Roman"/>
          <w:b/>
          <w:sz w:val="28"/>
          <w:szCs w:val="28"/>
        </w:rPr>
        <w:t xml:space="preserve">Представление проектов учащимися сопровождается компьютерной презентацией.     </w:t>
      </w:r>
    </w:p>
    <w:p w:rsidR="009448F7" w:rsidRPr="009448F7" w:rsidRDefault="009448F7" w:rsidP="009448F7">
      <w:pPr>
        <w:spacing w:after="0" w:line="240" w:lineRule="auto"/>
        <w:jc w:val="both"/>
        <w:rPr>
          <w:rFonts w:ascii="Times New Roman" w:hAnsi="Times New Roman"/>
          <w:b/>
          <w:sz w:val="28"/>
          <w:szCs w:val="28"/>
        </w:rPr>
      </w:pPr>
      <w:r w:rsidRPr="009448F7">
        <w:rPr>
          <w:rFonts w:ascii="Times New Roman" w:hAnsi="Times New Roman"/>
          <w:b/>
          <w:sz w:val="28"/>
          <w:szCs w:val="28"/>
        </w:rPr>
        <w:t>1.  Проект « Итальянская и русская душа» московских соборов».</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sz w:val="28"/>
          <w:szCs w:val="28"/>
        </w:rPr>
        <w:t xml:space="preserve">                                                  </w:t>
      </w:r>
      <w:r w:rsidRPr="009448F7">
        <w:rPr>
          <w:rFonts w:ascii="Times New Roman" w:hAnsi="Times New Roman"/>
          <w:b/>
          <w:sz w:val="28"/>
          <w:szCs w:val="28"/>
        </w:rPr>
        <w:t>Успенский собор.</w:t>
      </w:r>
      <w:r w:rsidRPr="009448F7">
        <w:rPr>
          <w:rFonts w:ascii="Times New Roman" w:hAnsi="Times New Roman"/>
          <w:sz w:val="28"/>
          <w:szCs w:val="28"/>
        </w:rPr>
        <w:t xml:space="preserve">                                                  </w:t>
      </w:r>
    </w:p>
    <w:p w:rsidR="009448F7" w:rsidRPr="009448F7" w:rsidRDefault="009448F7" w:rsidP="009448F7">
      <w:pPr>
        <w:spacing w:after="0" w:line="240" w:lineRule="auto"/>
        <w:jc w:val="both"/>
        <w:rPr>
          <w:rFonts w:ascii="Times New Roman" w:hAnsi="Times New Roman"/>
          <w:i/>
          <w:sz w:val="28"/>
          <w:szCs w:val="28"/>
        </w:rPr>
      </w:pPr>
      <w:r w:rsidRPr="009448F7">
        <w:rPr>
          <w:rFonts w:ascii="Times New Roman" w:hAnsi="Times New Roman"/>
          <w:b/>
          <w:i/>
          <w:sz w:val="28"/>
          <w:szCs w:val="28"/>
        </w:rPr>
        <w:t>Искусствовед 1</w:t>
      </w:r>
      <w:r w:rsidRPr="009448F7">
        <w:rPr>
          <w:rFonts w:ascii="Times New Roman" w:hAnsi="Times New Roman"/>
          <w:i/>
          <w:sz w:val="28"/>
          <w:szCs w:val="28"/>
        </w:rPr>
        <w:t>.</w:t>
      </w:r>
      <w:r w:rsidRPr="009448F7">
        <w:rPr>
          <w:rFonts w:ascii="Times New Roman" w:hAnsi="Times New Roman"/>
          <w:sz w:val="28"/>
          <w:szCs w:val="28"/>
        </w:rPr>
        <w:t xml:space="preserve"> </w:t>
      </w:r>
      <w:r w:rsidRPr="009448F7">
        <w:rPr>
          <w:rFonts w:ascii="Times New Roman" w:hAnsi="Times New Roman"/>
          <w:i/>
          <w:sz w:val="28"/>
          <w:szCs w:val="28"/>
        </w:rPr>
        <w:t xml:space="preserve">Расцвет русского зодчества </w:t>
      </w:r>
      <w:r w:rsidRPr="009448F7">
        <w:rPr>
          <w:rFonts w:ascii="Times New Roman" w:hAnsi="Times New Roman"/>
          <w:i/>
          <w:sz w:val="28"/>
          <w:szCs w:val="28"/>
          <w:lang w:val="en-US"/>
        </w:rPr>
        <w:t>XIV</w:t>
      </w:r>
      <w:r w:rsidRPr="009448F7">
        <w:rPr>
          <w:rFonts w:ascii="Times New Roman" w:hAnsi="Times New Roman"/>
          <w:i/>
          <w:sz w:val="28"/>
          <w:szCs w:val="28"/>
        </w:rPr>
        <w:t xml:space="preserve"> – </w:t>
      </w:r>
      <w:r w:rsidRPr="009448F7">
        <w:rPr>
          <w:rFonts w:ascii="Times New Roman" w:hAnsi="Times New Roman"/>
          <w:i/>
          <w:sz w:val="28"/>
          <w:szCs w:val="28"/>
          <w:lang w:val="en-US"/>
        </w:rPr>
        <w:t>XV</w:t>
      </w:r>
      <w:r w:rsidRPr="009448F7">
        <w:rPr>
          <w:rFonts w:ascii="Times New Roman" w:hAnsi="Times New Roman"/>
          <w:i/>
          <w:sz w:val="28"/>
          <w:szCs w:val="28"/>
        </w:rPr>
        <w:t xml:space="preserve"> веков связан с объединением русских земель и возвышением Московского княжества. Духовный подъём, который переживала русская земля в эту эпоху, наиболее ярко отразился в памятниках архитектуры Московского кремля.</w:t>
      </w:r>
    </w:p>
    <w:p w:rsidR="009448F7" w:rsidRPr="009448F7" w:rsidRDefault="009448F7" w:rsidP="009448F7">
      <w:pPr>
        <w:spacing w:after="0" w:line="240" w:lineRule="auto"/>
        <w:ind w:firstLine="720"/>
        <w:jc w:val="both"/>
        <w:rPr>
          <w:rFonts w:ascii="Times New Roman" w:hAnsi="Times New Roman"/>
          <w:i/>
          <w:sz w:val="28"/>
          <w:szCs w:val="28"/>
        </w:rPr>
      </w:pPr>
      <w:r w:rsidRPr="009448F7">
        <w:rPr>
          <w:rFonts w:ascii="Times New Roman" w:hAnsi="Times New Roman"/>
          <w:i/>
          <w:sz w:val="28"/>
          <w:szCs w:val="28"/>
        </w:rPr>
        <w:t>Цель нашего проекта – показать особенности русской архитектуры, связанной с объединением русских земель вокруг Москвы. Ведь Москва должна была стать  лицом нового, мощного государства.</w:t>
      </w:r>
    </w:p>
    <w:p w:rsidR="009448F7" w:rsidRPr="009448F7" w:rsidRDefault="009448F7" w:rsidP="009448F7">
      <w:pPr>
        <w:spacing w:after="0" w:line="240" w:lineRule="auto"/>
        <w:ind w:firstLine="720"/>
        <w:jc w:val="both"/>
        <w:rPr>
          <w:rFonts w:ascii="Times New Roman" w:hAnsi="Times New Roman"/>
          <w:i/>
          <w:sz w:val="28"/>
          <w:szCs w:val="28"/>
        </w:rPr>
      </w:pPr>
      <w:r w:rsidRPr="009448F7">
        <w:rPr>
          <w:rFonts w:ascii="Times New Roman" w:hAnsi="Times New Roman"/>
          <w:i/>
          <w:sz w:val="28"/>
          <w:szCs w:val="28"/>
        </w:rPr>
        <w:t xml:space="preserve">Но к концу </w:t>
      </w:r>
      <w:r w:rsidRPr="009448F7">
        <w:rPr>
          <w:rFonts w:ascii="Times New Roman" w:hAnsi="Times New Roman"/>
          <w:i/>
          <w:sz w:val="28"/>
          <w:szCs w:val="28"/>
          <w:lang w:val="en-US"/>
        </w:rPr>
        <w:t>XV</w:t>
      </w:r>
      <w:r w:rsidRPr="009448F7">
        <w:rPr>
          <w:rFonts w:ascii="Times New Roman" w:hAnsi="Times New Roman"/>
          <w:i/>
          <w:sz w:val="28"/>
          <w:szCs w:val="28"/>
        </w:rPr>
        <w:t xml:space="preserve"> века  Московский Кремль изрядно обветшал.  Своим архитектурным возрождением Москва обязана  Ивану </w:t>
      </w:r>
      <w:r w:rsidRPr="009448F7">
        <w:rPr>
          <w:rFonts w:ascii="Times New Roman" w:hAnsi="Times New Roman"/>
          <w:i/>
          <w:sz w:val="28"/>
          <w:szCs w:val="28"/>
          <w:lang w:val="en-US"/>
        </w:rPr>
        <w:t>III</w:t>
      </w:r>
      <w:r w:rsidRPr="009448F7">
        <w:rPr>
          <w:rFonts w:ascii="Times New Roman" w:hAnsi="Times New Roman"/>
          <w:i/>
          <w:sz w:val="28"/>
          <w:szCs w:val="28"/>
        </w:rPr>
        <w:t>.</w:t>
      </w:r>
    </w:p>
    <w:p w:rsidR="009448F7" w:rsidRPr="009448F7" w:rsidRDefault="009448F7" w:rsidP="009448F7">
      <w:pPr>
        <w:spacing w:after="0" w:line="240" w:lineRule="auto"/>
        <w:ind w:firstLine="720"/>
        <w:jc w:val="both"/>
        <w:rPr>
          <w:rFonts w:ascii="Times New Roman" w:hAnsi="Times New Roman"/>
          <w:i/>
          <w:sz w:val="28"/>
          <w:szCs w:val="28"/>
        </w:rPr>
      </w:pPr>
      <w:r w:rsidRPr="009448F7">
        <w:rPr>
          <w:rFonts w:ascii="Times New Roman" w:hAnsi="Times New Roman"/>
          <w:i/>
          <w:sz w:val="28"/>
          <w:szCs w:val="28"/>
        </w:rPr>
        <w:t xml:space="preserve">Перестройка Кремля началась в </w:t>
      </w:r>
      <w:smartTag w:uri="urn:schemas-microsoft-com:office:smarttags" w:element="metricconverter">
        <w:smartTagPr>
          <w:attr w:name="ProductID" w:val="1472 г"/>
        </w:smartTagPr>
        <w:r w:rsidRPr="009448F7">
          <w:rPr>
            <w:rFonts w:ascii="Times New Roman" w:hAnsi="Times New Roman"/>
            <w:i/>
            <w:sz w:val="28"/>
            <w:szCs w:val="28"/>
          </w:rPr>
          <w:t>1472 г</w:t>
        </w:r>
      </w:smartTag>
      <w:r w:rsidRPr="009448F7">
        <w:rPr>
          <w:rFonts w:ascii="Times New Roman" w:hAnsi="Times New Roman"/>
          <w:i/>
          <w:sz w:val="28"/>
          <w:szCs w:val="28"/>
        </w:rPr>
        <w:t xml:space="preserve">. с возведения Успенского собора – главного храма Москвы. Новый собор заложили  на месте старого, сооружённого ещё при Иване Калите в </w:t>
      </w:r>
      <w:r w:rsidRPr="009448F7">
        <w:rPr>
          <w:rFonts w:ascii="Times New Roman" w:hAnsi="Times New Roman"/>
          <w:i/>
          <w:sz w:val="28"/>
          <w:szCs w:val="28"/>
          <w:lang w:val="en-US"/>
        </w:rPr>
        <w:t>XIV</w:t>
      </w:r>
      <w:r w:rsidRPr="009448F7">
        <w:rPr>
          <w:rFonts w:ascii="Times New Roman" w:hAnsi="Times New Roman"/>
          <w:i/>
          <w:sz w:val="28"/>
          <w:szCs w:val="28"/>
        </w:rPr>
        <w:t xml:space="preserve">в. Возглавили строительство мастера Кривцов и Мышкин. По своим размерам будущий храм должен был превосходить  все существовавшие тогда церкви Северо-Восточной Руси.  По замыслу Ивана III, новый собор должен был  не только отразить мощь  молодого государства, но  и подчеркнуть историческую преемственность русской государственности: Успенский собор в Киеве – Успенский собор во Владимире – Успенский собор в Москве; Москва – второй Владимир и третий Киев, а московские князья – законные наследники киевских и владимирских князей, законные государи всея Руси. Спустя два года после начала работ стены храма были уже почти готовы, но  20 мая </w:t>
      </w:r>
      <w:smartTag w:uri="urn:schemas-microsoft-com:office:smarttags" w:element="metricconverter">
        <w:smartTagPr>
          <w:attr w:name="ProductID" w:val="1474 г"/>
        </w:smartTagPr>
        <w:r w:rsidRPr="009448F7">
          <w:rPr>
            <w:rFonts w:ascii="Times New Roman" w:hAnsi="Times New Roman"/>
            <w:i/>
            <w:sz w:val="28"/>
            <w:szCs w:val="28"/>
          </w:rPr>
          <w:t>1474 г</w:t>
        </w:r>
      </w:smartTag>
      <w:r w:rsidRPr="009448F7">
        <w:rPr>
          <w:rFonts w:ascii="Times New Roman" w:hAnsi="Times New Roman"/>
          <w:i/>
          <w:sz w:val="28"/>
          <w:szCs w:val="28"/>
        </w:rPr>
        <w:t>. неожиданно рухнула северная стена доведённого до сводов здания.</w:t>
      </w:r>
    </w:p>
    <w:p w:rsidR="009448F7" w:rsidRPr="009448F7" w:rsidRDefault="009448F7" w:rsidP="009448F7">
      <w:pPr>
        <w:spacing w:after="0" w:line="240" w:lineRule="auto"/>
        <w:ind w:firstLine="720"/>
        <w:jc w:val="both"/>
        <w:rPr>
          <w:rFonts w:ascii="Times New Roman" w:hAnsi="Times New Roman"/>
          <w:i/>
          <w:sz w:val="28"/>
          <w:szCs w:val="28"/>
        </w:rPr>
      </w:pPr>
      <w:r w:rsidRPr="009448F7">
        <w:rPr>
          <w:rFonts w:ascii="Times New Roman" w:hAnsi="Times New Roman"/>
          <w:i/>
          <w:sz w:val="28"/>
          <w:szCs w:val="28"/>
        </w:rPr>
        <w:t xml:space="preserve">После падения стены заботу о продолжении строительства взял на себя великий князь. Ему предстояло найти новых зодчих. Выбор его, по совету жены, византийской царицы, Софьи Палеолог, долгие годы жившей в Риме, </w:t>
      </w:r>
      <w:r w:rsidRPr="009448F7">
        <w:rPr>
          <w:rFonts w:ascii="Times New Roman" w:hAnsi="Times New Roman"/>
          <w:i/>
          <w:sz w:val="28"/>
          <w:szCs w:val="28"/>
        </w:rPr>
        <w:lastRenderedPageBreak/>
        <w:t xml:space="preserve">остановился на итальянских архитекторах. Для строительства собора был приглашён  Альберти Фиораванти из Болоньи, прозванный на Руси Аристотелем. Как и многие  художники эпохи Возрождения, он обладал несколькими талантами: был не только  выдающимся архитектором, но и литейщиком, хорошим артиллеристом.  Мастер поразил москвичей своими хитроумными  изобретениями. Для разрушения остатков старого собора он использовал  замысловатые тараны, известь, замешанная по его рецепту, отличалась особой крепостью. Блоки белого камня соединялись железными «скрепами». Через четыре года, в </w:t>
      </w:r>
      <w:smartTag w:uri="urn:schemas-microsoft-com:office:smarttags" w:element="metricconverter">
        <w:smartTagPr>
          <w:attr w:name="ProductID" w:val="1479 г"/>
        </w:smartTagPr>
        <w:r w:rsidRPr="009448F7">
          <w:rPr>
            <w:rFonts w:ascii="Times New Roman" w:hAnsi="Times New Roman"/>
            <w:i/>
            <w:sz w:val="28"/>
            <w:szCs w:val="28"/>
          </w:rPr>
          <w:t>1479 г</w:t>
        </w:r>
      </w:smartTag>
      <w:r w:rsidRPr="009448F7">
        <w:rPr>
          <w:rFonts w:ascii="Times New Roman" w:hAnsi="Times New Roman"/>
          <w:i/>
          <w:sz w:val="28"/>
          <w:szCs w:val="28"/>
        </w:rPr>
        <w:t xml:space="preserve">. строительство было завершено. </w:t>
      </w:r>
    </w:p>
    <w:p w:rsidR="009448F7" w:rsidRPr="009448F7" w:rsidRDefault="009448F7" w:rsidP="009448F7">
      <w:pPr>
        <w:spacing w:after="0" w:line="240" w:lineRule="auto"/>
        <w:ind w:firstLine="720"/>
        <w:jc w:val="both"/>
        <w:rPr>
          <w:rFonts w:ascii="Times New Roman" w:hAnsi="Times New Roman"/>
          <w:i/>
          <w:sz w:val="28"/>
          <w:szCs w:val="28"/>
        </w:rPr>
      </w:pPr>
      <w:r w:rsidRPr="009448F7">
        <w:rPr>
          <w:rFonts w:ascii="Times New Roman" w:hAnsi="Times New Roman"/>
          <w:i/>
          <w:sz w:val="28"/>
          <w:szCs w:val="28"/>
        </w:rPr>
        <w:t xml:space="preserve">На центральной площади Московского Кремля поднялся величественный белоснежный собор. Его  высокие гладкие стены украшал нарядный пояс из небольших колонок и арочек. В два яруса располагались узкие щелевидные окна. Входы в собор обрамляли живописные порталы. К восточной стене примыкали пять алтарных апсид – полукруглых выступов. Венчали стены полукружия закомар. Над ними возвышалось мощное пятиглавие. Своды храма опирались на шесть стройных столбов – два квадратных у входа в алтарь и четыре круглых.  Но в чётких геометрических линиях сооружения, в светлом интерьере можно было узнать черты архитектуры итальянского Возрождения. И снаружи, и изнутри собор выглядел удивительно монолитным «яко един камень», по точному замечанию современника. Впечатляли и размеры храма. Таким образом, архитектурный замысел русского царя был выполнен. </w:t>
      </w:r>
    </w:p>
    <w:p w:rsidR="009448F7" w:rsidRPr="009448F7" w:rsidRDefault="009448F7" w:rsidP="009448F7">
      <w:pPr>
        <w:spacing w:after="0" w:line="240" w:lineRule="auto"/>
        <w:ind w:firstLine="720"/>
        <w:jc w:val="both"/>
        <w:rPr>
          <w:rFonts w:ascii="Times New Roman" w:hAnsi="Times New Roman"/>
          <w:i/>
          <w:sz w:val="28"/>
          <w:szCs w:val="28"/>
        </w:rPr>
      </w:pPr>
      <w:r w:rsidRPr="009448F7">
        <w:rPr>
          <w:rFonts w:ascii="Times New Roman" w:hAnsi="Times New Roman"/>
          <w:i/>
          <w:sz w:val="28"/>
          <w:szCs w:val="28"/>
        </w:rPr>
        <w:t xml:space="preserve">15 августа на праздник Успения Пресвятой Богородицы совершилась церемония освещения нового собора. С этого дня Успенский собор стал средоточием русской государственной и церковной жизни. Здесь венчались на царство русские цари, провозглашались важные государственные акты, происходило постановление в сан митрополитов и патриархов.  Здесь же располагались и гробницы этих иерархов. В успенском соборе находилась главная православная святыня – икона Владимирской Божьей Матери.  И по сей день Успенский собор остаётся величайшим памятником русской культуры, поражающим своей красотой и величием.  </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i/>
          <w:sz w:val="28"/>
          <w:szCs w:val="28"/>
        </w:rPr>
        <w:t xml:space="preserve">   </w:t>
      </w:r>
      <w:r w:rsidRPr="009448F7">
        <w:rPr>
          <w:rFonts w:ascii="Times New Roman" w:hAnsi="Times New Roman"/>
          <w:sz w:val="28"/>
          <w:szCs w:val="28"/>
        </w:rPr>
        <w:t xml:space="preserve">                                                  </w:t>
      </w:r>
      <w:r w:rsidRPr="009448F7">
        <w:rPr>
          <w:rFonts w:ascii="Times New Roman" w:hAnsi="Times New Roman"/>
          <w:b/>
          <w:sz w:val="28"/>
          <w:szCs w:val="28"/>
        </w:rPr>
        <w:t>Архангельский собор</w:t>
      </w:r>
      <w:r w:rsidRPr="009448F7">
        <w:rPr>
          <w:rFonts w:ascii="Times New Roman" w:hAnsi="Times New Roman"/>
          <w:sz w:val="28"/>
          <w:szCs w:val="28"/>
        </w:rPr>
        <w:t xml:space="preserve"> </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i/>
          <w:sz w:val="28"/>
          <w:szCs w:val="28"/>
        </w:rPr>
        <w:t>Искусствовед 2</w:t>
      </w:r>
      <w:r w:rsidRPr="009448F7">
        <w:rPr>
          <w:rFonts w:ascii="Times New Roman" w:hAnsi="Times New Roman"/>
          <w:i/>
          <w:sz w:val="28"/>
          <w:szCs w:val="28"/>
        </w:rPr>
        <w:t xml:space="preserve">. Архангельский собор – ещё один выдающийся памятник  храмового зодчества Московского Кремля </w:t>
      </w:r>
      <w:r w:rsidRPr="009448F7">
        <w:rPr>
          <w:rFonts w:ascii="Times New Roman" w:hAnsi="Times New Roman"/>
          <w:i/>
          <w:sz w:val="28"/>
          <w:szCs w:val="28"/>
          <w:lang w:val="en-US"/>
        </w:rPr>
        <w:t>XV</w:t>
      </w:r>
      <w:r w:rsidRPr="009448F7">
        <w:rPr>
          <w:rFonts w:ascii="Times New Roman" w:hAnsi="Times New Roman"/>
          <w:i/>
          <w:sz w:val="28"/>
          <w:szCs w:val="28"/>
        </w:rPr>
        <w:t xml:space="preserve">в. По преданию, в начале </w:t>
      </w:r>
      <w:r w:rsidRPr="009448F7">
        <w:rPr>
          <w:rFonts w:ascii="Times New Roman" w:hAnsi="Times New Roman"/>
          <w:i/>
          <w:sz w:val="28"/>
          <w:szCs w:val="28"/>
          <w:lang w:val="en-US"/>
        </w:rPr>
        <w:t>XIII</w:t>
      </w:r>
      <w:r w:rsidRPr="009448F7">
        <w:rPr>
          <w:rFonts w:ascii="Times New Roman" w:hAnsi="Times New Roman"/>
          <w:i/>
          <w:sz w:val="28"/>
          <w:szCs w:val="28"/>
        </w:rPr>
        <w:t>в. На месте современного Архангельского собора стояла деревянная церковь в честь архангела Михаила, предводителя небесного воинства и покровителя русских князей в ратных делах. В 1238г. монголо-татары сожгли Москву дотла вместе со всеми церквями и монастырями. Восстанавливая город, князь Михаил Хоробрый возвёл церковь на старом месте. В церкви были похоронены московские князья Даниил Александрович и Юрий Данилович. Церковь стала княжеской усыпальницей.</w:t>
      </w:r>
    </w:p>
    <w:p w:rsidR="009448F7" w:rsidRPr="009448F7" w:rsidRDefault="009448F7" w:rsidP="009448F7">
      <w:pPr>
        <w:spacing w:after="0" w:line="240" w:lineRule="auto"/>
        <w:ind w:firstLine="720"/>
        <w:jc w:val="both"/>
        <w:rPr>
          <w:rFonts w:ascii="Times New Roman" w:hAnsi="Times New Roman"/>
          <w:i/>
          <w:sz w:val="28"/>
          <w:szCs w:val="28"/>
        </w:rPr>
      </w:pPr>
      <w:r w:rsidRPr="009448F7">
        <w:rPr>
          <w:rFonts w:ascii="Times New Roman" w:hAnsi="Times New Roman"/>
          <w:i/>
          <w:sz w:val="28"/>
          <w:szCs w:val="28"/>
        </w:rPr>
        <w:t xml:space="preserve">В 1333г. Иван Калита перестроил храм из белого камня. С тех пор Москву стали называть белокаменной. Новый храм мало уступал в размерах Архангельскому собору 1508г. Он был возведён в память избавления от </w:t>
      </w:r>
      <w:r w:rsidRPr="009448F7">
        <w:rPr>
          <w:rFonts w:ascii="Times New Roman" w:hAnsi="Times New Roman"/>
          <w:i/>
          <w:sz w:val="28"/>
          <w:szCs w:val="28"/>
        </w:rPr>
        <w:lastRenderedPageBreak/>
        <w:t>страшного голода 1332г. Он стал вторым в иерархии Кремлёвских храмов. В нём похоронили Ивана Калиту. Так храм приобрёл особое значение главного государственного некрополя. В разное время его украшали росписями  русские мастера Захария, Иосиф и Николай «с дружиною», Феофан Грек.</w:t>
      </w:r>
    </w:p>
    <w:p w:rsidR="009448F7" w:rsidRPr="009448F7" w:rsidRDefault="009448F7" w:rsidP="009448F7">
      <w:pPr>
        <w:spacing w:after="0" w:line="240" w:lineRule="auto"/>
        <w:ind w:firstLine="720"/>
        <w:jc w:val="both"/>
        <w:rPr>
          <w:rFonts w:ascii="Times New Roman" w:hAnsi="Times New Roman"/>
          <w:i/>
          <w:sz w:val="28"/>
          <w:szCs w:val="28"/>
        </w:rPr>
      </w:pPr>
      <w:r w:rsidRPr="009448F7">
        <w:rPr>
          <w:rFonts w:ascii="Times New Roman" w:hAnsi="Times New Roman"/>
          <w:i/>
          <w:sz w:val="28"/>
          <w:szCs w:val="28"/>
        </w:rPr>
        <w:t xml:space="preserve">В последний год своей жизни, предчувствуя скорую кончину, Иван III поручил архитектору Алевизу Фрязину, недавно прибывшему из Италии, построить собор – семейную усыпальницу рода великих князей. Как и Аристотель Фиораванти, Алевиз Новый познакомился с традициями русской архитектуры и вв конструкции нового храма решил следовать им. Мощный шестистолпный храм он увенчал пятиглавием, ассиметрично сдвинув его к восточной стороне здания. Однако внешнее убранство собора архитектор выполнил на итальянский лад. Фасады храма он разделил широким карнизом на две горизонтальные части, украсив их двумя рядами пилястр (плоских колонн). Закомары зодчий отделил от плоскости стены ещё одним карнизом и внутри них поместил белокаменные резные раковины (впоследствии этот элемент  очень полюбился русскими архитекторами). Таким образом, закомары, конструктивная форма, указывающая на линии сводов, стали одновременно и украшением стены. </w:t>
      </w:r>
    </w:p>
    <w:p w:rsidR="009448F7" w:rsidRPr="009448F7" w:rsidRDefault="009448F7" w:rsidP="009448F7">
      <w:pPr>
        <w:spacing w:after="0" w:line="240" w:lineRule="auto"/>
        <w:ind w:firstLine="720"/>
        <w:jc w:val="both"/>
        <w:rPr>
          <w:rFonts w:ascii="Times New Roman" w:hAnsi="Times New Roman"/>
          <w:i/>
          <w:sz w:val="28"/>
          <w:szCs w:val="28"/>
        </w:rPr>
      </w:pPr>
      <w:r w:rsidRPr="009448F7">
        <w:rPr>
          <w:rFonts w:ascii="Times New Roman" w:hAnsi="Times New Roman"/>
          <w:i/>
          <w:sz w:val="28"/>
          <w:szCs w:val="28"/>
        </w:rPr>
        <w:t xml:space="preserve">Иван </w:t>
      </w:r>
      <w:r w:rsidRPr="009448F7">
        <w:rPr>
          <w:rFonts w:ascii="Times New Roman" w:hAnsi="Times New Roman"/>
          <w:i/>
          <w:sz w:val="28"/>
          <w:szCs w:val="28"/>
          <w:lang w:val="en-US"/>
        </w:rPr>
        <w:t>III</w:t>
      </w:r>
      <w:r w:rsidRPr="009448F7">
        <w:rPr>
          <w:rFonts w:ascii="Times New Roman" w:hAnsi="Times New Roman"/>
          <w:i/>
          <w:sz w:val="28"/>
          <w:szCs w:val="28"/>
        </w:rPr>
        <w:t xml:space="preserve"> был похоронен в стенах ещё недостроенного собора в октябре 1505г. Рядом со своими предками – Иваном Калитой и Дмитрием Донским и другими русскими князьями, в течение двух столетий собиравшими русские земли вокруг Москвы. Архангельский собор служил усыпальницей для русских князей вплоть до конца </w:t>
      </w:r>
      <w:r w:rsidRPr="009448F7">
        <w:rPr>
          <w:rFonts w:ascii="Times New Roman" w:hAnsi="Times New Roman"/>
          <w:i/>
          <w:sz w:val="28"/>
          <w:szCs w:val="28"/>
          <w:lang w:val="en-US"/>
        </w:rPr>
        <w:t>XVII</w:t>
      </w:r>
      <w:r w:rsidRPr="009448F7">
        <w:rPr>
          <w:rFonts w:ascii="Times New Roman" w:hAnsi="Times New Roman"/>
          <w:i/>
          <w:sz w:val="28"/>
          <w:szCs w:val="28"/>
        </w:rPr>
        <w:t xml:space="preserve"> в. </w:t>
      </w:r>
    </w:p>
    <w:p w:rsidR="009448F7" w:rsidRPr="009448F7" w:rsidRDefault="009448F7" w:rsidP="009448F7">
      <w:pPr>
        <w:spacing w:after="0" w:line="240" w:lineRule="auto"/>
        <w:ind w:firstLine="720"/>
        <w:jc w:val="both"/>
        <w:rPr>
          <w:rFonts w:ascii="Times New Roman" w:hAnsi="Times New Roman"/>
          <w:i/>
          <w:sz w:val="28"/>
          <w:szCs w:val="28"/>
        </w:rPr>
      </w:pPr>
      <w:r w:rsidRPr="009448F7">
        <w:rPr>
          <w:rFonts w:ascii="Times New Roman" w:hAnsi="Times New Roman"/>
          <w:i/>
          <w:sz w:val="28"/>
          <w:szCs w:val="28"/>
        </w:rPr>
        <w:t>Успенский и Архангельский соборы – уникальные памятники Кремля, олицетворяющие собою связь древнерусского искусства с культурой западной Европы и, прежде всего, с архитектурой итальянского Возрождения.</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Учитель 2.</w:t>
      </w:r>
      <w:r w:rsidRPr="009448F7">
        <w:rPr>
          <w:rFonts w:ascii="Times New Roman" w:hAnsi="Times New Roman"/>
          <w:sz w:val="28"/>
          <w:szCs w:val="28"/>
        </w:rPr>
        <w:t xml:space="preserve"> Вы можете задать вопросы участникам проекта или внести свои дополнения.</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Ученик 1.</w:t>
      </w:r>
      <w:r w:rsidRPr="009448F7">
        <w:rPr>
          <w:rFonts w:ascii="Times New Roman" w:hAnsi="Times New Roman"/>
          <w:sz w:val="28"/>
          <w:szCs w:val="28"/>
        </w:rPr>
        <w:t xml:space="preserve"> В чём причина неудачи первой попытки строительства собора?</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i/>
          <w:sz w:val="28"/>
          <w:szCs w:val="28"/>
        </w:rPr>
        <w:t>Искусствовед 1</w:t>
      </w:r>
      <w:r w:rsidRPr="009448F7">
        <w:rPr>
          <w:rFonts w:ascii="Times New Roman" w:hAnsi="Times New Roman"/>
          <w:i/>
          <w:sz w:val="28"/>
          <w:szCs w:val="28"/>
        </w:rPr>
        <w:t>.</w:t>
      </w:r>
      <w:r w:rsidRPr="009448F7">
        <w:rPr>
          <w:rFonts w:ascii="Times New Roman" w:hAnsi="Times New Roman"/>
          <w:sz w:val="28"/>
          <w:szCs w:val="28"/>
        </w:rPr>
        <w:t xml:space="preserve"> По свидетельству летописцев, зодчие допустили ошибку в конструкции собора, а также  жидко замешивали раствор, скрепляющий блоки. Но главная причина в том, что за время монголо-татарской орды русские мастера утратили многие навыки. После нашествия Батыя строительство из камня на Руси прекратилось на несколько десятилетий. Многих зодчих увели в орду. Русское зодчество стало возрождаться лишь в конце 13 в., но качество строительства было невысоким. </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Ученик 2</w:t>
      </w:r>
      <w:r w:rsidRPr="009448F7">
        <w:rPr>
          <w:rFonts w:ascii="Times New Roman" w:hAnsi="Times New Roman"/>
          <w:sz w:val="28"/>
          <w:szCs w:val="28"/>
        </w:rPr>
        <w:t xml:space="preserve">. Какие здания Кремля были ещё построены Алевизом Новым? </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i/>
          <w:sz w:val="28"/>
          <w:szCs w:val="28"/>
        </w:rPr>
        <w:t>Искусствовед 2.</w:t>
      </w:r>
      <w:r w:rsidRPr="009448F7">
        <w:rPr>
          <w:rFonts w:ascii="Times New Roman" w:hAnsi="Times New Roman"/>
          <w:sz w:val="28"/>
          <w:szCs w:val="28"/>
        </w:rPr>
        <w:t xml:space="preserve"> Алевиз Новый участвовал в строительстве новой Кремлёвской стены, Великокняжеского дворца вместе с Марком Фрязиным, Пьетро Антонио Солари. Из построек Великокняжеского дворца сохранилась только Грановитая палата. Три церкви и собор Вознесенского девичьего монастыря, построенные Алевизом Новым не сохранились.</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lastRenderedPageBreak/>
        <w:t>Учитель 2</w:t>
      </w:r>
      <w:r w:rsidRPr="009448F7">
        <w:rPr>
          <w:rFonts w:ascii="Times New Roman" w:hAnsi="Times New Roman"/>
          <w:sz w:val="28"/>
          <w:szCs w:val="28"/>
        </w:rPr>
        <w:t>. Запишите в тетрадь: Кремлёвская стена, Грановитая палата. Алевиз Новый, Марк Фрязин, Пьетро Антонио Солари. Обратие внимание на правильность написания имён собственных, названий архитектурных памятников.</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Дополнения</w:t>
      </w:r>
      <w:r w:rsidRPr="009448F7">
        <w:rPr>
          <w:rFonts w:ascii="Times New Roman" w:hAnsi="Times New Roman"/>
          <w:sz w:val="28"/>
          <w:szCs w:val="28"/>
        </w:rPr>
        <w:t xml:space="preserve">. </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Ученик.</w:t>
      </w:r>
      <w:r w:rsidRPr="009448F7">
        <w:rPr>
          <w:rFonts w:ascii="Times New Roman" w:hAnsi="Times New Roman"/>
          <w:sz w:val="28"/>
          <w:szCs w:val="28"/>
        </w:rPr>
        <w:t xml:space="preserve"> Я знаю, что помимо Успенского собора, на территории Москвы был построен и Благовещенский собор.</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Учитель</w:t>
      </w:r>
      <w:r w:rsidRPr="009448F7">
        <w:rPr>
          <w:rFonts w:ascii="Times New Roman" w:hAnsi="Times New Roman"/>
          <w:sz w:val="28"/>
          <w:szCs w:val="28"/>
        </w:rPr>
        <w:t xml:space="preserve"> </w:t>
      </w:r>
      <w:r w:rsidRPr="009448F7">
        <w:rPr>
          <w:rFonts w:ascii="Times New Roman" w:hAnsi="Times New Roman"/>
          <w:b/>
          <w:sz w:val="28"/>
          <w:szCs w:val="28"/>
        </w:rPr>
        <w:t>2</w:t>
      </w:r>
      <w:r w:rsidRPr="009448F7">
        <w:rPr>
          <w:rFonts w:ascii="Times New Roman" w:hAnsi="Times New Roman"/>
          <w:sz w:val="28"/>
          <w:szCs w:val="28"/>
        </w:rPr>
        <w:t xml:space="preserve">. А вы знаете,  кто из русских мастеров участвовал в его строительстве?  </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Учитель 2(ученики)</w:t>
      </w:r>
      <w:r w:rsidRPr="009448F7">
        <w:rPr>
          <w:rFonts w:ascii="Times New Roman" w:hAnsi="Times New Roman"/>
          <w:sz w:val="28"/>
          <w:szCs w:val="28"/>
        </w:rPr>
        <w:t>. Новгородские мастера.</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sz w:val="28"/>
          <w:szCs w:val="28"/>
        </w:rPr>
        <w:t>Запишите: Благовещенский собор.</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sz w:val="28"/>
          <w:szCs w:val="28"/>
        </w:rPr>
        <w:t>Вернёмся к высказыванию Мандельштама.</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sz w:val="28"/>
          <w:szCs w:val="28"/>
        </w:rPr>
        <w:t>В чём же проявилась «итальянская и русская душа» московских соборов?</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Ученик</w:t>
      </w:r>
      <w:r w:rsidRPr="009448F7">
        <w:rPr>
          <w:rFonts w:ascii="Times New Roman" w:hAnsi="Times New Roman"/>
          <w:sz w:val="28"/>
          <w:szCs w:val="28"/>
        </w:rPr>
        <w:t>. Аврора  в римской мифологии - богиня утренней зари. Здесь символизирует итальянское Возрождение. Итальянские мастера создавали русские соборы, используя элементы итальянской архитектуры Возрождения. Но при этом они сохраняли традиции древнерусского зодчества.</w:t>
      </w:r>
    </w:p>
    <w:p w:rsidR="009448F7" w:rsidRPr="009448F7" w:rsidRDefault="009448F7" w:rsidP="009448F7">
      <w:pPr>
        <w:spacing w:after="0" w:line="240" w:lineRule="auto"/>
        <w:jc w:val="both"/>
        <w:rPr>
          <w:rFonts w:ascii="Times New Roman" w:hAnsi="Times New Roman"/>
          <w:b/>
          <w:sz w:val="28"/>
          <w:szCs w:val="28"/>
        </w:rPr>
      </w:pPr>
      <w:r w:rsidRPr="009448F7">
        <w:rPr>
          <w:rFonts w:ascii="Times New Roman" w:hAnsi="Times New Roman"/>
          <w:b/>
          <w:sz w:val="28"/>
          <w:szCs w:val="28"/>
        </w:rPr>
        <w:t>На экране:</w:t>
      </w:r>
      <w:r w:rsidRPr="009448F7">
        <w:rPr>
          <w:rFonts w:ascii="Times New Roman" w:hAnsi="Times New Roman"/>
          <w:sz w:val="28"/>
          <w:szCs w:val="28"/>
        </w:rPr>
        <w:t xml:space="preserve"> </w:t>
      </w:r>
      <w:r w:rsidRPr="009448F7">
        <w:rPr>
          <w:rFonts w:ascii="Times New Roman" w:hAnsi="Times New Roman"/>
          <w:b/>
          <w:sz w:val="28"/>
          <w:szCs w:val="28"/>
        </w:rPr>
        <w:t xml:space="preserve">Русская иконопись </w:t>
      </w:r>
      <w:r w:rsidRPr="009448F7">
        <w:rPr>
          <w:rFonts w:ascii="Times New Roman" w:hAnsi="Times New Roman"/>
          <w:b/>
          <w:sz w:val="28"/>
          <w:szCs w:val="28"/>
          <w:lang w:val="en-US"/>
        </w:rPr>
        <w:t>XV</w:t>
      </w:r>
      <w:r w:rsidRPr="009448F7">
        <w:rPr>
          <w:rFonts w:ascii="Times New Roman" w:hAnsi="Times New Roman"/>
          <w:b/>
          <w:sz w:val="28"/>
          <w:szCs w:val="28"/>
        </w:rPr>
        <w:t xml:space="preserve"> – </w:t>
      </w:r>
      <w:r w:rsidRPr="009448F7">
        <w:rPr>
          <w:rFonts w:ascii="Times New Roman" w:hAnsi="Times New Roman"/>
          <w:b/>
          <w:sz w:val="28"/>
          <w:szCs w:val="28"/>
          <w:lang w:val="en-US"/>
        </w:rPr>
        <w:t>XV</w:t>
      </w:r>
      <w:r w:rsidRPr="009448F7">
        <w:rPr>
          <w:rFonts w:ascii="Times New Roman" w:hAnsi="Times New Roman"/>
          <w:b/>
          <w:sz w:val="28"/>
          <w:szCs w:val="28"/>
        </w:rPr>
        <w:t xml:space="preserve"> веков</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Учитель 1</w:t>
      </w:r>
      <w:r w:rsidRPr="009448F7">
        <w:rPr>
          <w:rFonts w:ascii="Times New Roman" w:hAnsi="Times New Roman"/>
          <w:sz w:val="28"/>
          <w:szCs w:val="28"/>
        </w:rPr>
        <w:t>. Русская иконопись также стала отражением сложных исторических процессов эпохи. Переходим к следующему вопросу нашего урока. Запишите в тетрадь: Русская иконопись 14 – 15 вв. Повторим основные понятия, связанные с этим видом искусства. Дайте определение терминам, которые вы видите на экране.</w:t>
      </w:r>
    </w:p>
    <w:p w:rsidR="009448F7" w:rsidRPr="009448F7" w:rsidRDefault="009448F7" w:rsidP="009448F7">
      <w:pPr>
        <w:spacing w:after="0" w:line="240" w:lineRule="auto"/>
        <w:jc w:val="both"/>
        <w:rPr>
          <w:rFonts w:ascii="Times New Roman" w:hAnsi="Times New Roman"/>
          <w:b/>
          <w:sz w:val="28"/>
          <w:szCs w:val="28"/>
        </w:rPr>
      </w:pPr>
      <w:r w:rsidRPr="009448F7">
        <w:rPr>
          <w:rFonts w:ascii="Times New Roman" w:hAnsi="Times New Roman"/>
          <w:b/>
          <w:sz w:val="28"/>
          <w:szCs w:val="28"/>
        </w:rPr>
        <w:t>На экране: Икона</w:t>
      </w:r>
    </w:p>
    <w:p w:rsidR="009448F7" w:rsidRPr="009448F7" w:rsidRDefault="009448F7" w:rsidP="009448F7">
      <w:pPr>
        <w:spacing w:after="0" w:line="240" w:lineRule="auto"/>
        <w:jc w:val="both"/>
        <w:rPr>
          <w:rFonts w:ascii="Times New Roman" w:hAnsi="Times New Roman"/>
          <w:b/>
          <w:sz w:val="28"/>
          <w:szCs w:val="28"/>
        </w:rPr>
      </w:pPr>
      <w:r w:rsidRPr="009448F7">
        <w:rPr>
          <w:rFonts w:ascii="Times New Roman" w:hAnsi="Times New Roman"/>
          <w:b/>
          <w:sz w:val="28"/>
          <w:szCs w:val="28"/>
        </w:rPr>
        <w:t xml:space="preserve">                   Троица</w:t>
      </w:r>
    </w:p>
    <w:p w:rsidR="009448F7" w:rsidRPr="009448F7" w:rsidRDefault="009448F7" w:rsidP="009448F7">
      <w:pPr>
        <w:spacing w:after="0" w:line="240" w:lineRule="auto"/>
        <w:jc w:val="both"/>
        <w:rPr>
          <w:rFonts w:ascii="Times New Roman" w:hAnsi="Times New Roman"/>
          <w:b/>
          <w:sz w:val="28"/>
          <w:szCs w:val="28"/>
        </w:rPr>
      </w:pPr>
      <w:r w:rsidRPr="009448F7">
        <w:rPr>
          <w:rFonts w:ascii="Times New Roman" w:hAnsi="Times New Roman"/>
          <w:b/>
          <w:sz w:val="28"/>
          <w:szCs w:val="28"/>
        </w:rPr>
        <w:t>(Ученики дают определения, после этого определения появляются на экране).</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Икона</w:t>
      </w:r>
      <w:r w:rsidRPr="009448F7">
        <w:rPr>
          <w:rFonts w:ascii="Times New Roman" w:hAnsi="Times New Roman"/>
          <w:sz w:val="28"/>
          <w:szCs w:val="28"/>
        </w:rPr>
        <w:t xml:space="preserve"> – от греческого «священный образ», изображение Христа, Богоматери, святых.</w:t>
      </w:r>
    </w:p>
    <w:p w:rsidR="009448F7" w:rsidRPr="009448F7" w:rsidRDefault="009448F7" w:rsidP="009448F7">
      <w:pPr>
        <w:spacing w:after="0" w:line="240" w:lineRule="auto"/>
        <w:jc w:val="both"/>
        <w:rPr>
          <w:rFonts w:ascii="Times New Roman" w:hAnsi="Times New Roman"/>
          <w:bCs/>
          <w:iCs/>
          <w:sz w:val="28"/>
          <w:szCs w:val="28"/>
        </w:rPr>
      </w:pPr>
      <w:r w:rsidRPr="009448F7">
        <w:rPr>
          <w:rFonts w:ascii="Times New Roman" w:hAnsi="Times New Roman"/>
          <w:b/>
          <w:bCs/>
          <w:iCs/>
          <w:sz w:val="28"/>
          <w:szCs w:val="28"/>
        </w:rPr>
        <w:t>Троица:</w:t>
      </w:r>
      <w:r w:rsidRPr="009448F7">
        <w:rPr>
          <w:rFonts w:ascii="Times New Roman" w:hAnsi="Times New Roman"/>
          <w:bCs/>
          <w:iCs/>
          <w:sz w:val="28"/>
          <w:szCs w:val="28"/>
        </w:rPr>
        <w:t xml:space="preserve"> </w:t>
      </w:r>
      <w:r w:rsidRPr="009448F7">
        <w:rPr>
          <w:rFonts w:ascii="Times New Roman" w:hAnsi="Times New Roman"/>
          <w:iCs/>
          <w:sz w:val="28"/>
          <w:szCs w:val="28"/>
        </w:rPr>
        <w:t xml:space="preserve">Бог Отец </w:t>
      </w:r>
      <w:r w:rsidRPr="009448F7">
        <w:rPr>
          <w:rFonts w:ascii="Times New Roman" w:hAnsi="Times New Roman"/>
          <w:sz w:val="28"/>
          <w:szCs w:val="28"/>
        </w:rPr>
        <w:t xml:space="preserve">(Творец, Создатель) </w:t>
      </w:r>
      <w:r w:rsidRPr="009448F7">
        <w:rPr>
          <w:rFonts w:ascii="Times New Roman" w:hAnsi="Times New Roman"/>
          <w:iCs/>
          <w:sz w:val="28"/>
          <w:szCs w:val="28"/>
        </w:rPr>
        <w:t xml:space="preserve">Бог Сын </w:t>
      </w:r>
      <w:r w:rsidRPr="009448F7">
        <w:rPr>
          <w:rFonts w:ascii="Times New Roman" w:hAnsi="Times New Roman"/>
          <w:sz w:val="28"/>
          <w:szCs w:val="28"/>
        </w:rPr>
        <w:t>(Логос – от греческого «разум», «слово»)</w:t>
      </w:r>
      <w:r w:rsidRPr="009448F7">
        <w:rPr>
          <w:rFonts w:ascii="Times New Roman" w:hAnsi="Times New Roman"/>
          <w:iCs/>
          <w:sz w:val="28"/>
          <w:szCs w:val="28"/>
        </w:rPr>
        <w:t xml:space="preserve"> Бог Дух Святой</w:t>
      </w:r>
      <w:r w:rsidRPr="009448F7">
        <w:rPr>
          <w:rFonts w:ascii="Times New Roman" w:hAnsi="Times New Roman"/>
          <w:bCs/>
          <w:iCs/>
          <w:sz w:val="28"/>
          <w:szCs w:val="28"/>
        </w:rPr>
        <w:t>.</w:t>
      </w:r>
    </w:p>
    <w:p w:rsidR="009448F7" w:rsidRPr="009448F7" w:rsidRDefault="009448F7" w:rsidP="009448F7">
      <w:pPr>
        <w:spacing w:after="0" w:line="240" w:lineRule="auto"/>
        <w:jc w:val="both"/>
        <w:rPr>
          <w:rFonts w:ascii="Times New Roman" w:hAnsi="Times New Roman"/>
          <w:bCs/>
          <w:iCs/>
          <w:sz w:val="28"/>
          <w:szCs w:val="28"/>
        </w:rPr>
      </w:pPr>
      <w:r w:rsidRPr="009448F7">
        <w:rPr>
          <w:rFonts w:ascii="Times New Roman" w:hAnsi="Times New Roman"/>
          <w:bCs/>
          <w:iCs/>
          <w:sz w:val="28"/>
          <w:szCs w:val="28"/>
        </w:rPr>
        <w:t>Учение о Святой Троице</w:t>
      </w:r>
      <w:r w:rsidRPr="009448F7">
        <w:rPr>
          <w:rFonts w:ascii="Times New Roman" w:hAnsi="Times New Roman"/>
          <w:sz w:val="28"/>
          <w:szCs w:val="28"/>
        </w:rPr>
        <w:t>: Бог един в трёх лицах (ипостасях – от греческого «личность»)</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u w:val="single"/>
        </w:rPr>
        <w:t>На экране</w:t>
      </w:r>
      <w:r w:rsidRPr="009448F7">
        <w:rPr>
          <w:rFonts w:ascii="Times New Roman" w:hAnsi="Times New Roman"/>
          <w:b/>
          <w:sz w:val="28"/>
          <w:szCs w:val="28"/>
        </w:rPr>
        <w:t>:</w:t>
      </w:r>
      <w:r w:rsidRPr="009448F7">
        <w:rPr>
          <w:rFonts w:ascii="Times New Roman" w:hAnsi="Times New Roman"/>
          <w:sz w:val="28"/>
          <w:szCs w:val="28"/>
        </w:rPr>
        <w:t xml:space="preserve"> </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 xml:space="preserve">Без Новгорода, без его трепета страха божьего не было бы и расцвета Москвы. </w:t>
      </w:r>
      <w:r w:rsidRPr="009448F7">
        <w:rPr>
          <w:rFonts w:ascii="Times New Roman" w:hAnsi="Times New Roman"/>
          <w:sz w:val="28"/>
          <w:szCs w:val="28"/>
        </w:rPr>
        <w:t xml:space="preserve"> (</w:t>
      </w:r>
      <w:r w:rsidRPr="009448F7">
        <w:rPr>
          <w:rFonts w:ascii="Times New Roman" w:hAnsi="Times New Roman"/>
          <w:b/>
          <w:sz w:val="28"/>
          <w:szCs w:val="28"/>
        </w:rPr>
        <w:t>М.Дунаев)</w:t>
      </w:r>
    </w:p>
    <w:p w:rsidR="009448F7" w:rsidRPr="009448F7" w:rsidRDefault="009448F7" w:rsidP="009448F7">
      <w:pPr>
        <w:spacing w:after="0" w:line="240" w:lineRule="auto"/>
        <w:ind w:firstLine="720"/>
        <w:jc w:val="both"/>
        <w:rPr>
          <w:rFonts w:ascii="Times New Roman" w:hAnsi="Times New Roman"/>
          <w:sz w:val="28"/>
          <w:szCs w:val="28"/>
        </w:rPr>
      </w:pPr>
      <w:r w:rsidRPr="009448F7">
        <w:rPr>
          <w:rFonts w:ascii="Times New Roman" w:hAnsi="Times New Roman"/>
          <w:sz w:val="28"/>
          <w:szCs w:val="28"/>
        </w:rPr>
        <w:t xml:space="preserve">Дайте толкование этому высказыванию, ознакомившись с русской иконописью 14-15 вв. </w:t>
      </w:r>
    </w:p>
    <w:p w:rsidR="009448F7" w:rsidRPr="009448F7" w:rsidRDefault="009448F7" w:rsidP="009448F7">
      <w:pPr>
        <w:spacing w:after="0" w:line="240" w:lineRule="auto"/>
        <w:jc w:val="both"/>
        <w:rPr>
          <w:rFonts w:ascii="Times New Roman" w:hAnsi="Times New Roman"/>
          <w:b/>
          <w:sz w:val="28"/>
          <w:szCs w:val="28"/>
        </w:rPr>
      </w:pPr>
      <w:r w:rsidRPr="009448F7">
        <w:rPr>
          <w:rFonts w:ascii="Times New Roman" w:hAnsi="Times New Roman"/>
          <w:b/>
          <w:sz w:val="28"/>
          <w:szCs w:val="28"/>
        </w:rPr>
        <w:t>2. Русская иконопись. Проект</w:t>
      </w:r>
      <w:r w:rsidRPr="009448F7">
        <w:rPr>
          <w:rFonts w:ascii="Times New Roman" w:hAnsi="Times New Roman"/>
          <w:sz w:val="28"/>
          <w:szCs w:val="28"/>
        </w:rPr>
        <w:t xml:space="preserve"> </w:t>
      </w:r>
      <w:r w:rsidRPr="009448F7">
        <w:rPr>
          <w:rFonts w:ascii="Times New Roman" w:hAnsi="Times New Roman"/>
          <w:b/>
          <w:sz w:val="28"/>
          <w:szCs w:val="28"/>
        </w:rPr>
        <w:t>«Феофан Грек и Андрей Рублёв – путь к русской национальной идее».</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sz w:val="28"/>
          <w:szCs w:val="28"/>
        </w:rPr>
        <w:t xml:space="preserve">                                                                  </w:t>
      </w:r>
      <w:r w:rsidRPr="009448F7">
        <w:rPr>
          <w:rFonts w:ascii="Times New Roman" w:hAnsi="Times New Roman"/>
          <w:b/>
          <w:sz w:val="28"/>
          <w:szCs w:val="28"/>
        </w:rPr>
        <w:t xml:space="preserve">Феофан Грек </w:t>
      </w:r>
    </w:p>
    <w:p w:rsidR="009448F7" w:rsidRPr="009448F7" w:rsidRDefault="009448F7" w:rsidP="009448F7">
      <w:pPr>
        <w:spacing w:after="0" w:line="240" w:lineRule="auto"/>
        <w:jc w:val="both"/>
        <w:rPr>
          <w:rFonts w:ascii="Times New Roman" w:hAnsi="Times New Roman"/>
          <w:i/>
          <w:sz w:val="28"/>
          <w:szCs w:val="28"/>
        </w:rPr>
      </w:pPr>
      <w:r w:rsidRPr="009448F7">
        <w:rPr>
          <w:rFonts w:ascii="Times New Roman" w:hAnsi="Times New Roman"/>
          <w:b/>
          <w:i/>
          <w:sz w:val="28"/>
          <w:szCs w:val="28"/>
        </w:rPr>
        <w:t>Искусствовед 3.</w:t>
      </w:r>
      <w:r w:rsidRPr="009448F7">
        <w:rPr>
          <w:rFonts w:ascii="Times New Roman" w:hAnsi="Times New Roman"/>
          <w:sz w:val="28"/>
          <w:szCs w:val="28"/>
        </w:rPr>
        <w:t xml:space="preserve">  </w:t>
      </w:r>
      <w:r w:rsidRPr="009448F7">
        <w:rPr>
          <w:rFonts w:ascii="Times New Roman" w:hAnsi="Times New Roman"/>
          <w:i/>
          <w:sz w:val="28"/>
          <w:szCs w:val="28"/>
        </w:rPr>
        <w:t xml:space="preserve">Тема нашего проекта – «Феофан Грек и Андрей Рублёв – путь к русской национальной идее». Духовное возрождение русского народа нашло </w:t>
      </w:r>
      <w:r w:rsidRPr="009448F7">
        <w:rPr>
          <w:rFonts w:ascii="Times New Roman" w:hAnsi="Times New Roman"/>
          <w:i/>
          <w:sz w:val="28"/>
          <w:szCs w:val="28"/>
        </w:rPr>
        <w:lastRenderedPageBreak/>
        <w:t xml:space="preserve">своё отражение и в иконописи </w:t>
      </w:r>
      <w:r w:rsidRPr="009448F7">
        <w:rPr>
          <w:rFonts w:ascii="Times New Roman" w:hAnsi="Times New Roman"/>
          <w:i/>
          <w:sz w:val="28"/>
          <w:szCs w:val="28"/>
          <w:lang w:val="en-US"/>
        </w:rPr>
        <w:t>XIV</w:t>
      </w:r>
      <w:r w:rsidRPr="009448F7">
        <w:rPr>
          <w:rFonts w:ascii="Times New Roman" w:hAnsi="Times New Roman"/>
          <w:i/>
          <w:sz w:val="28"/>
          <w:szCs w:val="28"/>
        </w:rPr>
        <w:t xml:space="preserve"> – </w:t>
      </w:r>
      <w:r w:rsidRPr="009448F7">
        <w:rPr>
          <w:rFonts w:ascii="Times New Roman" w:hAnsi="Times New Roman"/>
          <w:i/>
          <w:sz w:val="28"/>
          <w:szCs w:val="28"/>
          <w:lang w:val="en-US"/>
        </w:rPr>
        <w:t>XV</w:t>
      </w:r>
      <w:r w:rsidRPr="009448F7">
        <w:rPr>
          <w:rFonts w:ascii="Times New Roman" w:hAnsi="Times New Roman"/>
          <w:i/>
          <w:sz w:val="28"/>
          <w:szCs w:val="28"/>
        </w:rPr>
        <w:t xml:space="preserve"> веков. В этот период русская иконопись проходит сложный путь, связанный с поиском русской национальной идеи.</w:t>
      </w:r>
    </w:p>
    <w:p w:rsidR="009448F7" w:rsidRPr="009448F7" w:rsidRDefault="009448F7" w:rsidP="009448F7">
      <w:pPr>
        <w:spacing w:after="0" w:line="240" w:lineRule="auto"/>
        <w:ind w:firstLine="720"/>
        <w:jc w:val="both"/>
        <w:rPr>
          <w:rFonts w:ascii="Times New Roman" w:hAnsi="Times New Roman"/>
          <w:i/>
          <w:sz w:val="28"/>
          <w:szCs w:val="28"/>
        </w:rPr>
      </w:pPr>
      <w:r w:rsidRPr="009448F7">
        <w:rPr>
          <w:rFonts w:ascii="Times New Roman" w:hAnsi="Times New Roman"/>
          <w:i/>
          <w:sz w:val="28"/>
          <w:szCs w:val="28"/>
        </w:rPr>
        <w:t xml:space="preserve">Цель нашего проекта – проследить этот путь на примере творчества Феофана Грека и Андрея Рублёва, ярких представителей новгородской и московской школ. </w:t>
      </w:r>
    </w:p>
    <w:p w:rsidR="009448F7" w:rsidRPr="009448F7" w:rsidRDefault="009448F7" w:rsidP="009448F7">
      <w:pPr>
        <w:spacing w:after="0" w:line="240" w:lineRule="auto"/>
        <w:ind w:firstLine="720"/>
        <w:jc w:val="both"/>
        <w:rPr>
          <w:rFonts w:ascii="Times New Roman" w:hAnsi="Times New Roman"/>
          <w:i/>
          <w:sz w:val="28"/>
          <w:szCs w:val="28"/>
        </w:rPr>
      </w:pPr>
      <w:r w:rsidRPr="009448F7">
        <w:rPr>
          <w:rFonts w:ascii="Times New Roman" w:hAnsi="Times New Roman"/>
          <w:i/>
          <w:sz w:val="28"/>
          <w:szCs w:val="28"/>
        </w:rPr>
        <w:t>Выдающимся представителем новгородской школы стал Феофан Грек, замечательный византийский мастер греческого происхождения. Он соединил основы византийской иконописи с новгородскими её особенностями, своё творчество в великое искусство.</w:t>
      </w:r>
    </w:p>
    <w:p w:rsidR="009448F7" w:rsidRPr="009448F7" w:rsidRDefault="009448F7" w:rsidP="009448F7">
      <w:pPr>
        <w:spacing w:after="0" w:line="240" w:lineRule="auto"/>
        <w:ind w:firstLine="720"/>
        <w:jc w:val="both"/>
        <w:rPr>
          <w:rFonts w:ascii="Times New Roman" w:hAnsi="Times New Roman"/>
          <w:i/>
          <w:sz w:val="28"/>
          <w:szCs w:val="28"/>
        </w:rPr>
      </w:pPr>
      <w:r w:rsidRPr="009448F7">
        <w:rPr>
          <w:rFonts w:ascii="Times New Roman" w:hAnsi="Times New Roman"/>
          <w:i/>
          <w:sz w:val="28"/>
          <w:szCs w:val="28"/>
        </w:rPr>
        <w:t>По особому приглашению зрелый, уже сложившийся мастер прибыл в Новгород. К тому времени им уже были расписаны церкви в Крыму и Малой Азии. Вскоре росписи Феофана Грека стали украшать и русские храмы, среди которых новгородская церковь Спаса – Преображения, а также Благовещенский собор в Москве.</w:t>
      </w:r>
    </w:p>
    <w:p w:rsidR="009448F7" w:rsidRPr="009448F7" w:rsidRDefault="009448F7" w:rsidP="009448F7">
      <w:pPr>
        <w:spacing w:after="0" w:line="240" w:lineRule="auto"/>
        <w:ind w:firstLine="720"/>
        <w:jc w:val="both"/>
        <w:rPr>
          <w:rFonts w:ascii="Times New Roman" w:hAnsi="Times New Roman"/>
          <w:i/>
          <w:sz w:val="28"/>
          <w:szCs w:val="28"/>
        </w:rPr>
      </w:pPr>
      <w:r w:rsidRPr="009448F7">
        <w:rPr>
          <w:rFonts w:ascii="Times New Roman" w:hAnsi="Times New Roman"/>
          <w:i/>
          <w:sz w:val="28"/>
          <w:szCs w:val="28"/>
        </w:rPr>
        <w:t>По словам современников, «преславный мудрец, искусный философ», мастер удивлял всех своей блестящей образованностью.</w:t>
      </w:r>
    </w:p>
    <w:p w:rsidR="009448F7" w:rsidRPr="009448F7" w:rsidRDefault="009448F7" w:rsidP="009448F7">
      <w:pPr>
        <w:spacing w:after="0" w:line="240" w:lineRule="auto"/>
        <w:ind w:firstLine="720"/>
        <w:jc w:val="both"/>
        <w:rPr>
          <w:rFonts w:ascii="Times New Roman" w:hAnsi="Times New Roman"/>
          <w:i/>
          <w:sz w:val="28"/>
          <w:szCs w:val="28"/>
        </w:rPr>
      </w:pPr>
      <w:r w:rsidRPr="009448F7">
        <w:rPr>
          <w:rFonts w:ascii="Times New Roman" w:hAnsi="Times New Roman"/>
          <w:i/>
          <w:sz w:val="28"/>
          <w:szCs w:val="28"/>
        </w:rPr>
        <w:t xml:space="preserve">Мир Феофана Грека – это мир строгой требовательности к человеку, самоуглубление в сочетании с поиском истины. Эту строгость, а также напоминание о страхе божьем читаем мы в святых ликах Спаса и Апостола Павла. Перед вами иконы Феофана Грека «Спас в силах» и «Апостол Павел».  Они, несомненно, отличаются от ликов Андрея Рублёва, полных спокойной мягкой доброты, милосердия, сострадания к человеку. Перед вами для сравнения иконы Рублёва «Христос Спаситель» и «Апостол Павел». Здесь мы не видим той суровости, строгости, которые свойственны Феофану Греку, а напротив, лики Рублёва наполнены любовью и тихим светом. </w:t>
      </w:r>
    </w:p>
    <w:p w:rsidR="009448F7" w:rsidRPr="009448F7" w:rsidRDefault="009448F7" w:rsidP="009448F7">
      <w:pPr>
        <w:spacing w:after="0" w:line="240" w:lineRule="auto"/>
        <w:ind w:firstLine="720"/>
        <w:jc w:val="both"/>
        <w:rPr>
          <w:rFonts w:ascii="Times New Roman" w:hAnsi="Times New Roman"/>
          <w:i/>
          <w:sz w:val="28"/>
          <w:szCs w:val="28"/>
        </w:rPr>
      </w:pPr>
      <w:r w:rsidRPr="009448F7">
        <w:rPr>
          <w:rFonts w:ascii="Times New Roman" w:hAnsi="Times New Roman"/>
          <w:i/>
          <w:sz w:val="28"/>
          <w:szCs w:val="28"/>
        </w:rPr>
        <w:t>Напоминание о греховности человека, страхе божьем читаем мы и в иконе Благовещенского собора «Преображение Господне», написанной Феофаном Греком. В основу взят сюжет, когда Иисус преображается перед своими учениками – апостолами Петром, Иаковом, Иоанном. В этот момент им являются пророки Моисей и Илья, ученики слышат глас божий: «Се сын мой возлюбленный. Его слушайте». Услышав эти слова, ученики преисполнились страха божьего. Фигуры Христа, Моисея и Ильи неподвижны: они совершенны. Фигуры же апостолов полны движения.  Это признак человеческого несовершенства, греховности: их ещё не коснулась божья благодать.</w:t>
      </w:r>
    </w:p>
    <w:p w:rsidR="009448F7" w:rsidRPr="009448F7" w:rsidRDefault="009448F7" w:rsidP="009448F7">
      <w:pPr>
        <w:spacing w:after="0" w:line="240" w:lineRule="auto"/>
        <w:ind w:firstLine="720"/>
        <w:jc w:val="both"/>
        <w:rPr>
          <w:rFonts w:ascii="Times New Roman" w:hAnsi="Times New Roman"/>
          <w:i/>
          <w:sz w:val="28"/>
          <w:szCs w:val="28"/>
        </w:rPr>
      </w:pPr>
      <w:r w:rsidRPr="009448F7">
        <w:rPr>
          <w:rFonts w:ascii="Times New Roman" w:hAnsi="Times New Roman"/>
          <w:i/>
          <w:sz w:val="28"/>
          <w:szCs w:val="28"/>
        </w:rPr>
        <w:t xml:space="preserve">   Я шесть веков дышу его огнём</w:t>
      </w:r>
    </w:p>
    <w:p w:rsidR="009448F7" w:rsidRPr="009448F7" w:rsidRDefault="009448F7" w:rsidP="009448F7">
      <w:pPr>
        <w:spacing w:after="0" w:line="240" w:lineRule="auto"/>
        <w:ind w:firstLine="720"/>
        <w:jc w:val="both"/>
        <w:rPr>
          <w:rFonts w:ascii="Times New Roman" w:hAnsi="Times New Roman"/>
          <w:i/>
          <w:sz w:val="28"/>
          <w:szCs w:val="28"/>
        </w:rPr>
      </w:pPr>
      <w:r w:rsidRPr="009448F7">
        <w:rPr>
          <w:rFonts w:ascii="Times New Roman" w:hAnsi="Times New Roman"/>
          <w:i/>
          <w:sz w:val="28"/>
          <w:szCs w:val="28"/>
        </w:rPr>
        <w:t xml:space="preserve">   И ревностью шести веков изранен! </w:t>
      </w:r>
    </w:p>
    <w:p w:rsidR="009448F7" w:rsidRPr="009448F7" w:rsidRDefault="009448F7" w:rsidP="009448F7">
      <w:pPr>
        <w:spacing w:after="0" w:line="240" w:lineRule="auto"/>
        <w:ind w:firstLine="720"/>
        <w:jc w:val="both"/>
        <w:rPr>
          <w:rFonts w:ascii="Times New Roman" w:hAnsi="Times New Roman"/>
          <w:i/>
          <w:sz w:val="28"/>
          <w:szCs w:val="28"/>
        </w:rPr>
      </w:pPr>
      <w:r w:rsidRPr="009448F7">
        <w:rPr>
          <w:rFonts w:ascii="Times New Roman" w:hAnsi="Times New Roman"/>
          <w:i/>
          <w:sz w:val="28"/>
          <w:szCs w:val="28"/>
        </w:rPr>
        <w:t xml:space="preserve">   Придёшь ли, милосердный самарянин,</w:t>
      </w:r>
    </w:p>
    <w:p w:rsidR="009448F7" w:rsidRPr="009448F7" w:rsidRDefault="009448F7" w:rsidP="009448F7">
      <w:pPr>
        <w:spacing w:after="0" w:line="240" w:lineRule="auto"/>
        <w:ind w:firstLine="720"/>
        <w:jc w:val="both"/>
        <w:rPr>
          <w:rFonts w:ascii="Times New Roman" w:hAnsi="Times New Roman"/>
          <w:i/>
          <w:sz w:val="28"/>
          <w:szCs w:val="28"/>
        </w:rPr>
      </w:pPr>
      <w:r w:rsidRPr="009448F7">
        <w:rPr>
          <w:rFonts w:ascii="Times New Roman" w:hAnsi="Times New Roman"/>
          <w:i/>
          <w:sz w:val="28"/>
          <w:szCs w:val="28"/>
        </w:rPr>
        <w:t xml:space="preserve">   Поить меня твоим прохладным льном.</w:t>
      </w:r>
    </w:p>
    <w:p w:rsidR="009448F7" w:rsidRPr="009448F7" w:rsidRDefault="009448F7" w:rsidP="009448F7">
      <w:pPr>
        <w:spacing w:after="0" w:line="240" w:lineRule="auto"/>
        <w:jc w:val="both"/>
        <w:rPr>
          <w:rFonts w:ascii="Times New Roman" w:hAnsi="Times New Roman"/>
          <w:i/>
          <w:sz w:val="28"/>
          <w:szCs w:val="28"/>
        </w:rPr>
      </w:pPr>
      <w:r w:rsidRPr="009448F7">
        <w:rPr>
          <w:rFonts w:ascii="Times New Roman" w:hAnsi="Times New Roman"/>
          <w:i/>
          <w:sz w:val="28"/>
          <w:szCs w:val="28"/>
        </w:rPr>
        <w:t>Так писал о Феофане Греке русский поэт Арсений Тарковский.</w:t>
      </w:r>
    </w:p>
    <w:p w:rsidR="009448F7" w:rsidRPr="009448F7" w:rsidRDefault="009448F7" w:rsidP="009448F7">
      <w:pPr>
        <w:spacing w:after="0" w:line="240" w:lineRule="auto"/>
        <w:ind w:firstLine="720"/>
        <w:jc w:val="both"/>
        <w:rPr>
          <w:rFonts w:ascii="Times New Roman" w:hAnsi="Times New Roman"/>
          <w:i/>
          <w:sz w:val="28"/>
          <w:szCs w:val="28"/>
        </w:rPr>
      </w:pPr>
      <w:r w:rsidRPr="009448F7">
        <w:rPr>
          <w:rFonts w:ascii="Times New Roman" w:hAnsi="Times New Roman"/>
          <w:i/>
          <w:sz w:val="28"/>
          <w:szCs w:val="28"/>
        </w:rPr>
        <w:t xml:space="preserve">Феофан Грек – это динамический поиск и драматическая напряжённость. Рублёв – обретение божественной истины  </w:t>
      </w:r>
      <w:r>
        <w:rPr>
          <w:rFonts w:ascii="Times New Roman" w:hAnsi="Times New Roman"/>
          <w:i/>
          <w:sz w:val="28"/>
          <w:szCs w:val="28"/>
        </w:rPr>
        <w:t xml:space="preserve">                                             </w:t>
      </w:r>
      <w:r w:rsidRPr="009448F7">
        <w:rPr>
          <w:rFonts w:ascii="Times New Roman" w:hAnsi="Times New Roman"/>
          <w:i/>
          <w:sz w:val="28"/>
          <w:szCs w:val="28"/>
        </w:rPr>
        <w:t xml:space="preserve">и созерцательности. Не случайной и во многом символичной стала их  встреча на строительстве Благовещенского  собора. </w:t>
      </w:r>
    </w:p>
    <w:p w:rsidR="009448F7" w:rsidRPr="009448F7" w:rsidRDefault="009448F7" w:rsidP="009448F7">
      <w:pPr>
        <w:spacing w:after="0" w:line="240" w:lineRule="auto"/>
        <w:jc w:val="both"/>
        <w:rPr>
          <w:rFonts w:ascii="Times New Roman" w:hAnsi="Times New Roman"/>
          <w:b/>
          <w:sz w:val="28"/>
          <w:szCs w:val="28"/>
        </w:rPr>
      </w:pPr>
    </w:p>
    <w:p w:rsidR="009448F7" w:rsidRPr="009448F7" w:rsidRDefault="009448F7" w:rsidP="009448F7">
      <w:pPr>
        <w:spacing w:after="0" w:line="240" w:lineRule="auto"/>
        <w:jc w:val="both"/>
        <w:rPr>
          <w:rFonts w:ascii="Times New Roman" w:hAnsi="Times New Roman"/>
          <w:b/>
          <w:sz w:val="28"/>
          <w:szCs w:val="28"/>
        </w:rPr>
      </w:pPr>
      <w:r w:rsidRPr="009448F7">
        <w:rPr>
          <w:rFonts w:ascii="Times New Roman" w:hAnsi="Times New Roman"/>
          <w:b/>
          <w:sz w:val="28"/>
          <w:szCs w:val="28"/>
        </w:rPr>
        <w:t>Андрей Рублёв</w:t>
      </w:r>
    </w:p>
    <w:p w:rsidR="009448F7" w:rsidRPr="009448F7" w:rsidRDefault="009448F7" w:rsidP="009448F7">
      <w:pPr>
        <w:spacing w:after="0" w:line="240" w:lineRule="auto"/>
        <w:jc w:val="both"/>
        <w:rPr>
          <w:rFonts w:ascii="Times New Roman" w:hAnsi="Times New Roman"/>
          <w:i/>
          <w:sz w:val="28"/>
          <w:szCs w:val="28"/>
        </w:rPr>
      </w:pPr>
      <w:r w:rsidRPr="009448F7">
        <w:rPr>
          <w:rFonts w:ascii="Times New Roman" w:hAnsi="Times New Roman"/>
          <w:b/>
          <w:i/>
          <w:sz w:val="28"/>
          <w:szCs w:val="28"/>
        </w:rPr>
        <w:t>Искусствовед 4.</w:t>
      </w:r>
      <w:r w:rsidRPr="009448F7">
        <w:rPr>
          <w:rFonts w:ascii="Times New Roman" w:hAnsi="Times New Roman"/>
          <w:i/>
          <w:sz w:val="28"/>
          <w:szCs w:val="28"/>
        </w:rPr>
        <w:t>«Есть «Троица» Рублёва – значит,  есть Бог», - определил значение творчества выдающегося русского иконописца Павел Флоренский.</w:t>
      </w:r>
    </w:p>
    <w:p w:rsidR="009448F7" w:rsidRPr="009448F7" w:rsidRDefault="009448F7" w:rsidP="009448F7">
      <w:pPr>
        <w:spacing w:after="0" w:line="240" w:lineRule="auto"/>
        <w:ind w:firstLine="720"/>
        <w:jc w:val="both"/>
        <w:rPr>
          <w:rFonts w:ascii="Times New Roman" w:hAnsi="Times New Roman"/>
          <w:i/>
          <w:sz w:val="28"/>
          <w:szCs w:val="28"/>
        </w:rPr>
      </w:pPr>
      <w:r w:rsidRPr="009448F7">
        <w:rPr>
          <w:rFonts w:ascii="Times New Roman" w:hAnsi="Times New Roman"/>
          <w:i/>
          <w:sz w:val="28"/>
          <w:szCs w:val="28"/>
        </w:rPr>
        <w:t xml:space="preserve">Самым замечательным и прекрасным творением древнерусской живописи, несомненно, можно назвать икону Андрея Рублёва «Троица». Появление этого шедевра в данную историческую эпоху неслучайно. Культ Святой Троицы – один из самых почитаемых на Руси. В нём отразилась русская религиозная идея соборности – идея единения людей с Богом и друг другом, ставшая основой духовного возрождения России в </w:t>
      </w:r>
      <w:r w:rsidRPr="009448F7">
        <w:rPr>
          <w:rFonts w:ascii="Times New Roman" w:hAnsi="Times New Roman"/>
          <w:i/>
          <w:sz w:val="28"/>
          <w:szCs w:val="28"/>
          <w:lang w:val="en-US"/>
        </w:rPr>
        <w:t>XIV</w:t>
      </w:r>
      <w:r w:rsidRPr="009448F7">
        <w:rPr>
          <w:rFonts w:ascii="Times New Roman" w:hAnsi="Times New Roman"/>
          <w:i/>
          <w:sz w:val="28"/>
          <w:szCs w:val="28"/>
        </w:rPr>
        <w:t xml:space="preserve"> – </w:t>
      </w:r>
      <w:r w:rsidRPr="009448F7">
        <w:rPr>
          <w:rFonts w:ascii="Times New Roman" w:hAnsi="Times New Roman"/>
          <w:i/>
          <w:sz w:val="28"/>
          <w:szCs w:val="28"/>
          <w:lang w:val="en-US"/>
        </w:rPr>
        <w:t>XV</w:t>
      </w:r>
      <w:r w:rsidRPr="009448F7">
        <w:rPr>
          <w:rFonts w:ascii="Times New Roman" w:hAnsi="Times New Roman"/>
          <w:i/>
          <w:sz w:val="28"/>
          <w:szCs w:val="28"/>
        </w:rPr>
        <w:t xml:space="preserve"> веках.</w:t>
      </w:r>
    </w:p>
    <w:p w:rsidR="009448F7" w:rsidRPr="009448F7" w:rsidRDefault="009448F7" w:rsidP="009448F7">
      <w:pPr>
        <w:spacing w:after="0" w:line="240" w:lineRule="auto"/>
        <w:ind w:firstLine="720"/>
        <w:jc w:val="both"/>
        <w:rPr>
          <w:rFonts w:ascii="Times New Roman" w:hAnsi="Times New Roman"/>
          <w:i/>
          <w:sz w:val="28"/>
          <w:szCs w:val="28"/>
        </w:rPr>
      </w:pPr>
      <w:r w:rsidRPr="009448F7">
        <w:rPr>
          <w:rFonts w:ascii="Times New Roman" w:hAnsi="Times New Roman"/>
          <w:i/>
          <w:sz w:val="28"/>
          <w:szCs w:val="28"/>
        </w:rPr>
        <w:t xml:space="preserve">Написанная в первой трети </w:t>
      </w:r>
      <w:r w:rsidRPr="009448F7">
        <w:rPr>
          <w:rFonts w:ascii="Times New Roman" w:hAnsi="Times New Roman"/>
          <w:i/>
          <w:sz w:val="28"/>
          <w:szCs w:val="28"/>
          <w:lang w:val="en-US"/>
        </w:rPr>
        <w:t>XV</w:t>
      </w:r>
      <w:r w:rsidRPr="009448F7">
        <w:rPr>
          <w:rFonts w:ascii="Times New Roman" w:hAnsi="Times New Roman"/>
          <w:i/>
          <w:sz w:val="28"/>
          <w:szCs w:val="28"/>
        </w:rPr>
        <w:t xml:space="preserve"> в., икона была создана в похвалу преподобному Сергию Радонежскому, ставшему духовным вождём русского народа. Андрей Рублёв был его последователем. Не случайно «Троица» украшала собор Пресвятой троицы, построенный на месте упокоения Сергия Радонежского, где после 40 лет вёл свою монашескую жизнь  Андрей Рублёв.</w:t>
      </w:r>
    </w:p>
    <w:p w:rsidR="009448F7" w:rsidRPr="009448F7" w:rsidRDefault="009448F7" w:rsidP="009448F7">
      <w:pPr>
        <w:spacing w:after="0" w:line="240" w:lineRule="auto"/>
        <w:ind w:firstLine="720"/>
        <w:jc w:val="both"/>
        <w:rPr>
          <w:rFonts w:ascii="Times New Roman" w:hAnsi="Times New Roman"/>
          <w:i/>
          <w:sz w:val="28"/>
          <w:szCs w:val="28"/>
        </w:rPr>
      </w:pPr>
      <w:r w:rsidRPr="009448F7">
        <w:rPr>
          <w:rFonts w:ascii="Times New Roman" w:hAnsi="Times New Roman"/>
          <w:i/>
          <w:sz w:val="28"/>
          <w:szCs w:val="28"/>
        </w:rPr>
        <w:t>По книге «Бытия», сюжетом ветхозаветной Троицы является приём и угощение старцем Авраамом и его женой Сарой трёх таинственных странников – ангелов, возвестивших хозяев о появлении у них сына Исаака. Обычно художники, иллюстрируя этот эпизод Священной истории, сосредоточивали внимание на подробностях события. Это угощение Авраамом и Сарой гостей, трапеза, яства, утварь. Рублёв же, взяв за основу византийскую иконографическую схему композиции, подверг её переосмыслению и создал нечто абсолютно новое, оригинальное, то, что не удавалось ни одному средневековому живописцу. Он показал Троицу как триединство.</w:t>
      </w:r>
    </w:p>
    <w:p w:rsidR="009448F7" w:rsidRPr="009448F7" w:rsidRDefault="009448F7" w:rsidP="009448F7">
      <w:pPr>
        <w:spacing w:after="0" w:line="240" w:lineRule="auto"/>
        <w:ind w:firstLine="720"/>
        <w:jc w:val="both"/>
        <w:rPr>
          <w:rFonts w:ascii="Times New Roman" w:hAnsi="Times New Roman"/>
          <w:i/>
          <w:sz w:val="28"/>
          <w:szCs w:val="28"/>
        </w:rPr>
      </w:pPr>
      <w:r w:rsidRPr="009448F7">
        <w:rPr>
          <w:rFonts w:ascii="Times New Roman" w:hAnsi="Times New Roman"/>
          <w:i/>
          <w:sz w:val="28"/>
          <w:szCs w:val="28"/>
        </w:rPr>
        <w:t xml:space="preserve">Три ангела – символ триединства Бога. Ангел слева - это Бог-Отец. Его символ дом, находящийся над ним, так как творение мира уподобляется домостроительству.  Ангел в центре – это и есть сам Иисус Христос. Он облачён в вишнёвый хитон с золотой полосой и синий плащ – традиционные цвета одежды Христа. Дерево, находящееся над ним – это символ Христа, принёсшего себя в жертву во имя искупления грехов человеческих. Ангел справа – это Бог – Святой Дух. Его символ гора, находящаяся над ним, олицетворяющая духовное возрождение. Стол, вокруг которого сидят ангелы, не пиршественный стол, а алтарь для жертвоприношения. Поэтому на нём только одна жертвенная чаша, в ней – голова тельца, являющаяся прообразом Христа. Тема чаши трижды повторяется в композиции иконы. Это сама жертвенная чаша, чаша в очертании ног ангелов и большая чаша, в которую помещена фигура самого Христа. Фигура ангелов вписаны в круг –  символ вечности, символ единства ангелов. А их  индивидуальность  автор подчёркивает позой жестом, положением в иконном пространстве, разнообразием цветовой палитры. </w:t>
      </w:r>
    </w:p>
    <w:p w:rsidR="009448F7" w:rsidRPr="009448F7" w:rsidRDefault="009448F7" w:rsidP="009448F7">
      <w:pPr>
        <w:spacing w:after="0" w:line="240" w:lineRule="auto"/>
        <w:ind w:firstLine="720"/>
        <w:jc w:val="both"/>
        <w:rPr>
          <w:rFonts w:ascii="Times New Roman" w:hAnsi="Times New Roman"/>
          <w:i/>
          <w:sz w:val="28"/>
          <w:szCs w:val="28"/>
        </w:rPr>
      </w:pPr>
      <w:r w:rsidRPr="009448F7">
        <w:rPr>
          <w:rFonts w:ascii="Times New Roman" w:hAnsi="Times New Roman"/>
          <w:i/>
          <w:sz w:val="28"/>
          <w:szCs w:val="28"/>
        </w:rPr>
        <w:t>В красоте внешней художник видел красоту внутреннюю. Бог есть любовь.  Любовь -  прежде всего жертва. Красота божественной любви – вот истина.</w:t>
      </w:r>
    </w:p>
    <w:p w:rsidR="009448F7" w:rsidRPr="009448F7" w:rsidRDefault="009448F7" w:rsidP="009448F7">
      <w:pPr>
        <w:spacing w:after="0" w:line="240" w:lineRule="auto"/>
        <w:ind w:firstLine="720"/>
        <w:jc w:val="both"/>
        <w:rPr>
          <w:rFonts w:ascii="Times New Roman" w:hAnsi="Times New Roman"/>
          <w:i/>
          <w:sz w:val="28"/>
          <w:szCs w:val="28"/>
        </w:rPr>
      </w:pPr>
      <w:r w:rsidRPr="009448F7">
        <w:rPr>
          <w:rFonts w:ascii="Times New Roman" w:hAnsi="Times New Roman"/>
          <w:i/>
          <w:sz w:val="28"/>
          <w:szCs w:val="28"/>
        </w:rPr>
        <w:t xml:space="preserve"> Всё это кистью достохвальной </w:t>
      </w:r>
    </w:p>
    <w:p w:rsidR="009448F7" w:rsidRPr="009448F7" w:rsidRDefault="009448F7" w:rsidP="009448F7">
      <w:pPr>
        <w:spacing w:after="0" w:line="240" w:lineRule="auto"/>
        <w:ind w:firstLine="720"/>
        <w:jc w:val="both"/>
        <w:rPr>
          <w:rFonts w:ascii="Times New Roman" w:hAnsi="Times New Roman"/>
          <w:i/>
          <w:sz w:val="28"/>
          <w:szCs w:val="28"/>
        </w:rPr>
      </w:pPr>
      <w:r w:rsidRPr="009448F7">
        <w:rPr>
          <w:rFonts w:ascii="Times New Roman" w:hAnsi="Times New Roman"/>
          <w:i/>
          <w:sz w:val="28"/>
          <w:szCs w:val="28"/>
        </w:rPr>
        <w:lastRenderedPageBreak/>
        <w:t>Андрей Рублёв мне начертал,</w:t>
      </w:r>
    </w:p>
    <w:p w:rsidR="009448F7" w:rsidRPr="009448F7" w:rsidRDefault="009448F7" w:rsidP="009448F7">
      <w:pPr>
        <w:spacing w:after="0" w:line="240" w:lineRule="auto"/>
        <w:ind w:firstLine="720"/>
        <w:jc w:val="both"/>
        <w:rPr>
          <w:rFonts w:ascii="Times New Roman" w:hAnsi="Times New Roman"/>
          <w:i/>
          <w:sz w:val="28"/>
          <w:szCs w:val="28"/>
        </w:rPr>
      </w:pPr>
      <w:r w:rsidRPr="009448F7">
        <w:rPr>
          <w:rFonts w:ascii="Times New Roman" w:hAnsi="Times New Roman"/>
          <w:i/>
          <w:sz w:val="28"/>
          <w:szCs w:val="28"/>
        </w:rPr>
        <w:t>И этой жизни труд печальный</w:t>
      </w:r>
    </w:p>
    <w:p w:rsidR="009448F7" w:rsidRPr="009448F7" w:rsidRDefault="009448F7" w:rsidP="009448F7">
      <w:pPr>
        <w:spacing w:after="0" w:line="240" w:lineRule="auto"/>
        <w:ind w:firstLine="720"/>
        <w:jc w:val="both"/>
        <w:rPr>
          <w:rFonts w:ascii="Times New Roman" w:hAnsi="Times New Roman"/>
          <w:i/>
          <w:sz w:val="28"/>
          <w:szCs w:val="28"/>
        </w:rPr>
      </w:pPr>
      <w:r w:rsidRPr="009448F7">
        <w:rPr>
          <w:rFonts w:ascii="Times New Roman" w:hAnsi="Times New Roman"/>
          <w:i/>
          <w:sz w:val="28"/>
          <w:szCs w:val="28"/>
        </w:rPr>
        <w:t>Благословеньем божьим стал.</w:t>
      </w:r>
    </w:p>
    <w:p w:rsidR="009448F7" w:rsidRPr="009448F7" w:rsidRDefault="009448F7" w:rsidP="009448F7">
      <w:pPr>
        <w:spacing w:after="0" w:line="240" w:lineRule="auto"/>
        <w:ind w:firstLine="720"/>
        <w:jc w:val="both"/>
        <w:rPr>
          <w:rFonts w:ascii="Times New Roman" w:hAnsi="Times New Roman"/>
          <w:i/>
          <w:sz w:val="28"/>
          <w:szCs w:val="28"/>
        </w:rPr>
      </w:pPr>
      <w:r w:rsidRPr="009448F7">
        <w:rPr>
          <w:rFonts w:ascii="Times New Roman" w:hAnsi="Times New Roman"/>
          <w:i/>
          <w:sz w:val="28"/>
          <w:szCs w:val="28"/>
        </w:rPr>
        <w:t xml:space="preserve">Так определил значение творчества Андрея Рублёва русский поэт Н.Гумилёв. </w:t>
      </w:r>
    </w:p>
    <w:p w:rsidR="009448F7" w:rsidRPr="009448F7" w:rsidRDefault="009448F7" w:rsidP="009448F7">
      <w:pPr>
        <w:spacing w:after="0" w:line="240" w:lineRule="auto"/>
        <w:ind w:firstLine="720"/>
        <w:jc w:val="both"/>
        <w:rPr>
          <w:rFonts w:ascii="Times New Roman" w:hAnsi="Times New Roman"/>
          <w:i/>
          <w:sz w:val="28"/>
          <w:szCs w:val="28"/>
        </w:rPr>
      </w:pPr>
      <w:r w:rsidRPr="009448F7">
        <w:rPr>
          <w:rFonts w:ascii="Times New Roman" w:hAnsi="Times New Roman"/>
          <w:i/>
          <w:sz w:val="28"/>
          <w:szCs w:val="28"/>
        </w:rPr>
        <w:t>Икона Андрея Рублёва «Троица» - это святая Русь. На этом великом произведении воспитывалась национальная идея  единения русского народа. Путь русской иконописи от Феофана Грека к Андрею Рублёву – это путь духовных исканий, связанный с обретением божественной истины.</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 xml:space="preserve">Учитель 1. </w:t>
      </w:r>
      <w:r w:rsidRPr="009448F7">
        <w:rPr>
          <w:rFonts w:ascii="Times New Roman" w:hAnsi="Times New Roman"/>
          <w:sz w:val="28"/>
          <w:szCs w:val="28"/>
        </w:rPr>
        <w:t>Можете задать вопросы.</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Ученик 1.</w:t>
      </w:r>
      <w:r w:rsidRPr="009448F7">
        <w:rPr>
          <w:rFonts w:ascii="Times New Roman" w:hAnsi="Times New Roman"/>
          <w:sz w:val="28"/>
          <w:szCs w:val="28"/>
        </w:rPr>
        <w:t xml:space="preserve"> Вы сказали, что встреча Феофана Грека и Андрея Рублёва в работе над росписями  Благовещенского  собора была не случайной и во многом символичной. Почему?</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i/>
          <w:sz w:val="28"/>
          <w:szCs w:val="28"/>
        </w:rPr>
        <w:t>Искусствовед 2.</w:t>
      </w:r>
      <w:r w:rsidRPr="009448F7">
        <w:rPr>
          <w:rFonts w:ascii="Times New Roman" w:hAnsi="Times New Roman"/>
          <w:sz w:val="28"/>
          <w:szCs w:val="28"/>
        </w:rPr>
        <w:t xml:space="preserve"> Исторически Новгород и Москва часто оказывались во вражде. А встреча двух мастеров символизировала духовное единение Новгорода и Москвы.   </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 xml:space="preserve">Ученик 2. </w:t>
      </w:r>
      <w:r w:rsidRPr="009448F7">
        <w:rPr>
          <w:rFonts w:ascii="Times New Roman" w:hAnsi="Times New Roman"/>
          <w:sz w:val="28"/>
          <w:szCs w:val="28"/>
        </w:rPr>
        <w:t>Были ли у Рублёва последователи?</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i/>
          <w:sz w:val="28"/>
          <w:szCs w:val="28"/>
        </w:rPr>
        <w:t>Искусствовед 2.</w:t>
      </w:r>
      <w:r w:rsidRPr="009448F7">
        <w:rPr>
          <w:rFonts w:ascii="Times New Roman" w:hAnsi="Times New Roman"/>
          <w:sz w:val="28"/>
          <w:szCs w:val="28"/>
        </w:rPr>
        <w:t xml:space="preserve"> Да. Дионисий. Он стал ещё одним ярким представителем  московской иконописной школы.</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Учитель 2.</w:t>
      </w:r>
      <w:r w:rsidRPr="009448F7">
        <w:rPr>
          <w:rFonts w:ascii="Times New Roman" w:hAnsi="Times New Roman"/>
          <w:sz w:val="28"/>
          <w:szCs w:val="28"/>
        </w:rPr>
        <w:t xml:space="preserve"> Запишите в тетрадь имя этого иконописца.</w:t>
      </w:r>
    </w:p>
    <w:p w:rsidR="009448F7" w:rsidRPr="009448F7" w:rsidRDefault="009448F7" w:rsidP="009448F7">
      <w:pPr>
        <w:spacing w:after="0" w:line="240" w:lineRule="auto"/>
        <w:ind w:firstLine="720"/>
        <w:jc w:val="both"/>
        <w:rPr>
          <w:rFonts w:ascii="Times New Roman" w:hAnsi="Times New Roman"/>
          <w:sz w:val="28"/>
          <w:szCs w:val="28"/>
        </w:rPr>
      </w:pPr>
      <w:r w:rsidRPr="009448F7">
        <w:rPr>
          <w:rFonts w:ascii="Times New Roman" w:hAnsi="Times New Roman"/>
          <w:sz w:val="28"/>
          <w:szCs w:val="28"/>
        </w:rPr>
        <w:t>Вернёмся к высказыванию. Дайте ему толкование.</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Ученик.</w:t>
      </w:r>
      <w:r w:rsidRPr="009448F7">
        <w:rPr>
          <w:rFonts w:ascii="Times New Roman" w:hAnsi="Times New Roman"/>
          <w:sz w:val="28"/>
          <w:szCs w:val="28"/>
        </w:rPr>
        <w:t xml:space="preserve"> Это высказывание раскрывает тесную духовную связь между новгородской и московской иконописными школами, Феофаном Греком и Андреем Рублёвым,  которые  через духовные искания пришли в своём творчестве к отражению русской национальной идеи.  </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Учитель 1</w:t>
      </w:r>
      <w:r w:rsidRPr="009448F7">
        <w:rPr>
          <w:rFonts w:ascii="Times New Roman" w:hAnsi="Times New Roman"/>
          <w:sz w:val="28"/>
          <w:szCs w:val="28"/>
        </w:rPr>
        <w:t>.  В чём заключается исторический  смысл высказывания?</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 xml:space="preserve">Ученик. </w:t>
      </w:r>
      <w:r w:rsidRPr="009448F7">
        <w:rPr>
          <w:rFonts w:ascii="Times New Roman" w:hAnsi="Times New Roman"/>
          <w:sz w:val="28"/>
          <w:szCs w:val="28"/>
        </w:rPr>
        <w:t xml:space="preserve">Иван </w:t>
      </w:r>
      <w:r w:rsidRPr="009448F7">
        <w:rPr>
          <w:rFonts w:ascii="Times New Roman" w:hAnsi="Times New Roman"/>
          <w:sz w:val="28"/>
          <w:szCs w:val="28"/>
          <w:lang w:val="en-US"/>
        </w:rPr>
        <w:t>III</w:t>
      </w:r>
      <w:r w:rsidRPr="009448F7">
        <w:rPr>
          <w:rFonts w:ascii="Times New Roman" w:hAnsi="Times New Roman"/>
          <w:sz w:val="28"/>
          <w:szCs w:val="28"/>
        </w:rPr>
        <w:t xml:space="preserve"> завершает объединение русских земель вокруг Москвы, присоединив в 1478г. Новгород, который считался всегда вольным городом. Взаимосвязь же двух мастеров, Феофана Грека и Андрея Рублёва, символизирует идею единения русского народа. </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 xml:space="preserve">Учитель 1. </w:t>
      </w:r>
      <w:r w:rsidRPr="009448F7">
        <w:rPr>
          <w:rFonts w:ascii="Times New Roman" w:hAnsi="Times New Roman"/>
          <w:sz w:val="28"/>
          <w:szCs w:val="28"/>
        </w:rPr>
        <w:t>Вы помните, что после Батыева нашествия  Русь лежала в руинах. Но русская душа сумела возродиться. И возродилась она через веру. Не случайно Сергий Радонежский направляет в  войско Дмитрия Донского монахов Пересвета и Челубея. Со словами «За веру!» русские воины шли в бой и сражались за свободу родной земли. Идея Троицы - идея единения русского народа.</w:t>
      </w:r>
    </w:p>
    <w:p w:rsidR="009448F7" w:rsidRPr="009448F7" w:rsidRDefault="009448F7" w:rsidP="009448F7">
      <w:pPr>
        <w:spacing w:after="0" w:line="240" w:lineRule="auto"/>
        <w:jc w:val="both"/>
        <w:rPr>
          <w:rFonts w:ascii="Times New Roman" w:hAnsi="Times New Roman"/>
          <w:b/>
          <w:sz w:val="28"/>
          <w:szCs w:val="28"/>
        </w:rPr>
      </w:pPr>
      <w:r w:rsidRPr="009448F7">
        <w:rPr>
          <w:rFonts w:ascii="Times New Roman" w:hAnsi="Times New Roman"/>
          <w:b/>
          <w:sz w:val="28"/>
          <w:szCs w:val="28"/>
        </w:rPr>
        <w:t xml:space="preserve">Вывод. </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Учитель 2.</w:t>
      </w:r>
      <w:r w:rsidRPr="009448F7">
        <w:rPr>
          <w:rFonts w:ascii="Times New Roman" w:hAnsi="Times New Roman"/>
          <w:sz w:val="28"/>
          <w:szCs w:val="28"/>
        </w:rPr>
        <w:t xml:space="preserve"> Мы познакомились с достижениями русской культуры 13-15 вв.</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sz w:val="28"/>
          <w:szCs w:val="28"/>
        </w:rPr>
        <w:t>Как же изменилась русская культура в связи с историческими событиями данной эпохи?</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Ученик 1.</w:t>
      </w:r>
      <w:r w:rsidRPr="009448F7">
        <w:rPr>
          <w:rFonts w:ascii="Times New Roman" w:hAnsi="Times New Roman"/>
          <w:sz w:val="28"/>
          <w:szCs w:val="28"/>
        </w:rPr>
        <w:t xml:space="preserve"> В русской иконописи наметился отход от традиций византийских канонов, проявилось новаторство русских мастеров.</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Ученик 2.</w:t>
      </w:r>
      <w:r w:rsidRPr="009448F7">
        <w:rPr>
          <w:rFonts w:ascii="Times New Roman" w:hAnsi="Times New Roman"/>
          <w:sz w:val="28"/>
          <w:szCs w:val="28"/>
        </w:rPr>
        <w:t xml:space="preserve"> В архитектуре наметилось влияние европейского стиля, но при этом сохранились лучшие традиции русского зодчества.</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lastRenderedPageBreak/>
        <w:t>Учитель 2.</w:t>
      </w:r>
      <w:r w:rsidRPr="009448F7">
        <w:rPr>
          <w:rFonts w:ascii="Times New Roman" w:hAnsi="Times New Roman"/>
          <w:sz w:val="28"/>
          <w:szCs w:val="28"/>
        </w:rPr>
        <w:t xml:space="preserve"> « Итальянская и русская душа» московских соборов отразилась здесь в сочетании архитектуры итальянского Возрождения и русского зодчества.</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Учитель 2</w:t>
      </w:r>
      <w:r w:rsidRPr="009448F7">
        <w:rPr>
          <w:rFonts w:ascii="Times New Roman" w:hAnsi="Times New Roman"/>
          <w:sz w:val="28"/>
          <w:szCs w:val="28"/>
        </w:rPr>
        <w:t xml:space="preserve">. С каким главным историческим процессом были связаны эти изменения? </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Ученик.</w:t>
      </w:r>
      <w:r w:rsidRPr="009448F7">
        <w:rPr>
          <w:rFonts w:ascii="Times New Roman" w:hAnsi="Times New Roman"/>
          <w:sz w:val="28"/>
          <w:szCs w:val="28"/>
        </w:rPr>
        <w:t xml:space="preserve"> Объединение русских земель вокруг Москвы.</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Учитель 2.</w:t>
      </w:r>
      <w:r w:rsidRPr="009448F7">
        <w:rPr>
          <w:rFonts w:ascii="Times New Roman" w:hAnsi="Times New Roman"/>
          <w:sz w:val="28"/>
          <w:szCs w:val="28"/>
        </w:rPr>
        <w:t xml:space="preserve"> Как это событие отразилось в русской литературе, архитектуре, иконописи?</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Ученик.</w:t>
      </w:r>
      <w:r w:rsidRPr="009448F7">
        <w:rPr>
          <w:rFonts w:ascii="Times New Roman" w:hAnsi="Times New Roman"/>
          <w:sz w:val="28"/>
          <w:szCs w:val="28"/>
        </w:rPr>
        <w:t xml:space="preserve"> В произведениях культурных деятелей этой исторической эпохи произошло возрождение русской национальной идеи, связанной с объединением русского народа. </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Учитель 1.</w:t>
      </w:r>
      <w:r w:rsidRPr="009448F7">
        <w:rPr>
          <w:rFonts w:ascii="Times New Roman" w:hAnsi="Times New Roman"/>
          <w:sz w:val="28"/>
          <w:szCs w:val="28"/>
        </w:rPr>
        <w:t>Как вы думаете, почему, спустя столетия, творчество  выдающихся русских мастеров 14-15 этой исторической эпохи  по-прежнему актуально?</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Ученик.</w:t>
      </w:r>
      <w:r w:rsidRPr="009448F7">
        <w:rPr>
          <w:rFonts w:ascii="Times New Roman" w:hAnsi="Times New Roman"/>
          <w:sz w:val="28"/>
          <w:szCs w:val="28"/>
        </w:rPr>
        <w:t xml:space="preserve"> Сегодня Россия переживает сложные времена. Русские люди разобщены. Поэтому идея единения русского народа, которая отразилась в архитектуре и живописи 14-15вв., особенно актуальна.  </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sz w:val="28"/>
          <w:szCs w:val="28"/>
        </w:rPr>
        <w:t xml:space="preserve"> </w:t>
      </w:r>
      <w:r w:rsidRPr="009448F7">
        <w:rPr>
          <w:rFonts w:ascii="Times New Roman" w:hAnsi="Times New Roman"/>
          <w:b/>
          <w:sz w:val="28"/>
          <w:szCs w:val="28"/>
        </w:rPr>
        <w:t>Ученик.</w:t>
      </w:r>
      <w:r w:rsidRPr="009448F7">
        <w:rPr>
          <w:rFonts w:ascii="Times New Roman" w:hAnsi="Times New Roman"/>
          <w:sz w:val="28"/>
          <w:szCs w:val="28"/>
        </w:rPr>
        <w:t xml:space="preserve"> Произведения русских мастеров несут также и общечеловеческие ценности: идеи добра, всепрощения, мира и согласия.</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Учитель 2.</w:t>
      </w:r>
      <w:r w:rsidRPr="009448F7">
        <w:rPr>
          <w:rFonts w:ascii="Times New Roman" w:hAnsi="Times New Roman"/>
          <w:sz w:val="28"/>
          <w:szCs w:val="28"/>
        </w:rPr>
        <w:t xml:space="preserve"> Русская икона и по сей день остаётся источником духовных сил для многих  из нас, завораживая  своим нравственным и художественным совершенством. А православные храмы - по-прежнему главная святыня России. Именно здесь у русского человека есть уникальная возможность слиться во всеобщем чувстве любви к Богу и друг к другу. И эта соборная молитва, молитва всем миром не раз спасала русский народ во времена лихолетья, русских людей в их вере в счастливое будущее родной земли.</w:t>
      </w:r>
    </w:p>
    <w:p w:rsidR="009448F7" w:rsidRPr="009448F7" w:rsidRDefault="009448F7" w:rsidP="009448F7">
      <w:pPr>
        <w:spacing w:after="0" w:line="240" w:lineRule="auto"/>
        <w:jc w:val="both"/>
        <w:rPr>
          <w:rFonts w:ascii="Times New Roman" w:hAnsi="Times New Roman"/>
          <w:i/>
          <w:sz w:val="28"/>
          <w:szCs w:val="28"/>
        </w:rPr>
      </w:pPr>
      <w:r w:rsidRPr="009448F7">
        <w:rPr>
          <w:rFonts w:ascii="Times New Roman" w:hAnsi="Times New Roman"/>
          <w:b/>
          <w:sz w:val="28"/>
          <w:szCs w:val="28"/>
        </w:rPr>
        <w:t>Учитель 1.</w:t>
      </w:r>
      <w:r w:rsidRPr="009448F7">
        <w:rPr>
          <w:rFonts w:ascii="Times New Roman" w:hAnsi="Times New Roman"/>
          <w:sz w:val="28"/>
          <w:szCs w:val="28"/>
        </w:rPr>
        <w:t xml:space="preserve"> И сейчас у вас есть  возможность ещё раз насладиться удивительными произведениями искусства великой исторической эпохи – эпохи </w:t>
      </w:r>
      <w:r w:rsidRPr="009448F7">
        <w:rPr>
          <w:rFonts w:ascii="Times New Roman" w:hAnsi="Times New Roman"/>
          <w:i/>
          <w:sz w:val="28"/>
          <w:szCs w:val="28"/>
        </w:rPr>
        <w:t xml:space="preserve">объединения русской земли.   </w:t>
      </w:r>
    </w:p>
    <w:p w:rsidR="009448F7" w:rsidRPr="009448F7" w:rsidRDefault="009448F7" w:rsidP="009448F7">
      <w:pPr>
        <w:spacing w:after="0" w:line="240" w:lineRule="auto"/>
        <w:jc w:val="both"/>
        <w:rPr>
          <w:rFonts w:ascii="Times New Roman" w:hAnsi="Times New Roman"/>
          <w:b/>
          <w:i/>
          <w:sz w:val="28"/>
          <w:szCs w:val="28"/>
        </w:rPr>
      </w:pPr>
      <w:r w:rsidRPr="009448F7">
        <w:rPr>
          <w:rFonts w:ascii="Times New Roman" w:hAnsi="Times New Roman"/>
          <w:b/>
          <w:i/>
          <w:sz w:val="28"/>
          <w:szCs w:val="28"/>
        </w:rPr>
        <w:t xml:space="preserve">(Просмотр слайдов с изображением выдающихся произведений русской архитектуры, иконописи </w:t>
      </w:r>
      <w:r w:rsidRPr="009448F7">
        <w:rPr>
          <w:rFonts w:ascii="Times New Roman" w:hAnsi="Times New Roman"/>
          <w:b/>
          <w:i/>
          <w:sz w:val="28"/>
          <w:szCs w:val="28"/>
          <w:lang w:val="en-US"/>
        </w:rPr>
        <w:t>XIV</w:t>
      </w:r>
      <w:r w:rsidRPr="009448F7">
        <w:rPr>
          <w:rFonts w:ascii="Times New Roman" w:hAnsi="Times New Roman"/>
          <w:b/>
          <w:i/>
          <w:sz w:val="28"/>
          <w:szCs w:val="28"/>
        </w:rPr>
        <w:t>-</w:t>
      </w:r>
      <w:r w:rsidRPr="009448F7">
        <w:rPr>
          <w:rFonts w:ascii="Times New Roman" w:hAnsi="Times New Roman"/>
          <w:b/>
          <w:i/>
          <w:sz w:val="28"/>
          <w:szCs w:val="28"/>
          <w:lang w:val="en-US"/>
        </w:rPr>
        <w:t>XV</w:t>
      </w:r>
      <w:r w:rsidRPr="009448F7">
        <w:rPr>
          <w:rFonts w:ascii="Times New Roman" w:hAnsi="Times New Roman"/>
          <w:b/>
          <w:i/>
          <w:sz w:val="28"/>
          <w:szCs w:val="28"/>
        </w:rPr>
        <w:t xml:space="preserve"> вв.  под музыку (Болгарский распев «Тебе одеющегося»).</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 xml:space="preserve">Учитель 1. </w:t>
      </w:r>
      <w:r w:rsidRPr="009448F7">
        <w:rPr>
          <w:rFonts w:ascii="Times New Roman" w:hAnsi="Times New Roman"/>
          <w:sz w:val="28"/>
          <w:szCs w:val="28"/>
        </w:rPr>
        <w:t>Своё видение русской культуры отразите в синквейне.</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Учитель 1.</w:t>
      </w:r>
      <w:r w:rsidRPr="009448F7">
        <w:rPr>
          <w:rFonts w:ascii="Times New Roman" w:hAnsi="Times New Roman"/>
          <w:sz w:val="28"/>
          <w:szCs w:val="28"/>
        </w:rPr>
        <w:t xml:space="preserve"> Знакомство с культурой родной страны воспитывает в нас чувство гордости за национальное достояние России, чувство любви к Родине, уважение к её историческому прошлому.</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Учитель 2.</w:t>
      </w:r>
      <w:r w:rsidRPr="009448F7">
        <w:rPr>
          <w:rFonts w:ascii="Times New Roman" w:hAnsi="Times New Roman"/>
          <w:sz w:val="28"/>
          <w:szCs w:val="28"/>
        </w:rPr>
        <w:t xml:space="preserve"> Мы видим, какие замечательные памятники культуры были созданы выдающимися русскими мастерами. Наша задача – сохранить это национальное достояние. Не случайно, что некоторые из них охраняются ЮНЕСКО и составляют всемирное наследие. Узнайте, какие памятники московской архитектуры данного исторического периода охраняются ЮНЕСКО. Это и будет вашим домашним заданием по МХК.</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Домашнее задание</w:t>
      </w:r>
      <w:r w:rsidRPr="009448F7">
        <w:rPr>
          <w:rFonts w:ascii="Times New Roman" w:hAnsi="Times New Roman"/>
          <w:sz w:val="28"/>
          <w:szCs w:val="28"/>
        </w:rPr>
        <w:t>. Откройте дневники и запишите</w:t>
      </w:r>
      <w:r w:rsidRPr="009448F7">
        <w:rPr>
          <w:rFonts w:ascii="Times New Roman" w:hAnsi="Times New Roman"/>
          <w:b/>
          <w:sz w:val="28"/>
          <w:szCs w:val="28"/>
        </w:rPr>
        <w:t xml:space="preserve"> </w:t>
      </w:r>
      <w:r w:rsidRPr="009448F7">
        <w:rPr>
          <w:rFonts w:ascii="Times New Roman" w:hAnsi="Times New Roman"/>
          <w:sz w:val="28"/>
          <w:szCs w:val="28"/>
        </w:rPr>
        <w:t xml:space="preserve">домашнее задание.  </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t>Учитель 1</w:t>
      </w:r>
      <w:r w:rsidRPr="009448F7">
        <w:rPr>
          <w:rFonts w:ascii="Times New Roman" w:hAnsi="Times New Roman"/>
          <w:sz w:val="28"/>
          <w:szCs w:val="28"/>
        </w:rPr>
        <w:t>. Домашнее задание по истории.</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b/>
          <w:sz w:val="28"/>
          <w:szCs w:val="28"/>
        </w:rPr>
        <w:lastRenderedPageBreak/>
        <w:t>Рефлексия.</w:t>
      </w:r>
      <w:r w:rsidRPr="009448F7">
        <w:rPr>
          <w:rFonts w:ascii="Times New Roman" w:hAnsi="Times New Roman"/>
          <w:sz w:val="28"/>
          <w:szCs w:val="28"/>
        </w:rPr>
        <w:t xml:space="preserve"> Давайте оценим вашу работу на уроке. (Учащиеся получают отметки за активность, интересные  дополнения и вопросы).</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sz w:val="28"/>
          <w:szCs w:val="28"/>
        </w:rPr>
        <w:t>Оценим наших искусствоведов.</w:t>
      </w:r>
      <w:r w:rsidRPr="009448F7">
        <w:rPr>
          <w:rFonts w:ascii="Times New Roman" w:hAnsi="Times New Roman"/>
          <w:b/>
          <w:sz w:val="28"/>
          <w:szCs w:val="28"/>
        </w:rPr>
        <w:t xml:space="preserve"> </w:t>
      </w:r>
      <w:r w:rsidRPr="009448F7">
        <w:rPr>
          <w:rFonts w:ascii="Times New Roman" w:hAnsi="Times New Roman"/>
          <w:sz w:val="28"/>
          <w:szCs w:val="28"/>
        </w:rPr>
        <w:t>(Учащиеся производят оценивание работы искусствоведов по критериям оценки проекта, которые находятся  на партах).</w:t>
      </w:r>
    </w:p>
    <w:p w:rsidR="009448F7" w:rsidRPr="009448F7" w:rsidRDefault="009448F7" w:rsidP="009448F7">
      <w:pPr>
        <w:spacing w:after="0" w:line="240" w:lineRule="auto"/>
        <w:jc w:val="both"/>
        <w:rPr>
          <w:rFonts w:ascii="Times New Roman" w:hAnsi="Times New Roman"/>
          <w:b/>
          <w:sz w:val="28"/>
          <w:szCs w:val="28"/>
        </w:rPr>
      </w:pPr>
      <w:r w:rsidRPr="009448F7">
        <w:rPr>
          <w:rFonts w:ascii="Times New Roman" w:hAnsi="Times New Roman"/>
          <w:b/>
          <w:sz w:val="28"/>
          <w:szCs w:val="28"/>
        </w:rPr>
        <w:t xml:space="preserve">                                             Критерии оценки проекта</w:t>
      </w:r>
    </w:p>
    <w:p w:rsidR="009448F7" w:rsidRPr="009448F7" w:rsidRDefault="009448F7" w:rsidP="00A7133A">
      <w:pPr>
        <w:numPr>
          <w:ilvl w:val="0"/>
          <w:numId w:val="33"/>
        </w:numPr>
        <w:tabs>
          <w:tab w:val="num" w:pos="360"/>
        </w:tabs>
        <w:spacing w:after="0" w:line="240" w:lineRule="auto"/>
        <w:ind w:left="360"/>
        <w:jc w:val="both"/>
        <w:rPr>
          <w:rFonts w:ascii="Times New Roman" w:hAnsi="Times New Roman"/>
          <w:b/>
          <w:sz w:val="28"/>
          <w:szCs w:val="28"/>
        </w:rPr>
      </w:pPr>
      <w:r w:rsidRPr="009448F7">
        <w:rPr>
          <w:rFonts w:ascii="Times New Roman" w:hAnsi="Times New Roman"/>
          <w:b/>
          <w:sz w:val="28"/>
          <w:szCs w:val="28"/>
        </w:rPr>
        <w:t>Соответствие содержания проекта  теме. Актуальность выбранной темы в рамках данного раздела.</w:t>
      </w:r>
    </w:p>
    <w:p w:rsidR="009448F7" w:rsidRPr="009448F7" w:rsidRDefault="009448F7" w:rsidP="00A7133A">
      <w:pPr>
        <w:numPr>
          <w:ilvl w:val="0"/>
          <w:numId w:val="33"/>
        </w:numPr>
        <w:tabs>
          <w:tab w:val="num" w:pos="360"/>
        </w:tabs>
        <w:spacing w:after="0" w:line="240" w:lineRule="auto"/>
        <w:ind w:left="360"/>
        <w:jc w:val="both"/>
        <w:rPr>
          <w:rFonts w:ascii="Times New Roman" w:hAnsi="Times New Roman"/>
          <w:b/>
          <w:sz w:val="28"/>
          <w:szCs w:val="28"/>
        </w:rPr>
      </w:pPr>
      <w:r w:rsidRPr="009448F7">
        <w:rPr>
          <w:rFonts w:ascii="Times New Roman" w:hAnsi="Times New Roman"/>
          <w:b/>
          <w:sz w:val="28"/>
          <w:szCs w:val="28"/>
        </w:rPr>
        <w:t>Объём и полнота разработки.</w:t>
      </w:r>
    </w:p>
    <w:p w:rsidR="009448F7" w:rsidRPr="009448F7" w:rsidRDefault="009448F7" w:rsidP="00A7133A">
      <w:pPr>
        <w:numPr>
          <w:ilvl w:val="0"/>
          <w:numId w:val="33"/>
        </w:numPr>
        <w:tabs>
          <w:tab w:val="num" w:pos="360"/>
        </w:tabs>
        <w:spacing w:after="0" w:line="240" w:lineRule="auto"/>
        <w:ind w:left="360"/>
        <w:jc w:val="both"/>
        <w:rPr>
          <w:rFonts w:ascii="Times New Roman" w:hAnsi="Times New Roman"/>
          <w:b/>
          <w:sz w:val="28"/>
          <w:szCs w:val="28"/>
        </w:rPr>
      </w:pPr>
      <w:r w:rsidRPr="009448F7">
        <w:rPr>
          <w:rFonts w:ascii="Times New Roman" w:hAnsi="Times New Roman"/>
          <w:b/>
          <w:sz w:val="28"/>
          <w:szCs w:val="28"/>
        </w:rPr>
        <w:t>Уровень творчества. Оригинальность раскрытия темы.</w:t>
      </w:r>
    </w:p>
    <w:p w:rsidR="009448F7" w:rsidRPr="009448F7" w:rsidRDefault="009448F7" w:rsidP="00A7133A">
      <w:pPr>
        <w:numPr>
          <w:ilvl w:val="0"/>
          <w:numId w:val="32"/>
        </w:numPr>
        <w:tabs>
          <w:tab w:val="num" w:pos="360"/>
        </w:tabs>
        <w:spacing w:after="0" w:line="240" w:lineRule="auto"/>
        <w:ind w:left="360"/>
        <w:jc w:val="both"/>
        <w:rPr>
          <w:rFonts w:ascii="Times New Roman" w:hAnsi="Times New Roman"/>
          <w:b/>
          <w:sz w:val="28"/>
          <w:szCs w:val="28"/>
        </w:rPr>
      </w:pPr>
      <w:r w:rsidRPr="009448F7">
        <w:rPr>
          <w:rFonts w:ascii="Times New Roman" w:hAnsi="Times New Roman"/>
          <w:b/>
          <w:sz w:val="28"/>
          <w:szCs w:val="28"/>
        </w:rPr>
        <w:t>Использование литературных источников, цитат, иллюстраций.</w:t>
      </w:r>
    </w:p>
    <w:p w:rsidR="009448F7" w:rsidRPr="009448F7" w:rsidRDefault="009448F7" w:rsidP="00A7133A">
      <w:pPr>
        <w:numPr>
          <w:ilvl w:val="0"/>
          <w:numId w:val="32"/>
        </w:numPr>
        <w:tabs>
          <w:tab w:val="num" w:pos="360"/>
        </w:tabs>
        <w:spacing w:after="0" w:line="240" w:lineRule="auto"/>
        <w:ind w:left="360"/>
        <w:jc w:val="both"/>
        <w:rPr>
          <w:rFonts w:ascii="Times New Roman" w:hAnsi="Times New Roman"/>
          <w:b/>
          <w:sz w:val="28"/>
          <w:szCs w:val="28"/>
        </w:rPr>
      </w:pPr>
      <w:r w:rsidRPr="009448F7">
        <w:rPr>
          <w:rFonts w:ascii="Times New Roman" w:hAnsi="Times New Roman"/>
          <w:b/>
          <w:sz w:val="28"/>
          <w:szCs w:val="28"/>
        </w:rPr>
        <w:t>Качество оформления презентации. Использование эффектов анимации, звука.</w:t>
      </w:r>
    </w:p>
    <w:p w:rsidR="009448F7" w:rsidRPr="009448F7" w:rsidRDefault="009448F7" w:rsidP="00A7133A">
      <w:pPr>
        <w:numPr>
          <w:ilvl w:val="0"/>
          <w:numId w:val="32"/>
        </w:numPr>
        <w:tabs>
          <w:tab w:val="num" w:pos="360"/>
        </w:tabs>
        <w:spacing w:after="0" w:line="240" w:lineRule="auto"/>
        <w:ind w:left="360"/>
        <w:jc w:val="both"/>
        <w:rPr>
          <w:rFonts w:ascii="Times New Roman" w:hAnsi="Times New Roman"/>
          <w:b/>
          <w:sz w:val="28"/>
          <w:szCs w:val="28"/>
        </w:rPr>
      </w:pPr>
      <w:r w:rsidRPr="009448F7">
        <w:rPr>
          <w:rFonts w:ascii="Times New Roman" w:hAnsi="Times New Roman"/>
          <w:b/>
          <w:sz w:val="28"/>
          <w:szCs w:val="28"/>
        </w:rPr>
        <w:t>Грамотность речи. Умение отвечать на вопросы аудитории.</w:t>
      </w:r>
    </w:p>
    <w:p w:rsidR="009448F7" w:rsidRPr="009448F7" w:rsidRDefault="009448F7" w:rsidP="009448F7">
      <w:pPr>
        <w:spacing w:after="0" w:line="240" w:lineRule="auto"/>
        <w:jc w:val="both"/>
        <w:rPr>
          <w:rFonts w:ascii="Times New Roman" w:hAnsi="Times New Roman"/>
          <w:sz w:val="28"/>
          <w:szCs w:val="28"/>
        </w:rPr>
      </w:pPr>
      <w:r w:rsidRPr="009448F7">
        <w:rPr>
          <w:rFonts w:ascii="Times New Roman" w:hAnsi="Times New Roman"/>
          <w:sz w:val="28"/>
          <w:szCs w:val="28"/>
        </w:rPr>
        <w:t>Выставление отметок.</w:t>
      </w:r>
    </w:p>
    <w:p w:rsidR="009448F7" w:rsidRPr="009448F7" w:rsidRDefault="009448F7" w:rsidP="009448F7">
      <w:pPr>
        <w:spacing w:line="240" w:lineRule="auto"/>
        <w:jc w:val="both"/>
        <w:rPr>
          <w:rFonts w:ascii="Times New Roman" w:hAnsi="Times New Roman"/>
          <w:b/>
          <w:sz w:val="28"/>
          <w:szCs w:val="28"/>
        </w:rPr>
      </w:pPr>
      <w:r w:rsidRPr="009448F7">
        <w:rPr>
          <w:rFonts w:ascii="Times New Roman" w:hAnsi="Times New Roman"/>
          <w:b/>
          <w:sz w:val="28"/>
          <w:szCs w:val="28"/>
        </w:rPr>
        <w:t>Диагностика</w:t>
      </w:r>
    </w:p>
    <w:p w:rsidR="009448F7" w:rsidRPr="009448F7" w:rsidRDefault="009448F7" w:rsidP="009448F7">
      <w:pPr>
        <w:spacing w:line="240" w:lineRule="auto"/>
        <w:jc w:val="both"/>
        <w:rPr>
          <w:rFonts w:ascii="Times New Roman" w:hAnsi="Times New Roman"/>
          <w:b/>
          <w:sz w:val="28"/>
          <w:szCs w:val="28"/>
        </w:rPr>
      </w:pPr>
      <w:r w:rsidRPr="009448F7">
        <w:rPr>
          <w:rFonts w:ascii="Times New Roman" w:hAnsi="Times New Roman"/>
          <w:b/>
          <w:sz w:val="28"/>
          <w:szCs w:val="28"/>
        </w:rPr>
        <w:t>Результативность занятия отслеживается по работе учащихся на уроке.</w:t>
      </w:r>
    </w:p>
    <w:p w:rsidR="009448F7" w:rsidRPr="009448F7" w:rsidRDefault="009448F7" w:rsidP="009448F7">
      <w:pPr>
        <w:spacing w:line="240" w:lineRule="auto"/>
        <w:ind w:hanging="360"/>
        <w:jc w:val="both"/>
        <w:rPr>
          <w:rFonts w:ascii="Times New Roman" w:hAnsi="Times New Roman"/>
          <w:b/>
          <w:sz w:val="28"/>
          <w:szCs w:val="28"/>
        </w:rPr>
      </w:pPr>
      <w:r w:rsidRPr="009448F7">
        <w:rPr>
          <w:rFonts w:ascii="Times New Roman" w:hAnsi="Times New Roman"/>
          <w:b/>
          <w:sz w:val="28"/>
          <w:szCs w:val="28"/>
        </w:rPr>
        <w:t xml:space="preserve">      Критериями успешности работы являются:</w:t>
      </w:r>
    </w:p>
    <w:p w:rsidR="009448F7" w:rsidRPr="009448F7" w:rsidRDefault="009448F7" w:rsidP="00A7133A">
      <w:pPr>
        <w:numPr>
          <w:ilvl w:val="0"/>
          <w:numId w:val="35"/>
        </w:numPr>
        <w:overflowPunct w:val="0"/>
        <w:autoSpaceDE w:val="0"/>
        <w:autoSpaceDN w:val="0"/>
        <w:adjustRightInd w:val="0"/>
        <w:spacing w:after="0" w:line="240" w:lineRule="auto"/>
        <w:jc w:val="both"/>
        <w:textAlignment w:val="baseline"/>
        <w:rPr>
          <w:rFonts w:ascii="Times New Roman" w:hAnsi="Times New Roman"/>
          <w:sz w:val="28"/>
          <w:szCs w:val="28"/>
        </w:rPr>
      </w:pPr>
      <w:r w:rsidRPr="009448F7">
        <w:rPr>
          <w:rFonts w:ascii="Times New Roman" w:hAnsi="Times New Roman"/>
          <w:sz w:val="28"/>
          <w:szCs w:val="28"/>
        </w:rPr>
        <w:t>Степень усвоения учащимися основных понятий по теме;</w:t>
      </w:r>
    </w:p>
    <w:p w:rsidR="009448F7" w:rsidRPr="009448F7" w:rsidRDefault="009448F7" w:rsidP="00A7133A">
      <w:pPr>
        <w:numPr>
          <w:ilvl w:val="0"/>
          <w:numId w:val="35"/>
        </w:numPr>
        <w:overflowPunct w:val="0"/>
        <w:autoSpaceDE w:val="0"/>
        <w:autoSpaceDN w:val="0"/>
        <w:adjustRightInd w:val="0"/>
        <w:spacing w:after="0" w:line="240" w:lineRule="auto"/>
        <w:jc w:val="both"/>
        <w:textAlignment w:val="baseline"/>
        <w:rPr>
          <w:rFonts w:ascii="Times New Roman" w:hAnsi="Times New Roman"/>
          <w:sz w:val="28"/>
          <w:szCs w:val="28"/>
        </w:rPr>
      </w:pPr>
      <w:r w:rsidRPr="009448F7">
        <w:rPr>
          <w:rFonts w:ascii="Times New Roman" w:hAnsi="Times New Roman"/>
          <w:sz w:val="28"/>
          <w:szCs w:val="28"/>
        </w:rPr>
        <w:t>Степень проявления самостоятельности взглядов, позиций, суждений о русской куль</w:t>
      </w:r>
      <w:r w:rsidRPr="009448F7">
        <w:rPr>
          <w:rFonts w:ascii="Times New Roman" w:hAnsi="Times New Roman"/>
          <w:sz w:val="28"/>
          <w:szCs w:val="28"/>
        </w:rPr>
        <w:softHyphen/>
        <w:t>туре 14 – 15 в.в.;</w:t>
      </w:r>
    </w:p>
    <w:p w:rsidR="009448F7" w:rsidRPr="009448F7" w:rsidRDefault="009448F7" w:rsidP="00A7133A">
      <w:pPr>
        <w:numPr>
          <w:ilvl w:val="0"/>
          <w:numId w:val="35"/>
        </w:numPr>
        <w:overflowPunct w:val="0"/>
        <w:autoSpaceDE w:val="0"/>
        <w:autoSpaceDN w:val="0"/>
        <w:adjustRightInd w:val="0"/>
        <w:spacing w:after="0" w:line="240" w:lineRule="auto"/>
        <w:jc w:val="both"/>
        <w:textAlignment w:val="baseline"/>
        <w:rPr>
          <w:rFonts w:ascii="Times New Roman" w:hAnsi="Times New Roman"/>
          <w:sz w:val="28"/>
          <w:szCs w:val="28"/>
        </w:rPr>
      </w:pPr>
      <w:r w:rsidRPr="009448F7">
        <w:rPr>
          <w:rFonts w:ascii="Times New Roman" w:hAnsi="Times New Roman"/>
          <w:sz w:val="28"/>
          <w:szCs w:val="28"/>
        </w:rPr>
        <w:t>Степень умения работать с историческими, литературными, искусствоведческими источниками;</w:t>
      </w:r>
    </w:p>
    <w:p w:rsidR="009448F7" w:rsidRPr="009448F7" w:rsidRDefault="009448F7" w:rsidP="00A7133A">
      <w:pPr>
        <w:numPr>
          <w:ilvl w:val="0"/>
          <w:numId w:val="35"/>
        </w:numPr>
        <w:overflowPunct w:val="0"/>
        <w:autoSpaceDE w:val="0"/>
        <w:autoSpaceDN w:val="0"/>
        <w:adjustRightInd w:val="0"/>
        <w:spacing w:after="0" w:line="240" w:lineRule="auto"/>
        <w:jc w:val="both"/>
        <w:textAlignment w:val="baseline"/>
        <w:rPr>
          <w:rFonts w:ascii="Times New Roman" w:hAnsi="Times New Roman"/>
          <w:sz w:val="28"/>
          <w:szCs w:val="28"/>
        </w:rPr>
      </w:pPr>
      <w:r w:rsidRPr="009448F7">
        <w:rPr>
          <w:rFonts w:ascii="Times New Roman" w:hAnsi="Times New Roman"/>
          <w:sz w:val="28"/>
          <w:szCs w:val="28"/>
        </w:rPr>
        <w:t xml:space="preserve">Степень умения работать в программе </w:t>
      </w:r>
      <w:r w:rsidRPr="009448F7">
        <w:rPr>
          <w:rFonts w:ascii="Times New Roman" w:hAnsi="Times New Roman"/>
          <w:sz w:val="28"/>
          <w:szCs w:val="28"/>
          <w:lang w:val="en-US"/>
        </w:rPr>
        <w:t>POWER</w:t>
      </w:r>
      <w:r w:rsidRPr="009448F7">
        <w:rPr>
          <w:rFonts w:ascii="Times New Roman" w:hAnsi="Times New Roman"/>
          <w:sz w:val="28"/>
          <w:szCs w:val="28"/>
        </w:rPr>
        <w:t xml:space="preserve"> </w:t>
      </w:r>
      <w:r w:rsidRPr="009448F7">
        <w:rPr>
          <w:rFonts w:ascii="Times New Roman" w:hAnsi="Times New Roman"/>
          <w:sz w:val="28"/>
          <w:szCs w:val="28"/>
          <w:lang w:val="en-US"/>
        </w:rPr>
        <w:t>POINT</w:t>
      </w:r>
      <w:r w:rsidRPr="009448F7">
        <w:rPr>
          <w:rFonts w:ascii="Times New Roman" w:hAnsi="Times New Roman"/>
          <w:sz w:val="28"/>
          <w:szCs w:val="28"/>
        </w:rPr>
        <w:t>;</w:t>
      </w:r>
    </w:p>
    <w:p w:rsidR="009448F7" w:rsidRPr="009448F7" w:rsidRDefault="009448F7" w:rsidP="009448F7">
      <w:pPr>
        <w:overflowPunct w:val="0"/>
        <w:autoSpaceDE w:val="0"/>
        <w:autoSpaceDN w:val="0"/>
        <w:adjustRightInd w:val="0"/>
        <w:spacing w:after="0" w:line="240" w:lineRule="auto"/>
        <w:jc w:val="both"/>
        <w:textAlignment w:val="baseline"/>
        <w:rPr>
          <w:rFonts w:ascii="Times New Roman" w:hAnsi="Times New Roman"/>
          <w:sz w:val="28"/>
          <w:szCs w:val="28"/>
        </w:rPr>
      </w:pPr>
      <w:r w:rsidRPr="009448F7">
        <w:rPr>
          <w:rFonts w:ascii="Times New Roman" w:hAnsi="Times New Roman"/>
          <w:sz w:val="28"/>
          <w:szCs w:val="28"/>
        </w:rPr>
        <w:t>Результативность отслеживается по данным критериям на основе наблюдений за учащи</w:t>
      </w:r>
      <w:r w:rsidRPr="009448F7">
        <w:rPr>
          <w:rFonts w:ascii="Times New Roman" w:hAnsi="Times New Roman"/>
          <w:sz w:val="28"/>
          <w:szCs w:val="28"/>
        </w:rPr>
        <w:softHyphen/>
        <w:t xml:space="preserve">мися в процессе работы на уроке: выполнения ими практических заданий по составлению синквейна, ответов на вопросы учителя,  создания компьютерной презентации в режиме </w:t>
      </w:r>
      <w:r w:rsidRPr="009448F7">
        <w:rPr>
          <w:rFonts w:ascii="Times New Roman" w:hAnsi="Times New Roman"/>
          <w:sz w:val="28"/>
          <w:szCs w:val="28"/>
          <w:lang w:val="en-US"/>
        </w:rPr>
        <w:t>POWER</w:t>
      </w:r>
      <w:r w:rsidRPr="009448F7">
        <w:rPr>
          <w:rFonts w:ascii="Times New Roman" w:hAnsi="Times New Roman"/>
          <w:sz w:val="28"/>
          <w:szCs w:val="28"/>
        </w:rPr>
        <w:t xml:space="preserve"> </w:t>
      </w:r>
      <w:r w:rsidRPr="009448F7">
        <w:rPr>
          <w:rFonts w:ascii="Times New Roman" w:hAnsi="Times New Roman"/>
          <w:sz w:val="28"/>
          <w:szCs w:val="28"/>
          <w:lang w:val="en-US"/>
        </w:rPr>
        <w:t>POINT</w:t>
      </w:r>
      <w:r w:rsidRPr="009448F7">
        <w:rPr>
          <w:rFonts w:ascii="Times New Roman" w:hAnsi="Times New Roman"/>
          <w:sz w:val="28"/>
          <w:szCs w:val="28"/>
        </w:rPr>
        <w:t>.</w:t>
      </w:r>
    </w:p>
    <w:p w:rsidR="009448F7" w:rsidRPr="009448F7" w:rsidRDefault="009448F7" w:rsidP="009448F7">
      <w:pPr>
        <w:spacing w:line="240" w:lineRule="auto"/>
        <w:jc w:val="both"/>
        <w:rPr>
          <w:rFonts w:ascii="Times New Roman" w:hAnsi="Times New Roman"/>
          <w:sz w:val="28"/>
          <w:szCs w:val="28"/>
        </w:rPr>
      </w:pPr>
      <w:r w:rsidRPr="009448F7">
        <w:rPr>
          <w:rFonts w:ascii="Times New Roman" w:hAnsi="Times New Roman"/>
          <w:b/>
          <w:sz w:val="28"/>
          <w:szCs w:val="28"/>
        </w:rPr>
        <w:t>Правила составления синквейна</w:t>
      </w:r>
    </w:p>
    <w:p w:rsidR="009448F7" w:rsidRPr="009448F7" w:rsidRDefault="009448F7" w:rsidP="009448F7">
      <w:pPr>
        <w:spacing w:line="240" w:lineRule="auto"/>
        <w:jc w:val="both"/>
        <w:rPr>
          <w:rFonts w:ascii="Times New Roman" w:hAnsi="Times New Roman"/>
          <w:sz w:val="28"/>
          <w:szCs w:val="28"/>
        </w:rPr>
      </w:pPr>
      <w:r w:rsidRPr="009448F7">
        <w:rPr>
          <w:rFonts w:ascii="Times New Roman" w:hAnsi="Times New Roman"/>
          <w:b/>
          <w:sz w:val="28"/>
          <w:szCs w:val="28"/>
        </w:rPr>
        <w:t xml:space="preserve">Синквейн </w:t>
      </w:r>
      <w:r w:rsidRPr="009448F7">
        <w:rPr>
          <w:rFonts w:ascii="Times New Roman" w:hAnsi="Times New Roman"/>
          <w:sz w:val="28"/>
          <w:szCs w:val="28"/>
        </w:rPr>
        <w:t>- это “стихотворение, высказывание,  состоящее из пяти строк. В синквейне учащийся выражает свое отношение к проблеме.</w:t>
      </w:r>
    </w:p>
    <w:p w:rsidR="009448F7" w:rsidRPr="009448F7" w:rsidRDefault="009448F7" w:rsidP="009448F7">
      <w:pPr>
        <w:spacing w:line="240" w:lineRule="auto"/>
        <w:ind w:hanging="360"/>
        <w:jc w:val="both"/>
        <w:rPr>
          <w:rFonts w:ascii="Times New Roman" w:hAnsi="Times New Roman"/>
          <w:b/>
          <w:sz w:val="28"/>
          <w:szCs w:val="28"/>
        </w:rPr>
      </w:pPr>
      <w:r w:rsidRPr="009448F7">
        <w:rPr>
          <w:rFonts w:ascii="Times New Roman" w:hAnsi="Times New Roman"/>
          <w:b/>
          <w:sz w:val="28"/>
          <w:szCs w:val="28"/>
        </w:rPr>
        <w:t>Порядок написания синквейна:</w:t>
      </w:r>
    </w:p>
    <w:p w:rsidR="009448F7" w:rsidRPr="009448F7" w:rsidRDefault="009448F7" w:rsidP="00A7133A">
      <w:pPr>
        <w:numPr>
          <w:ilvl w:val="0"/>
          <w:numId w:val="36"/>
        </w:numPr>
        <w:spacing w:line="240" w:lineRule="auto"/>
        <w:jc w:val="both"/>
        <w:rPr>
          <w:rFonts w:ascii="Times New Roman" w:hAnsi="Times New Roman"/>
          <w:sz w:val="28"/>
          <w:szCs w:val="28"/>
        </w:rPr>
      </w:pPr>
      <w:r w:rsidRPr="009448F7">
        <w:rPr>
          <w:rFonts w:ascii="Times New Roman" w:hAnsi="Times New Roman"/>
          <w:b/>
          <w:sz w:val="28"/>
          <w:szCs w:val="28"/>
        </w:rPr>
        <w:t xml:space="preserve">Первая строка </w:t>
      </w:r>
      <w:r w:rsidRPr="009448F7">
        <w:rPr>
          <w:rFonts w:ascii="Times New Roman" w:hAnsi="Times New Roman"/>
          <w:sz w:val="28"/>
          <w:szCs w:val="28"/>
        </w:rPr>
        <w:t>- одно ключевое слово, определяющее содержание синквейна;</w:t>
      </w:r>
    </w:p>
    <w:p w:rsidR="009448F7" w:rsidRPr="009448F7" w:rsidRDefault="009448F7" w:rsidP="00A7133A">
      <w:pPr>
        <w:numPr>
          <w:ilvl w:val="0"/>
          <w:numId w:val="36"/>
        </w:numPr>
        <w:spacing w:line="240" w:lineRule="auto"/>
        <w:jc w:val="both"/>
        <w:rPr>
          <w:rFonts w:ascii="Times New Roman" w:hAnsi="Times New Roman"/>
          <w:sz w:val="28"/>
          <w:szCs w:val="28"/>
        </w:rPr>
      </w:pPr>
      <w:r w:rsidRPr="009448F7">
        <w:rPr>
          <w:rFonts w:ascii="Times New Roman" w:hAnsi="Times New Roman"/>
          <w:b/>
          <w:sz w:val="28"/>
          <w:szCs w:val="28"/>
        </w:rPr>
        <w:t xml:space="preserve">Вторая строка </w:t>
      </w:r>
      <w:r w:rsidRPr="009448F7">
        <w:rPr>
          <w:rFonts w:ascii="Times New Roman" w:hAnsi="Times New Roman"/>
          <w:sz w:val="28"/>
          <w:szCs w:val="28"/>
        </w:rPr>
        <w:t>- два прилагательных, характеризующих данное понятие;</w:t>
      </w:r>
    </w:p>
    <w:p w:rsidR="009448F7" w:rsidRPr="009448F7" w:rsidRDefault="009448F7" w:rsidP="00A7133A">
      <w:pPr>
        <w:numPr>
          <w:ilvl w:val="0"/>
          <w:numId w:val="36"/>
        </w:numPr>
        <w:spacing w:line="240" w:lineRule="auto"/>
        <w:jc w:val="both"/>
        <w:rPr>
          <w:rFonts w:ascii="Times New Roman" w:hAnsi="Times New Roman"/>
          <w:sz w:val="28"/>
          <w:szCs w:val="28"/>
        </w:rPr>
      </w:pPr>
      <w:r w:rsidRPr="009448F7">
        <w:rPr>
          <w:rFonts w:ascii="Times New Roman" w:hAnsi="Times New Roman"/>
          <w:b/>
          <w:sz w:val="28"/>
          <w:szCs w:val="28"/>
        </w:rPr>
        <w:t xml:space="preserve">Третья строка </w:t>
      </w:r>
      <w:r w:rsidRPr="009448F7">
        <w:rPr>
          <w:rFonts w:ascii="Times New Roman" w:hAnsi="Times New Roman"/>
          <w:sz w:val="28"/>
          <w:szCs w:val="28"/>
        </w:rPr>
        <w:t>- три глагола, показывающих действие понятия;</w:t>
      </w:r>
    </w:p>
    <w:p w:rsidR="009448F7" w:rsidRPr="009448F7" w:rsidRDefault="009448F7" w:rsidP="00A7133A">
      <w:pPr>
        <w:numPr>
          <w:ilvl w:val="0"/>
          <w:numId w:val="36"/>
        </w:numPr>
        <w:spacing w:line="240" w:lineRule="auto"/>
        <w:jc w:val="both"/>
        <w:rPr>
          <w:rFonts w:ascii="Times New Roman" w:hAnsi="Times New Roman"/>
          <w:sz w:val="28"/>
          <w:szCs w:val="28"/>
        </w:rPr>
      </w:pPr>
      <w:r w:rsidRPr="009448F7">
        <w:rPr>
          <w:rFonts w:ascii="Times New Roman" w:hAnsi="Times New Roman"/>
          <w:b/>
          <w:sz w:val="28"/>
          <w:szCs w:val="28"/>
        </w:rPr>
        <w:lastRenderedPageBreak/>
        <w:t xml:space="preserve">Четвертая строка </w:t>
      </w:r>
      <w:r w:rsidRPr="009448F7">
        <w:rPr>
          <w:rFonts w:ascii="Times New Roman" w:hAnsi="Times New Roman"/>
          <w:sz w:val="28"/>
          <w:szCs w:val="28"/>
        </w:rPr>
        <w:t>- короткое предложение, в котором автор выражает свое отношение к понятию;</w:t>
      </w:r>
    </w:p>
    <w:p w:rsidR="009448F7" w:rsidRPr="009448F7" w:rsidRDefault="009448F7" w:rsidP="00A7133A">
      <w:pPr>
        <w:numPr>
          <w:ilvl w:val="0"/>
          <w:numId w:val="36"/>
        </w:numPr>
        <w:spacing w:line="240" w:lineRule="auto"/>
        <w:jc w:val="both"/>
        <w:rPr>
          <w:rFonts w:ascii="Times New Roman" w:hAnsi="Times New Roman"/>
          <w:sz w:val="28"/>
          <w:szCs w:val="28"/>
        </w:rPr>
      </w:pPr>
      <w:r w:rsidRPr="009448F7">
        <w:rPr>
          <w:rFonts w:ascii="Times New Roman" w:hAnsi="Times New Roman"/>
          <w:b/>
          <w:sz w:val="28"/>
          <w:szCs w:val="28"/>
        </w:rPr>
        <w:t>Пятая строка</w:t>
      </w:r>
      <w:r w:rsidRPr="009448F7">
        <w:rPr>
          <w:rFonts w:ascii="Times New Roman" w:hAnsi="Times New Roman"/>
          <w:sz w:val="28"/>
          <w:szCs w:val="28"/>
        </w:rPr>
        <w:t xml:space="preserve"> - одно ключевое слово, обычно существительное, через которое человек выражает свои чувства, ассоциации, связанные с данным понятием.</w:t>
      </w:r>
    </w:p>
    <w:p w:rsidR="009448F7" w:rsidRPr="009448F7" w:rsidRDefault="009448F7" w:rsidP="009448F7">
      <w:pPr>
        <w:spacing w:after="0" w:line="240" w:lineRule="auto"/>
        <w:jc w:val="both"/>
        <w:rPr>
          <w:rFonts w:ascii="Times New Roman" w:hAnsi="Times New Roman"/>
          <w:b/>
          <w:sz w:val="28"/>
          <w:szCs w:val="28"/>
        </w:rPr>
      </w:pPr>
      <w:r w:rsidRPr="009448F7">
        <w:rPr>
          <w:rFonts w:ascii="Times New Roman" w:hAnsi="Times New Roman"/>
          <w:b/>
          <w:sz w:val="28"/>
          <w:szCs w:val="28"/>
        </w:rPr>
        <w:t>Критерии оценки проекта</w:t>
      </w:r>
    </w:p>
    <w:p w:rsidR="009448F7" w:rsidRPr="009448F7" w:rsidRDefault="009448F7" w:rsidP="00A7133A">
      <w:pPr>
        <w:numPr>
          <w:ilvl w:val="0"/>
          <w:numId w:val="34"/>
        </w:numPr>
        <w:spacing w:after="0" w:line="240" w:lineRule="auto"/>
        <w:contextualSpacing/>
        <w:jc w:val="both"/>
        <w:rPr>
          <w:rFonts w:ascii="Times New Roman" w:eastAsia="Calibri" w:hAnsi="Times New Roman"/>
          <w:sz w:val="28"/>
          <w:szCs w:val="28"/>
          <w:lang w:eastAsia="en-US"/>
        </w:rPr>
      </w:pPr>
      <w:r w:rsidRPr="009448F7">
        <w:rPr>
          <w:rFonts w:ascii="Times New Roman" w:eastAsia="Calibri" w:hAnsi="Times New Roman"/>
          <w:sz w:val="28"/>
          <w:szCs w:val="28"/>
          <w:lang w:eastAsia="en-US"/>
        </w:rPr>
        <w:t>Соответствие содержания проекта  теме. Актуальность выбранной темы в рамках данного раздела.</w:t>
      </w:r>
    </w:p>
    <w:p w:rsidR="009448F7" w:rsidRPr="009448F7" w:rsidRDefault="009448F7" w:rsidP="00A7133A">
      <w:pPr>
        <w:numPr>
          <w:ilvl w:val="0"/>
          <w:numId w:val="34"/>
        </w:numPr>
        <w:spacing w:after="0" w:line="240" w:lineRule="auto"/>
        <w:contextualSpacing/>
        <w:jc w:val="both"/>
        <w:rPr>
          <w:rFonts w:ascii="Times New Roman" w:eastAsia="Calibri" w:hAnsi="Times New Roman"/>
          <w:sz w:val="28"/>
          <w:szCs w:val="28"/>
          <w:lang w:eastAsia="en-US"/>
        </w:rPr>
      </w:pPr>
      <w:r w:rsidRPr="009448F7">
        <w:rPr>
          <w:rFonts w:ascii="Times New Roman" w:eastAsia="Calibri" w:hAnsi="Times New Roman"/>
          <w:sz w:val="28"/>
          <w:szCs w:val="28"/>
          <w:lang w:eastAsia="en-US"/>
        </w:rPr>
        <w:t>Объём и полнота разработки.</w:t>
      </w:r>
    </w:p>
    <w:p w:rsidR="009448F7" w:rsidRPr="009448F7" w:rsidRDefault="009448F7" w:rsidP="00A7133A">
      <w:pPr>
        <w:numPr>
          <w:ilvl w:val="0"/>
          <w:numId w:val="34"/>
        </w:numPr>
        <w:spacing w:after="0" w:line="240" w:lineRule="auto"/>
        <w:contextualSpacing/>
        <w:jc w:val="both"/>
        <w:rPr>
          <w:rFonts w:ascii="Times New Roman" w:eastAsia="Calibri" w:hAnsi="Times New Roman"/>
          <w:sz w:val="28"/>
          <w:szCs w:val="28"/>
          <w:lang w:eastAsia="en-US"/>
        </w:rPr>
      </w:pPr>
      <w:r w:rsidRPr="009448F7">
        <w:rPr>
          <w:rFonts w:ascii="Times New Roman" w:eastAsia="Calibri" w:hAnsi="Times New Roman"/>
          <w:sz w:val="28"/>
          <w:szCs w:val="28"/>
          <w:lang w:eastAsia="en-US"/>
        </w:rPr>
        <w:t>Уровень творчества. Оригинальность раскрытия темы.</w:t>
      </w:r>
    </w:p>
    <w:p w:rsidR="009448F7" w:rsidRPr="009448F7" w:rsidRDefault="009448F7" w:rsidP="00A7133A">
      <w:pPr>
        <w:numPr>
          <w:ilvl w:val="0"/>
          <w:numId w:val="34"/>
        </w:numPr>
        <w:spacing w:after="0" w:line="240" w:lineRule="auto"/>
        <w:contextualSpacing/>
        <w:jc w:val="both"/>
        <w:rPr>
          <w:rFonts w:ascii="Times New Roman" w:eastAsia="Calibri" w:hAnsi="Times New Roman"/>
          <w:sz w:val="28"/>
          <w:szCs w:val="28"/>
          <w:lang w:eastAsia="en-US"/>
        </w:rPr>
      </w:pPr>
      <w:r w:rsidRPr="009448F7">
        <w:rPr>
          <w:rFonts w:ascii="Times New Roman" w:eastAsia="Calibri" w:hAnsi="Times New Roman"/>
          <w:sz w:val="28"/>
          <w:szCs w:val="28"/>
          <w:lang w:eastAsia="en-US"/>
        </w:rPr>
        <w:t>Использование литературных источников, цитат, иллюстраций.</w:t>
      </w:r>
    </w:p>
    <w:p w:rsidR="009448F7" w:rsidRPr="009448F7" w:rsidRDefault="009448F7" w:rsidP="00A7133A">
      <w:pPr>
        <w:numPr>
          <w:ilvl w:val="0"/>
          <w:numId w:val="34"/>
        </w:numPr>
        <w:spacing w:after="0" w:line="240" w:lineRule="auto"/>
        <w:contextualSpacing/>
        <w:jc w:val="both"/>
        <w:rPr>
          <w:rFonts w:ascii="Times New Roman" w:eastAsia="Calibri" w:hAnsi="Times New Roman"/>
          <w:sz w:val="28"/>
          <w:szCs w:val="28"/>
          <w:lang w:eastAsia="en-US"/>
        </w:rPr>
      </w:pPr>
      <w:r w:rsidRPr="009448F7">
        <w:rPr>
          <w:rFonts w:ascii="Times New Roman" w:eastAsia="Calibri" w:hAnsi="Times New Roman"/>
          <w:sz w:val="28"/>
          <w:szCs w:val="28"/>
          <w:lang w:eastAsia="en-US"/>
        </w:rPr>
        <w:t>Качество оформления презентации. Использование эффектов анимации, звука.</w:t>
      </w:r>
    </w:p>
    <w:p w:rsidR="009448F7" w:rsidRPr="009448F7" w:rsidRDefault="009448F7" w:rsidP="00A7133A">
      <w:pPr>
        <w:numPr>
          <w:ilvl w:val="0"/>
          <w:numId w:val="34"/>
        </w:numPr>
        <w:spacing w:line="240" w:lineRule="auto"/>
        <w:contextualSpacing/>
        <w:jc w:val="both"/>
        <w:rPr>
          <w:rFonts w:ascii="Times New Roman" w:eastAsia="Calibri" w:hAnsi="Times New Roman"/>
          <w:sz w:val="28"/>
          <w:szCs w:val="28"/>
          <w:lang w:eastAsia="en-US"/>
        </w:rPr>
      </w:pPr>
      <w:r w:rsidRPr="009448F7">
        <w:rPr>
          <w:rFonts w:ascii="Times New Roman" w:eastAsia="Calibri" w:hAnsi="Times New Roman"/>
          <w:sz w:val="28"/>
          <w:szCs w:val="28"/>
          <w:lang w:eastAsia="en-US"/>
        </w:rPr>
        <w:t xml:space="preserve">Грамотность речи. </w:t>
      </w:r>
    </w:p>
    <w:p w:rsidR="009448F7" w:rsidRPr="009448F7" w:rsidRDefault="009448F7" w:rsidP="00A7133A">
      <w:pPr>
        <w:numPr>
          <w:ilvl w:val="0"/>
          <w:numId w:val="34"/>
        </w:numPr>
        <w:spacing w:line="240" w:lineRule="auto"/>
        <w:contextualSpacing/>
        <w:jc w:val="both"/>
        <w:rPr>
          <w:rFonts w:ascii="Times New Roman" w:eastAsia="Calibri" w:hAnsi="Times New Roman"/>
          <w:sz w:val="28"/>
          <w:szCs w:val="28"/>
          <w:lang w:eastAsia="en-US"/>
        </w:rPr>
      </w:pPr>
      <w:r w:rsidRPr="009448F7">
        <w:rPr>
          <w:rFonts w:ascii="Times New Roman" w:eastAsia="Calibri" w:hAnsi="Times New Roman"/>
          <w:sz w:val="28"/>
          <w:szCs w:val="28"/>
          <w:lang w:eastAsia="en-US"/>
        </w:rPr>
        <w:t>Умение отвечать на вопросы аудитории</w:t>
      </w:r>
    </w:p>
    <w:p w:rsidR="00A756C1" w:rsidRPr="00A756C1" w:rsidRDefault="00A756C1" w:rsidP="009448F7">
      <w:pPr>
        <w:spacing w:line="240" w:lineRule="auto"/>
        <w:jc w:val="both"/>
        <w:rPr>
          <w:rFonts w:ascii="Times New Roman" w:hAnsi="Times New Roman"/>
          <w:sz w:val="28"/>
          <w:szCs w:val="28"/>
        </w:rPr>
      </w:pPr>
    </w:p>
    <w:p w:rsidR="00A756C1" w:rsidRPr="00A756C1" w:rsidRDefault="00A756C1" w:rsidP="009448F7">
      <w:pPr>
        <w:spacing w:line="240" w:lineRule="auto"/>
        <w:jc w:val="both"/>
        <w:rPr>
          <w:rFonts w:ascii="Times New Roman" w:hAnsi="Times New Roman"/>
          <w:sz w:val="28"/>
          <w:szCs w:val="28"/>
        </w:rPr>
      </w:pPr>
    </w:p>
    <w:p w:rsidR="00A756C1" w:rsidRPr="00A756C1" w:rsidRDefault="00A756C1" w:rsidP="009448F7">
      <w:pPr>
        <w:spacing w:line="240" w:lineRule="auto"/>
        <w:jc w:val="both"/>
        <w:rPr>
          <w:rFonts w:ascii="Times New Roman" w:hAnsi="Times New Roman"/>
          <w:sz w:val="28"/>
          <w:szCs w:val="28"/>
        </w:rPr>
      </w:pPr>
    </w:p>
    <w:p w:rsidR="00A756C1" w:rsidRPr="00A756C1" w:rsidRDefault="00A756C1" w:rsidP="009448F7">
      <w:pPr>
        <w:spacing w:line="240" w:lineRule="auto"/>
        <w:jc w:val="both"/>
        <w:rPr>
          <w:rFonts w:ascii="Times New Roman" w:hAnsi="Times New Roman"/>
          <w:sz w:val="28"/>
          <w:szCs w:val="28"/>
        </w:rPr>
      </w:pPr>
    </w:p>
    <w:p w:rsidR="00EF7E89" w:rsidRPr="00A756C1" w:rsidRDefault="00EF7E89" w:rsidP="009448F7">
      <w:pPr>
        <w:spacing w:line="240" w:lineRule="auto"/>
        <w:jc w:val="both"/>
        <w:rPr>
          <w:rFonts w:ascii="Times New Roman" w:hAnsi="Times New Roman"/>
          <w:sz w:val="28"/>
          <w:szCs w:val="28"/>
        </w:rPr>
      </w:pPr>
    </w:p>
    <w:p w:rsidR="00EF7E89" w:rsidRPr="00A756C1" w:rsidRDefault="00EF7E89" w:rsidP="009448F7">
      <w:pPr>
        <w:spacing w:line="240" w:lineRule="auto"/>
        <w:jc w:val="both"/>
        <w:rPr>
          <w:rFonts w:ascii="Times New Roman" w:hAnsi="Times New Roman"/>
          <w:sz w:val="28"/>
          <w:szCs w:val="28"/>
          <w:u w:val="single"/>
        </w:rPr>
      </w:pPr>
    </w:p>
    <w:p w:rsidR="00EF7E89" w:rsidRPr="00A756C1" w:rsidRDefault="00EF7E89" w:rsidP="009448F7">
      <w:pPr>
        <w:spacing w:line="240" w:lineRule="auto"/>
        <w:jc w:val="both"/>
        <w:rPr>
          <w:rFonts w:ascii="Times New Roman" w:hAnsi="Times New Roman"/>
          <w:sz w:val="28"/>
          <w:szCs w:val="28"/>
          <w:u w:val="single"/>
        </w:rPr>
      </w:pPr>
    </w:p>
    <w:p w:rsidR="00EF7E89" w:rsidRPr="00A756C1" w:rsidRDefault="00EF7E89" w:rsidP="009448F7">
      <w:pPr>
        <w:spacing w:line="240" w:lineRule="auto"/>
        <w:jc w:val="both"/>
        <w:rPr>
          <w:rFonts w:ascii="Times New Roman" w:hAnsi="Times New Roman"/>
          <w:sz w:val="28"/>
          <w:szCs w:val="28"/>
          <w:u w:val="single"/>
        </w:rPr>
      </w:pPr>
    </w:p>
    <w:p w:rsidR="00EF7E89" w:rsidRPr="00A756C1" w:rsidRDefault="00EF7E89" w:rsidP="009448F7">
      <w:pPr>
        <w:spacing w:line="240" w:lineRule="auto"/>
        <w:jc w:val="both"/>
        <w:rPr>
          <w:rFonts w:ascii="Times New Roman" w:hAnsi="Times New Roman"/>
          <w:sz w:val="28"/>
          <w:szCs w:val="28"/>
          <w:u w:val="single"/>
        </w:rPr>
      </w:pPr>
    </w:p>
    <w:sectPr w:rsidR="00EF7E89" w:rsidRPr="00A756C1" w:rsidSect="00BB39AB">
      <w:type w:val="continuous"/>
      <w:pgSz w:w="11906" w:h="16838"/>
      <w:pgMar w:top="851" w:right="1134" w:bottom="170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2CF3" w:rsidRDefault="00402CF3" w:rsidP="00C85681">
      <w:pPr>
        <w:spacing w:after="0" w:line="240" w:lineRule="auto"/>
      </w:pPr>
      <w:r>
        <w:separator/>
      </w:r>
    </w:p>
  </w:endnote>
  <w:endnote w:type="continuationSeparator" w:id="0">
    <w:p w:rsidR="00402CF3" w:rsidRDefault="00402CF3" w:rsidP="00C856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font>
  <w:font w:name="PFDinTextCondPro-Regular">
    <w:altName w:val="MS Mincho"/>
    <w:panose1 w:val="00000000000000000000"/>
    <w:charset w:val="80"/>
    <w:family w:val="auto"/>
    <w:notTrueType/>
    <w:pitch w:val="default"/>
    <w:sig w:usb0="00000001" w:usb1="08070000" w:usb2="00000010" w:usb3="00000000" w:csb0="00020000" w:csb1="00000000"/>
  </w:font>
  <w:font w:name="+mn-ea">
    <w:altName w:val="Times New Roman"/>
    <w:panose1 w:val="00000000000000000000"/>
    <w:charset w:val="00"/>
    <w:family w:val="roman"/>
    <w:notTrueType/>
    <w:pitch w:val="default"/>
  </w:font>
  <w:font w:name="+mj-ea">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8F7" w:rsidRDefault="009448F7">
    <w:pPr>
      <w:pStyle w:val="a9"/>
      <w:jc w:val="center"/>
    </w:pPr>
    <w:r>
      <w:fldChar w:fldCharType="begin"/>
    </w:r>
    <w:r>
      <w:instrText xml:space="preserve"> PAGE   \* MERGEFORMAT </w:instrText>
    </w:r>
    <w:r>
      <w:fldChar w:fldCharType="separate"/>
    </w:r>
    <w:r w:rsidR="00224E6A">
      <w:rPr>
        <w:noProof/>
      </w:rPr>
      <w:t>14</w:t>
    </w:r>
    <w:r>
      <w:fldChar w:fldCharType="end"/>
    </w:r>
  </w:p>
  <w:p w:rsidR="009448F7" w:rsidRDefault="009448F7">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8F7" w:rsidRDefault="009448F7">
    <w:pPr>
      <w:pStyle w:val="a9"/>
      <w:jc w:val="center"/>
    </w:pPr>
    <w:r>
      <w:fldChar w:fldCharType="begin"/>
    </w:r>
    <w:r>
      <w:instrText xml:space="preserve"> PAGE   \* MERGEFORMAT </w:instrText>
    </w:r>
    <w:r>
      <w:fldChar w:fldCharType="separate"/>
    </w:r>
    <w:r w:rsidR="00224E6A">
      <w:rPr>
        <w:noProof/>
      </w:rPr>
      <w:t>48</w:t>
    </w:r>
    <w:r>
      <w:fldChar w:fldCharType="end"/>
    </w:r>
  </w:p>
  <w:p w:rsidR="009448F7" w:rsidRDefault="009448F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2CF3" w:rsidRDefault="00402CF3" w:rsidP="00C85681">
      <w:pPr>
        <w:spacing w:after="0" w:line="240" w:lineRule="auto"/>
      </w:pPr>
      <w:r>
        <w:separator/>
      </w:r>
    </w:p>
  </w:footnote>
  <w:footnote w:type="continuationSeparator" w:id="0">
    <w:p w:rsidR="00402CF3" w:rsidRDefault="00402CF3" w:rsidP="00C856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8F7" w:rsidRDefault="009448F7">
    <w:pPr>
      <w:pStyle w:val="a7"/>
      <w:jc w:val="right"/>
    </w:pPr>
  </w:p>
  <w:p w:rsidR="009448F7" w:rsidRDefault="009448F7">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8F7" w:rsidRDefault="009448F7">
    <w:pPr>
      <w:pStyle w:val="a7"/>
      <w:jc w:val="right"/>
    </w:pPr>
  </w:p>
  <w:p w:rsidR="009448F7" w:rsidRDefault="009448F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D"/>
    <w:multiLevelType w:val="multilevel"/>
    <w:tmpl w:val="0000000D"/>
    <w:name w:val="WW8Num20"/>
    <w:lvl w:ilvl="0">
      <w:start w:val="1"/>
      <w:numFmt w:val="decimal"/>
      <w:lvlText w:val="%1."/>
      <w:lvlJc w:val="left"/>
      <w:pPr>
        <w:tabs>
          <w:tab w:val="num" w:pos="0"/>
        </w:tabs>
        <w:ind w:left="450" w:hanging="450"/>
      </w:pPr>
      <w:rPr>
        <w:rFonts w:eastAsia="Batang" w:hint="default"/>
        <w:b/>
        <w:sz w:val="28"/>
        <w:szCs w:val="28"/>
      </w:rPr>
    </w:lvl>
    <w:lvl w:ilvl="1">
      <w:start w:val="1"/>
      <w:numFmt w:val="decimal"/>
      <w:lvlText w:val="%1.%2."/>
      <w:lvlJc w:val="left"/>
      <w:pPr>
        <w:tabs>
          <w:tab w:val="num" w:pos="0"/>
        </w:tabs>
        <w:ind w:left="720" w:hanging="720"/>
      </w:pPr>
      <w:rPr>
        <w:rFonts w:eastAsia="Batang" w:hint="default"/>
        <w:b/>
        <w:sz w:val="28"/>
        <w:szCs w:val="28"/>
      </w:rPr>
    </w:lvl>
    <w:lvl w:ilvl="2">
      <w:start w:val="1"/>
      <w:numFmt w:val="decimal"/>
      <w:lvlText w:val="%1.%2.%3."/>
      <w:lvlJc w:val="left"/>
      <w:pPr>
        <w:tabs>
          <w:tab w:val="num" w:pos="0"/>
        </w:tabs>
        <w:ind w:left="720" w:hanging="720"/>
      </w:pPr>
      <w:rPr>
        <w:rFonts w:eastAsia="Batang" w:hint="default"/>
        <w:b/>
        <w:sz w:val="28"/>
        <w:szCs w:val="28"/>
      </w:rPr>
    </w:lvl>
    <w:lvl w:ilvl="3">
      <w:start w:val="1"/>
      <w:numFmt w:val="decimal"/>
      <w:lvlText w:val="%1.%2.%3.%4."/>
      <w:lvlJc w:val="left"/>
      <w:pPr>
        <w:tabs>
          <w:tab w:val="num" w:pos="0"/>
        </w:tabs>
        <w:ind w:left="1080" w:hanging="1080"/>
      </w:pPr>
      <w:rPr>
        <w:rFonts w:eastAsia="Batang" w:hint="default"/>
        <w:b/>
        <w:sz w:val="28"/>
        <w:szCs w:val="28"/>
      </w:rPr>
    </w:lvl>
    <w:lvl w:ilvl="4">
      <w:start w:val="1"/>
      <w:numFmt w:val="decimal"/>
      <w:lvlText w:val="%1.%2.%3.%4.%5."/>
      <w:lvlJc w:val="left"/>
      <w:pPr>
        <w:tabs>
          <w:tab w:val="num" w:pos="0"/>
        </w:tabs>
        <w:ind w:left="1080" w:hanging="1080"/>
      </w:pPr>
      <w:rPr>
        <w:rFonts w:eastAsia="Batang" w:hint="default"/>
        <w:b/>
        <w:sz w:val="28"/>
        <w:szCs w:val="28"/>
      </w:rPr>
    </w:lvl>
    <w:lvl w:ilvl="5">
      <w:start w:val="1"/>
      <w:numFmt w:val="decimal"/>
      <w:lvlText w:val="%1.%2.%3.%4.%5.%6."/>
      <w:lvlJc w:val="left"/>
      <w:pPr>
        <w:tabs>
          <w:tab w:val="num" w:pos="0"/>
        </w:tabs>
        <w:ind w:left="1440" w:hanging="1440"/>
      </w:pPr>
      <w:rPr>
        <w:rFonts w:eastAsia="Batang" w:hint="default"/>
        <w:b/>
        <w:sz w:val="28"/>
        <w:szCs w:val="28"/>
      </w:rPr>
    </w:lvl>
    <w:lvl w:ilvl="6">
      <w:start w:val="1"/>
      <w:numFmt w:val="decimal"/>
      <w:lvlText w:val="%1.%2.%3.%4.%5.%6.%7."/>
      <w:lvlJc w:val="left"/>
      <w:pPr>
        <w:tabs>
          <w:tab w:val="num" w:pos="0"/>
        </w:tabs>
        <w:ind w:left="1800" w:hanging="1800"/>
      </w:pPr>
      <w:rPr>
        <w:rFonts w:eastAsia="Batang" w:hint="default"/>
        <w:b/>
        <w:sz w:val="28"/>
        <w:szCs w:val="28"/>
      </w:rPr>
    </w:lvl>
    <w:lvl w:ilvl="7">
      <w:start w:val="1"/>
      <w:numFmt w:val="decimal"/>
      <w:lvlText w:val="%1.%2.%3.%4.%5.%6.%7.%8."/>
      <w:lvlJc w:val="left"/>
      <w:pPr>
        <w:tabs>
          <w:tab w:val="num" w:pos="0"/>
        </w:tabs>
        <w:ind w:left="1800" w:hanging="1800"/>
      </w:pPr>
      <w:rPr>
        <w:rFonts w:eastAsia="Batang" w:hint="default"/>
        <w:b/>
        <w:sz w:val="28"/>
        <w:szCs w:val="28"/>
      </w:rPr>
    </w:lvl>
    <w:lvl w:ilvl="8">
      <w:start w:val="1"/>
      <w:numFmt w:val="decimal"/>
      <w:lvlText w:val="%1.%2.%3.%4.%5.%6.%7.%8.%9."/>
      <w:lvlJc w:val="left"/>
      <w:pPr>
        <w:tabs>
          <w:tab w:val="num" w:pos="0"/>
        </w:tabs>
        <w:ind w:left="2160" w:hanging="2160"/>
      </w:pPr>
      <w:rPr>
        <w:rFonts w:eastAsia="Batang" w:hint="default"/>
        <w:b/>
        <w:sz w:val="28"/>
        <w:szCs w:val="28"/>
      </w:rPr>
    </w:lvl>
  </w:abstractNum>
  <w:abstractNum w:abstractNumId="1" w15:restartNumberingAfterBreak="0">
    <w:nsid w:val="009E6812"/>
    <w:multiLevelType w:val="hybridMultilevel"/>
    <w:tmpl w:val="B6C0785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9995474"/>
    <w:multiLevelType w:val="hybridMultilevel"/>
    <w:tmpl w:val="BE0AF5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5E74B0"/>
    <w:multiLevelType w:val="hybridMultilevel"/>
    <w:tmpl w:val="86A87C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F613832"/>
    <w:multiLevelType w:val="multilevel"/>
    <w:tmpl w:val="093ECBC6"/>
    <w:lvl w:ilvl="0">
      <w:start w:val="1"/>
      <w:numFmt w:val="decimal"/>
      <w:lvlText w:val="%1."/>
      <w:lvlJc w:val="left"/>
      <w:pPr>
        <w:ind w:left="432" w:hanging="43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5B32045"/>
    <w:multiLevelType w:val="hybridMultilevel"/>
    <w:tmpl w:val="7EE0B82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74B431E"/>
    <w:multiLevelType w:val="hybridMultilevel"/>
    <w:tmpl w:val="C82CD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ABB1EB6"/>
    <w:multiLevelType w:val="hybridMultilevel"/>
    <w:tmpl w:val="D2708A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AD3389D"/>
    <w:multiLevelType w:val="hybridMultilevel"/>
    <w:tmpl w:val="FA204044"/>
    <w:lvl w:ilvl="0" w:tplc="E63ADFD2">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9" w15:restartNumberingAfterBreak="0">
    <w:nsid w:val="1B425F06"/>
    <w:multiLevelType w:val="hybridMultilevel"/>
    <w:tmpl w:val="1604F21C"/>
    <w:lvl w:ilvl="0" w:tplc="D966BAEA">
      <w:start w:val="1"/>
      <w:numFmt w:val="decimal"/>
      <w:lvlText w:val="%1."/>
      <w:lvlJc w:val="left"/>
      <w:pPr>
        <w:ind w:left="720" w:hanging="360"/>
      </w:pPr>
      <w:rPr>
        <w:rFonts w:hint="default"/>
        <w:w w:val="115"/>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F460ADD"/>
    <w:multiLevelType w:val="hybridMultilevel"/>
    <w:tmpl w:val="7C263A22"/>
    <w:lvl w:ilvl="0" w:tplc="D396A914">
      <w:start w:val="1"/>
      <w:numFmt w:val="decimal"/>
      <w:lvlText w:val="%1."/>
      <w:lvlJc w:val="left"/>
      <w:pPr>
        <w:ind w:left="1069" w:hanging="360"/>
      </w:pPr>
      <w:rPr>
        <w:rFonts w:ascii="Times New Roman" w:eastAsia="Times New Roman" w:hAnsi="Times New Roman" w:cs="Times New Roman"/>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AF10EA7"/>
    <w:multiLevelType w:val="hybridMultilevel"/>
    <w:tmpl w:val="7C52EF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C3517F0"/>
    <w:multiLevelType w:val="hybridMultilevel"/>
    <w:tmpl w:val="F8103B3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2DFF5252"/>
    <w:multiLevelType w:val="hybridMultilevel"/>
    <w:tmpl w:val="DE087B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6D53D8B"/>
    <w:multiLevelType w:val="multilevel"/>
    <w:tmpl w:val="9EF813D6"/>
    <w:lvl w:ilvl="0">
      <w:start w:val="1"/>
      <w:numFmt w:val="decimal"/>
      <w:lvlText w:val="%1."/>
      <w:lvlJc w:val="left"/>
      <w:pPr>
        <w:ind w:left="432" w:hanging="432"/>
      </w:pPr>
      <w:rPr>
        <w:rFonts w:hint="default"/>
      </w:rPr>
    </w:lvl>
    <w:lvl w:ilvl="1">
      <w:start w:val="1"/>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15" w15:restartNumberingAfterBreak="0">
    <w:nsid w:val="3F9B5952"/>
    <w:multiLevelType w:val="hybridMultilevel"/>
    <w:tmpl w:val="9388755E"/>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14243CD"/>
    <w:multiLevelType w:val="hybridMultilevel"/>
    <w:tmpl w:val="8FD44A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6770568"/>
    <w:multiLevelType w:val="hybridMultilevel"/>
    <w:tmpl w:val="42D8BE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98714D0"/>
    <w:multiLevelType w:val="hybridMultilevel"/>
    <w:tmpl w:val="B68A3BD6"/>
    <w:lvl w:ilvl="0" w:tplc="04190001">
      <w:start w:val="1"/>
      <w:numFmt w:val="bullet"/>
      <w:lvlText w:val=""/>
      <w:lvlJc w:val="left"/>
      <w:pPr>
        <w:ind w:left="704" w:hanging="360"/>
      </w:pPr>
      <w:rPr>
        <w:rFonts w:ascii="Symbol" w:hAnsi="Symbol" w:hint="default"/>
      </w:rPr>
    </w:lvl>
    <w:lvl w:ilvl="1" w:tplc="04190003" w:tentative="1">
      <w:start w:val="1"/>
      <w:numFmt w:val="bullet"/>
      <w:lvlText w:val="o"/>
      <w:lvlJc w:val="left"/>
      <w:pPr>
        <w:ind w:left="1424" w:hanging="360"/>
      </w:pPr>
      <w:rPr>
        <w:rFonts w:ascii="Courier New" w:hAnsi="Courier New" w:cs="Courier New" w:hint="default"/>
      </w:rPr>
    </w:lvl>
    <w:lvl w:ilvl="2" w:tplc="04190005" w:tentative="1">
      <w:start w:val="1"/>
      <w:numFmt w:val="bullet"/>
      <w:lvlText w:val=""/>
      <w:lvlJc w:val="left"/>
      <w:pPr>
        <w:ind w:left="2144" w:hanging="360"/>
      </w:pPr>
      <w:rPr>
        <w:rFonts w:ascii="Wingdings" w:hAnsi="Wingdings" w:hint="default"/>
      </w:rPr>
    </w:lvl>
    <w:lvl w:ilvl="3" w:tplc="04190001" w:tentative="1">
      <w:start w:val="1"/>
      <w:numFmt w:val="bullet"/>
      <w:lvlText w:val=""/>
      <w:lvlJc w:val="left"/>
      <w:pPr>
        <w:ind w:left="2864" w:hanging="360"/>
      </w:pPr>
      <w:rPr>
        <w:rFonts w:ascii="Symbol" w:hAnsi="Symbol" w:hint="default"/>
      </w:rPr>
    </w:lvl>
    <w:lvl w:ilvl="4" w:tplc="04190003" w:tentative="1">
      <w:start w:val="1"/>
      <w:numFmt w:val="bullet"/>
      <w:lvlText w:val="o"/>
      <w:lvlJc w:val="left"/>
      <w:pPr>
        <w:ind w:left="3584" w:hanging="360"/>
      </w:pPr>
      <w:rPr>
        <w:rFonts w:ascii="Courier New" w:hAnsi="Courier New" w:cs="Courier New" w:hint="default"/>
      </w:rPr>
    </w:lvl>
    <w:lvl w:ilvl="5" w:tplc="04190005" w:tentative="1">
      <w:start w:val="1"/>
      <w:numFmt w:val="bullet"/>
      <w:lvlText w:val=""/>
      <w:lvlJc w:val="left"/>
      <w:pPr>
        <w:ind w:left="4304" w:hanging="360"/>
      </w:pPr>
      <w:rPr>
        <w:rFonts w:ascii="Wingdings" w:hAnsi="Wingdings" w:hint="default"/>
      </w:rPr>
    </w:lvl>
    <w:lvl w:ilvl="6" w:tplc="04190001" w:tentative="1">
      <w:start w:val="1"/>
      <w:numFmt w:val="bullet"/>
      <w:lvlText w:val=""/>
      <w:lvlJc w:val="left"/>
      <w:pPr>
        <w:ind w:left="5024" w:hanging="360"/>
      </w:pPr>
      <w:rPr>
        <w:rFonts w:ascii="Symbol" w:hAnsi="Symbol" w:hint="default"/>
      </w:rPr>
    </w:lvl>
    <w:lvl w:ilvl="7" w:tplc="04190003" w:tentative="1">
      <w:start w:val="1"/>
      <w:numFmt w:val="bullet"/>
      <w:lvlText w:val="o"/>
      <w:lvlJc w:val="left"/>
      <w:pPr>
        <w:ind w:left="5744" w:hanging="360"/>
      </w:pPr>
      <w:rPr>
        <w:rFonts w:ascii="Courier New" w:hAnsi="Courier New" w:cs="Courier New" w:hint="default"/>
      </w:rPr>
    </w:lvl>
    <w:lvl w:ilvl="8" w:tplc="04190005" w:tentative="1">
      <w:start w:val="1"/>
      <w:numFmt w:val="bullet"/>
      <w:lvlText w:val=""/>
      <w:lvlJc w:val="left"/>
      <w:pPr>
        <w:ind w:left="6464" w:hanging="360"/>
      </w:pPr>
      <w:rPr>
        <w:rFonts w:ascii="Wingdings" w:hAnsi="Wingdings" w:hint="default"/>
      </w:rPr>
    </w:lvl>
  </w:abstractNum>
  <w:abstractNum w:abstractNumId="19" w15:restartNumberingAfterBreak="0">
    <w:nsid w:val="4A987577"/>
    <w:multiLevelType w:val="hybridMultilevel"/>
    <w:tmpl w:val="589020D4"/>
    <w:lvl w:ilvl="0" w:tplc="A5DEE8B8">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AD16FEC"/>
    <w:multiLevelType w:val="hybridMultilevel"/>
    <w:tmpl w:val="83DE824C"/>
    <w:lvl w:ilvl="0" w:tplc="0A5498E8">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21" w15:restartNumberingAfterBreak="0">
    <w:nsid w:val="547B39A0"/>
    <w:multiLevelType w:val="hybridMultilevel"/>
    <w:tmpl w:val="AADEB348"/>
    <w:lvl w:ilvl="0" w:tplc="7C86B0D6">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58CA0E1B"/>
    <w:multiLevelType w:val="hybridMultilevel"/>
    <w:tmpl w:val="EE6643D4"/>
    <w:lvl w:ilvl="0" w:tplc="04190001">
      <w:start w:val="1"/>
      <w:numFmt w:val="bullet"/>
      <w:lvlText w:val=""/>
      <w:lvlJc w:val="left"/>
      <w:pPr>
        <w:ind w:left="655" w:hanging="360"/>
      </w:pPr>
      <w:rPr>
        <w:rFonts w:ascii="Symbol" w:hAnsi="Symbol" w:hint="default"/>
      </w:rPr>
    </w:lvl>
    <w:lvl w:ilvl="1" w:tplc="04190003" w:tentative="1">
      <w:start w:val="1"/>
      <w:numFmt w:val="bullet"/>
      <w:lvlText w:val="o"/>
      <w:lvlJc w:val="left"/>
      <w:pPr>
        <w:ind w:left="1375" w:hanging="360"/>
      </w:pPr>
      <w:rPr>
        <w:rFonts w:ascii="Courier New" w:hAnsi="Courier New" w:cs="Courier New" w:hint="default"/>
      </w:rPr>
    </w:lvl>
    <w:lvl w:ilvl="2" w:tplc="04190005" w:tentative="1">
      <w:start w:val="1"/>
      <w:numFmt w:val="bullet"/>
      <w:lvlText w:val=""/>
      <w:lvlJc w:val="left"/>
      <w:pPr>
        <w:ind w:left="2095" w:hanging="360"/>
      </w:pPr>
      <w:rPr>
        <w:rFonts w:ascii="Wingdings" w:hAnsi="Wingdings" w:hint="default"/>
      </w:rPr>
    </w:lvl>
    <w:lvl w:ilvl="3" w:tplc="04190001" w:tentative="1">
      <w:start w:val="1"/>
      <w:numFmt w:val="bullet"/>
      <w:lvlText w:val=""/>
      <w:lvlJc w:val="left"/>
      <w:pPr>
        <w:ind w:left="2815" w:hanging="360"/>
      </w:pPr>
      <w:rPr>
        <w:rFonts w:ascii="Symbol" w:hAnsi="Symbol" w:hint="default"/>
      </w:rPr>
    </w:lvl>
    <w:lvl w:ilvl="4" w:tplc="04190003" w:tentative="1">
      <w:start w:val="1"/>
      <w:numFmt w:val="bullet"/>
      <w:lvlText w:val="o"/>
      <w:lvlJc w:val="left"/>
      <w:pPr>
        <w:ind w:left="3535" w:hanging="360"/>
      </w:pPr>
      <w:rPr>
        <w:rFonts w:ascii="Courier New" w:hAnsi="Courier New" w:cs="Courier New" w:hint="default"/>
      </w:rPr>
    </w:lvl>
    <w:lvl w:ilvl="5" w:tplc="04190005" w:tentative="1">
      <w:start w:val="1"/>
      <w:numFmt w:val="bullet"/>
      <w:lvlText w:val=""/>
      <w:lvlJc w:val="left"/>
      <w:pPr>
        <w:ind w:left="4255" w:hanging="360"/>
      </w:pPr>
      <w:rPr>
        <w:rFonts w:ascii="Wingdings" w:hAnsi="Wingdings" w:hint="default"/>
      </w:rPr>
    </w:lvl>
    <w:lvl w:ilvl="6" w:tplc="04190001" w:tentative="1">
      <w:start w:val="1"/>
      <w:numFmt w:val="bullet"/>
      <w:lvlText w:val=""/>
      <w:lvlJc w:val="left"/>
      <w:pPr>
        <w:ind w:left="4975" w:hanging="360"/>
      </w:pPr>
      <w:rPr>
        <w:rFonts w:ascii="Symbol" w:hAnsi="Symbol" w:hint="default"/>
      </w:rPr>
    </w:lvl>
    <w:lvl w:ilvl="7" w:tplc="04190003" w:tentative="1">
      <w:start w:val="1"/>
      <w:numFmt w:val="bullet"/>
      <w:lvlText w:val="o"/>
      <w:lvlJc w:val="left"/>
      <w:pPr>
        <w:ind w:left="5695" w:hanging="360"/>
      </w:pPr>
      <w:rPr>
        <w:rFonts w:ascii="Courier New" w:hAnsi="Courier New" w:cs="Courier New" w:hint="default"/>
      </w:rPr>
    </w:lvl>
    <w:lvl w:ilvl="8" w:tplc="04190005" w:tentative="1">
      <w:start w:val="1"/>
      <w:numFmt w:val="bullet"/>
      <w:lvlText w:val=""/>
      <w:lvlJc w:val="left"/>
      <w:pPr>
        <w:ind w:left="6415" w:hanging="360"/>
      </w:pPr>
      <w:rPr>
        <w:rFonts w:ascii="Wingdings" w:hAnsi="Wingdings" w:hint="default"/>
      </w:rPr>
    </w:lvl>
  </w:abstractNum>
  <w:abstractNum w:abstractNumId="23" w15:restartNumberingAfterBreak="0">
    <w:nsid w:val="5D746A2C"/>
    <w:multiLevelType w:val="multilevel"/>
    <w:tmpl w:val="8916A8D8"/>
    <w:lvl w:ilvl="0">
      <w:start w:val="1"/>
      <w:numFmt w:val="upperRoman"/>
      <w:lvlText w:val="%1."/>
      <w:lvlJc w:val="left"/>
      <w:pPr>
        <w:ind w:left="720" w:hanging="360"/>
      </w:pPr>
      <w:rPr>
        <w:rFonts w:ascii="Times New Roman" w:eastAsia="Times New Roman" w:hAnsi="Times New Roman" w:cs="Times New Roman"/>
      </w:rPr>
    </w:lvl>
    <w:lvl w:ilvl="1">
      <w:start w:val="1"/>
      <w:numFmt w:val="decimal"/>
      <w:isLgl/>
      <w:lvlText w:val="%1.%2"/>
      <w:lvlJc w:val="left"/>
      <w:pPr>
        <w:ind w:left="825" w:hanging="375"/>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240" w:hanging="2160"/>
      </w:pPr>
      <w:rPr>
        <w:rFonts w:hint="default"/>
      </w:rPr>
    </w:lvl>
  </w:abstractNum>
  <w:abstractNum w:abstractNumId="24" w15:restartNumberingAfterBreak="0">
    <w:nsid w:val="5E437CEE"/>
    <w:multiLevelType w:val="hybridMultilevel"/>
    <w:tmpl w:val="20CEC5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0114388"/>
    <w:multiLevelType w:val="hybridMultilevel"/>
    <w:tmpl w:val="FF3EAC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2DF4D2C"/>
    <w:multiLevelType w:val="hybridMultilevel"/>
    <w:tmpl w:val="9E48BBC0"/>
    <w:lvl w:ilvl="0" w:tplc="757E01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56D4A09"/>
    <w:multiLevelType w:val="hybridMultilevel"/>
    <w:tmpl w:val="0DDE6A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B1B2628"/>
    <w:multiLevelType w:val="hybridMultilevel"/>
    <w:tmpl w:val="BE5443EA"/>
    <w:lvl w:ilvl="0" w:tplc="BB2AC56E">
      <w:start w:val="1"/>
      <w:numFmt w:val="upperRoman"/>
      <w:lvlText w:val="%1."/>
      <w:lvlJc w:val="left"/>
      <w:pPr>
        <w:ind w:left="2149" w:hanging="720"/>
      </w:pPr>
      <w:rPr>
        <w:rFonts w:hint="default"/>
      </w:rPr>
    </w:lvl>
    <w:lvl w:ilvl="1" w:tplc="04190019">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9" w15:restartNumberingAfterBreak="0">
    <w:nsid w:val="6E4924B2"/>
    <w:multiLevelType w:val="hybridMultilevel"/>
    <w:tmpl w:val="657CD982"/>
    <w:lvl w:ilvl="0" w:tplc="DD7099F8">
      <w:start w:val="1"/>
      <w:numFmt w:val="decimal"/>
      <w:lvlText w:val="%1."/>
      <w:lvlJc w:val="left"/>
      <w:pPr>
        <w:ind w:left="643" w:hanging="360"/>
      </w:pPr>
      <w:rPr>
        <w:rFonts w:hint="default"/>
        <w:w w:val="115"/>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0" w15:restartNumberingAfterBreak="0">
    <w:nsid w:val="6EB436FE"/>
    <w:multiLevelType w:val="hybridMultilevel"/>
    <w:tmpl w:val="F1166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F060B7C"/>
    <w:multiLevelType w:val="multilevel"/>
    <w:tmpl w:val="057816E8"/>
    <w:lvl w:ilvl="0">
      <w:start w:val="1"/>
      <w:numFmt w:val="decimal"/>
      <w:lvlText w:val="%1."/>
      <w:lvlJc w:val="left"/>
      <w:pPr>
        <w:ind w:left="720" w:hanging="360"/>
      </w:pPr>
      <w:rPr>
        <w:rFonts w:hint="default"/>
      </w:rPr>
    </w:lvl>
    <w:lvl w:ilvl="1">
      <w:start w:val="2"/>
      <w:numFmt w:val="decimal"/>
      <w:isLgl/>
      <w:lvlText w:val="%1.%2."/>
      <w:lvlJc w:val="left"/>
      <w:pPr>
        <w:ind w:left="1200" w:hanging="7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40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480" w:hanging="2160"/>
      </w:pPr>
      <w:rPr>
        <w:rFonts w:hint="default"/>
      </w:rPr>
    </w:lvl>
  </w:abstractNum>
  <w:abstractNum w:abstractNumId="32" w15:restartNumberingAfterBreak="0">
    <w:nsid w:val="723B180E"/>
    <w:multiLevelType w:val="hybridMultilevel"/>
    <w:tmpl w:val="1B04EF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2D950F0"/>
    <w:multiLevelType w:val="hybridMultilevel"/>
    <w:tmpl w:val="342CE0C2"/>
    <w:lvl w:ilvl="0" w:tplc="2D9C3E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48201AC"/>
    <w:multiLevelType w:val="hybridMultilevel"/>
    <w:tmpl w:val="90048C86"/>
    <w:lvl w:ilvl="0" w:tplc="04190001">
      <w:start w:val="1"/>
      <w:numFmt w:val="bullet"/>
      <w:lvlText w:val=""/>
      <w:lvlJc w:val="left"/>
      <w:pPr>
        <w:ind w:left="769" w:hanging="360"/>
      </w:pPr>
      <w:rPr>
        <w:rFonts w:ascii="Symbol" w:hAnsi="Symbol" w:hint="default"/>
      </w:rPr>
    </w:lvl>
    <w:lvl w:ilvl="1" w:tplc="04190003" w:tentative="1">
      <w:start w:val="1"/>
      <w:numFmt w:val="bullet"/>
      <w:lvlText w:val="o"/>
      <w:lvlJc w:val="left"/>
      <w:pPr>
        <w:ind w:left="1489" w:hanging="360"/>
      </w:pPr>
      <w:rPr>
        <w:rFonts w:ascii="Courier New" w:hAnsi="Courier New" w:cs="Courier New" w:hint="default"/>
      </w:rPr>
    </w:lvl>
    <w:lvl w:ilvl="2" w:tplc="04190005" w:tentative="1">
      <w:start w:val="1"/>
      <w:numFmt w:val="bullet"/>
      <w:lvlText w:val=""/>
      <w:lvlJc w:val="left"/>
      <w:pPr>
        <w:ind w:left="2209" w:hanging="360"/>
      </w:pPr>
      <w:rPr>
        <w:rFonts w:ascii="Wingdings" w:hAnsi="Wingdings" w:hint="default"/>
      </w:rPr>
    </w:lvl>
    <w:lvl w:ilvl="3" w:tplc="04190001" w:tentative="1">
      <w:start w:val="1"/>
      <w:numFmt w:val="bullet"/>
      <w:lvlText w:val=""/>
      <w:lvlJc w:val="left"/>
      <w:pPr>
        <w:ind w:left="2929" w:hanging="360"/>
      </w:pPr>
      <w:rPr>
        <w:rFonts w:ascii="Symbol" w:hAnsi="Symbol" w:hint="default"/>
      </w:rPr>
    </w:lvl>
    <w:lvl w:ilvl="4" w:tplc="04190003" w:tentative="1">
      <w:start w:val="1"/>
      <w:numFmt w:val="bullet"/>
      <w:lvlText w:val="o"/>
      <w:lvlJc w:val="left"/>
      <w:pPr>
        <w:ind w:left="3649" w:hanging="360"/>
      </w:pPr>
      <w:rPr>
        <w:rFonts w:ascii="Courier New" w:hAnsi="Courier New" w:cs="Courier New" w:hint="default"/>
      </w:rPr>
    </w:lvl>
    <w:lvl w:ilvl="5" w:tplc="04190005" w:tentative="1">
      <w:start w:val="1"/>
      <w:numFmt w:val="bullet"/>
      <w:lvlText w:val=""/>
      <w:lvlJc w:val="left"/>
      <w:pPr>
        <w:ind w:left="4369" w:hanging="360"/>
      </w:pPr>
      <w:rPr>
        <w:rFonts w:ascii="Wingdings" w:hAnsi="Wingdings" w:hint="default"/>
      </w:rPr>
    </w:lvl>
    <w:lvl w:ilvl="6" w:tplc="04190001" w:tentative="1">
      <w:start w:val="1"/>
      <w:numFmt w:val="bullet"/>
      <w:lvlText w:val=""/>
      <w:lvlJc w:val="left"/>
      <w:pPr>
        <w:ind w:left="5089" w:hanging="360"/>
      </w:pPr>
      <w:rPr>
        <w:rFonts w:ascii="Symbol" w:hAnsi="Symbol" w:hint="default"/>
      </w:rPr>
    </w:lvl>
    <w:lvl w:ilvl="7" w:tplc="04190003" w:tentative="1">
      <w:start w:val="1"/>
      <w:numFmt w:val="bullet"/>
      <w:lvlText w:val="o"/>
      <w:lvlJc w:val="left"/>
      <w:pPr>
        <w:ind w:left="5809" w:hanging="360"/>
      </w:pPr>
      <w:rPr>
        <w:rFonts w:ascii="Courier New" w:hAnsi="Courier New" w:cs="Courier New" w:hint="default"/>
      </w:rPr>
    </w:lvl>
    <w:lvl w:ilvl="8" w:tplc="04190005" w:tentative="1">
      <w:start w:val="1"/>
      <w:numFmt w:val="bullet"/>
      <w:lvlText w:val=""/>
      <w:lvlJc w:val="left"/>
      <w:pPr>
        <w:ind w:left="6529" w:hanging="360"/>
      </w:pPr>
      <w:rPr>
        <w:rFonts w:ascii="Wingdings" w:hAnsi="Wingdings" w:hint="default"/>
      </w:rPr>
    </w:lvl>
  </w:abstractNum>
  <w:abstractNum w:abstractNumId="35" w15:restartNumberingAfterBreak="0">
    <w:nsid w:val="7AC35938"/>
    <w:multiLevelType w:val="hybridMultilevel"/>
    <w:tmpl w:val="5C7692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DCB256D"/>
    <w:multiLevelType w:val="hybridMultilevel"/>
    <w:tmpl w:val="E558DF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6"/>
  </w:num>
  <w:num w:numId="2">
    <w:abstractNumId w:val="27"/>
  </w:num>
  <w:num w:numId="3">
    <w:abstractNumId w:val="31"/>
  </w:num>
  <w:num w:numId="4">
    <w:abstractNumId w:val="10"/>
  </w:num>
  <w:num w:numId="5">
    <w:abstractNumId w:val="26"/>
  </w:num>
  <w:num w:numId="6">
    <w:abstractNumId w:val="33"/>
  </w:num>
  <w:num w:numId="7">
    <w:abstractNumId w:val="23"/>
  </w:num>
  <w:num w:numId="8">
    <w:abstractNumId w:val="4"/>
  </w:num>
  <w:num w:numId="9">
    <w:abstractNumId w:val="28"/>
  </w:num>
  <w:num w:numId="10">
    <w:abstractNumId w:val="14"/>
  </w:num>
  <w:num w:numId="11">
    <w:abstractNumId w:val="25"/>
  </w:num>
  <w:num w:numId="12">
    <w:abstractNumId w:val="15"/>
  </w:num>
  <w:num w:numId="13">
    <w:abstractNumId w:val="11"/>
  </w:num>
  <w:num w:numId="14">
    <w:abstractNumId w:val="1"/>
  </w:num>
  <w:num w:numId="15">
    <w:abstractNumId w:val="6"/>
  </w:num>
  <w:num w:numId="16">
    <w:abstractNumId w:val="34"/>
  </w:num>
  <w:num w:numId="17">
    <w:abstractNumId w:val="22"/>
  </w:num>
  <w:num w:numId="18">
    <w:abstractNumId w:val="18"/>
  </w:num>
  <w:num w:numId="19">
    <w:abstractNumId w:val="35"/>
  </w:num>
  <w:num w:numId="20">
    <w:abstractNumId w:val="13"/>
  </w:num>
  <w:num w:numId="21">
    <w:abstractNumId w:val="20"/>
  </w:num>
  <w:num w:numId="22">
    <w:abstractNumId w:val="19"/>
  </w:num>
  <w:num w:numId="23">
    <w:abstractNumId w:val="30"/>
  </w:num>
  <w:num w:numId="24">
    <w:abstractNumId w:val="29"/>
  </w:num>
  <w:num w:numId="25">
    <w:abstractNumId w:val="7"/>
  </w:num>
  <w:num w:numId="26">
    <w:abstractNumId w:val="21"/>
  </w:num>
  <w:num w:numId="27">
    <w:abstractNumId w:val="24"/>
  </w:num>
  <w:num w:numId="28">
    <w:abstractNumId w:val="2"/>
  </w:num>
  <w:num w:numId="29">
    <w:abstractNumId w:val="9"/>
  </w:num>
  <w:num w:numId="30">
    <w:abstractNumId w:val="16"/>
  </w:num>
  <w:num w:numId="31">
    <w:abstractNumId w:val="32"/>
  </w:num>
  <w:num w:numId="32">
    <w:abstractNumId w:val="5"/>
  </w:num>
  <w:num w:numId="33">
    <w:abstractNumId w:val="8"/>
  </w:num>
  <w:num w:numId="34">
    <w:abstractNumId w:val="17"/>
  </w:num>
  <w:num w:numId="35">
    <w:abstractNumId w:val="12"/>
  </w:num>
  <w:num w:numId="36">
    <w:abstractNumId w:val="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CF0"/>
    <w:rsid w:val="00000076"/>
    <w:rsid w:val="000032E1"/>
    <w:rsid w:val="000037D1"/>
    <w:rsid w:val="000040B2"/>
    <w:rsid w:val="00011AC3"/>
    <w:rsid w:val="00011EC1"/>
    <w:rsid w:val="00012FCE"/>
    <w:rsid w:val="000135D4"/>
    <w:rsid w:val="00013A8F"/>
    <w:rsid w:val="00015084"/>
    <w:rsid w:val="00016AB0"/>
    <w:rsid w:val="000175D2"/>
    <w:rsid w:val="000205E8"/>
    <w:rsid w:val="00027105"/>
    <w:rsid w:val="000306AD"/>
    <w:rsid w:val="00040EE6"/>
    <w:rsid w:val="000437F3"/>
    <w:rsid w:val="00043DCE"/>
    <w:rsid w:val="00044E89"/>
    <w:rsid w:val="000459EA"/>
    <w:rsid w:val="00050A31"/>
    <w:rsid w:val="00053B44"/>
    <w:rsid w:val="000568D3"/>
    <w:rsid w:val="000573BB"/>
    <w:rsid w:val="00061226"/>
    <w:rsid w:val="00063B4E"/>
    <w:rsid w:val="0006424D"/>
    <w:rsid w:val="00064859"/>
    <w:rsid w:val="00064BA8"/>
    <w:rsid w:val="00066008"/>
    <w:rsid w:val="00066759"/>
    <w:rsid w:val="0007424C"/>
    <w:rsid w:val="00074940"/>
    <w:rsid w:val="00074E14"/>
    <w:rsid w:val="00080028"/>
    <w:rsid w:val="00080040"/>
    <w:rsid w:val="00080844"/>
    <w:rsid w:val="00080F38"/>
    <w:rsid w:val="000817EB"/>
    <w:rsid w:val="00082395"/>
    <w:rsid w:val="00082775"/>
    <w:rsid w:val="00083A1B"/>
    <w:rsid w:val="00084019"/>
    <w:rsid w:val="00086591"/>
    <w:rsid w:val="00090DAB"/>
    <w:rsid w:val="00090E5B"/>
    <w:rsid w:val="000927A8"/>
    <w:rsid w:val="000944E0"/>
    <w:rsid w:val="00094E4C"/>
    <w:rsid w:val="0009631B"/>
    <w:rsid w:val="00097F70"/>
    <w:rsid w:val="000A1CD6"/>
    <w:rsid w:val="000A3591"/>
    <w:rsid w:val="000A3756"/>
    <w:rsid w:val="000A6494"/>
    <w:rsid w:val="000A7D1E"/>
    <w:rsid w:val="000B0CEE"/>
    <w:rsid w:val="000B1C32"/>
    <w:rsid w:val="000B1C8B"/>
    <w:rsid w:val="000B1F21"/>
    <w:rsid w:val="000B21CF"/>
    <w:rsid w:val="000B34C7"/>
    <w:rsid w:val="000B575C"/>
    <w:rsid w:val="000B5929"/>
    <w:rsid w:val="000B7114"/>
    <w:rsid w:val="000B7C7E"/>
    <w:rsid w:val="000C1A11"/>
    <w:rsid w:val="000C2285"/>
    <w:rsid w:val="000C3B78"/>
    <w:rsid w:val="000C75C6"/>
    <w:rsid w:val="000C77AE"/>
    <w:rsid w:val="000D0B40"/>
    <w:rsid w:val="000D424A"/>
    <w:rsid w:val="000D45BD"/>
    <w:rsid w:val="000D655C"/>
    <w:rsid w:val="000E3907"/>
    <w:rsid w:val="000E3C4D"/>
    <w:rsid w:val="000E3C72"/>
    <w:rsid w:val="000E56CB"/>
    <w:rsid w:val="000F3338"/>
    <w:rsid w:val="000F6776"/>
    <w:rsid w:val="000F6A99"/>
    <w:rsid w:val="00100906"/>
    <w:rsid w:val="00103F64"/>
    <w:rsid w:val="001066A8"/>
    <w:rsid w:val="00106AE3"/>
    <w:rsid w:val="00106EBF"/>
    <w:rsid w:val="0010782C"/>
    <w:rsid w:val="001111CD"/>
    <w:rsid w:val="00112B1D"/>
    <w:rsid w:val="00117421"/>
    <w:rsid w:val="00117BC8"/>
    <w:rsid w:val="00117CFF"/>
    <w:rsid w:val="00125B2C"/>
    <w:rsid w:val="00125D5B"/>
    <w:rsid w:val="00125FC3"/>
    <w:rsid w:val="00127893"/>
    <w:rsid w:val="001278CD"/>
    <w:rsid w:val="00127F09"/>
    <w:rsid w:val="00130A84"/>
    <w:rsid w:val="00134898"/>
    <w:rsid w:val="00135F77"/>
    <w:rsid w:val="001413C1"/>
    <w:rsid w:val="00142135"/>
    <w:rsid w:val="001456A4"/>
    <w:rsid w:val="001457F4"/>
    <w:rsid w:val="00145CAA"/>
    <w:rsid w:val="00146C76"/>
    <w:rsid w:val="0014712F"/>
    <w:rsid w:val="001476FB"/>
    <w:rsid w:val="00147C9F"/>
    <w:rsid w:val="001513C3"/>
    <w:rsid w:val="00151D1D"/>
    <w:rsid w:val="001528B8"/>
    <w:rsid w:val="00152B28"/>
    <w:rsid w:val="0015361A"/>
    <w:rsid w:val="00156356"/>
    <w:rsid w:val="001603EF"/>
    <w:rsid w:val="0016101B"/>
    <w:rsid w:val="00161209"/>
    <w:rsid w:val="00162A32"/>
    <w:rsid w:val="001631CA"/>
    <w:rsid w:val="001632E9"/>
    <w:rsid w:val="00165194"/>
    <w:rsid w:val="001661FB"/>
    <w:rsid w:val="001730B7"/>
    <w:rsid w:val="00174059"/>
    <w:rsid w:val="00175C9F"/>
    <w:rsid w:val="00180338"/>
    <w:rsid w:val="00181BA6"/>
    <w:rsid w:val="001845AC"/>
    <w:rsid w:val="001864D1"/>
    <w:rsid w:val="00190C86"/>
    <w:rsid w:val="00191557"/>
    <w:rsid w:val="00191D36"/>
    <w:rsid w:val="00193969"/>
    <w:rsid w:val="0019432E"/>
    <w:rsid w:val="00196BCB"/>
    <w:rsid w:val="001A00BE"/>
    <w:rsid w:val="001A1EEA"/>
    <w:rsid w:val="001A24BD"/>
    <w:rsid w:val="001A24D2"/>
    <w:rsid w:val="001A346C"/>
    <w:rsid w:val="001A3BF7"/>
    <w:rsid w:val="001A4C0C"/>
    <w:rsid w:val="001A58BC"/>
    <w:rsid w:val="001A5A91"/>
    <w:rsid w:val="001A788C"/>
    <w:rsid w:val="001B2E85"/>
    <w:rsid w:val="001B3B56"/>
    <w:rsid w:val="001B4223"/>
    <w:rsid w:val="001B6666"/>
    <w:rsid w:val="001B7B5B"/>
    <w:rsid w:val="001C4BB2"/>
    <w:rsid w:val="001C5079"/>
    <w:rsid w:val="001C6058"/>
    <w:rsid w:val="001C6814"/>
    <w:rsid w:val="001D133C"/>
    <w:rsid w:val="001D2F71"/>
    <w:rsid w:val="001D3876"/>
    <w:rsid w:val="001D68A8"/>
    <w:rsid w:val="001D6DE3"/>
    <w:rsid w:val="001D72FC"/>
    <w:rsid w:val="001D7B71"/>
    <w:rsid w:val="001E03CC"/>
    <w:rsid w:val="001E0740"/>
    <w:rsid w:val="001E2479"/>
    <w:rsid w:val="001E2899"/>
    <w:rsid w:val="001E342F"/>
    <w:rsid w:val="001E4DEE"/>
    <w:rsid w:val="001E5924"/>
    <w:rsid w:val="001E7A1F"/>
    <w:rsid w:val="001F0809"/>
    <w:rsid w:val="001F0913"/>
    <w:rsid w:val="001F0DA3"/>
    <w:rsid w:val="001F1D25"/>
    <w:rsid w:val="001F3297"/>
    <w:rsid w:val="001F39A5"/>
    <w:rsid w:val="001F60A2"/>
    <w:rsid w:val="001F6403"/>
    <w:rsid w:val="001F76D9"/>
    <w:rsid w:val="00200CC9"/>
    <w:rsid w:val="00203876"/>
    <w:rsid w:val="002042D6"/>
    <w:rsid w:val="00205724"/>
    <w:rsid w:val="00205BC0"/>
    <w:rsid w:val="002102AB"/>
    <w:rsid w:val="00211011"/>
    <w:rsid w:val="0021527C"/>
    <w:rsid w:val="002211A2"/>
    <w:rsid w:val="0022266F"/>
    <w:rsid w:val="00224E6A"/>
    <w:rsid w:val="00225E46"/>
    <w:rsid w:val="00226887"/>
    <w:rsid w:val="00226A55"/>
    <w:rsid w:val="00226DE6"/>
    <w:rsid w:val="002272EE"/>
    <w:rsid w:val="00227E36"/>
    <w:rsid w:val="002310B4"/>
    <w:rsid w:val="00231522"/>
    <w:rsid w:val="00234A6A"/>
    <w:rsid w:val="002352AB"/>
    <w:rsid w:val="00240B4D"/>
    <w:rsid w:val="00246EE9"/>
    <w:rsid w:val="002550C2"/>
    <w:rsid w:val="00257FE2"/>
    <w:rsid w:val="0026192E"/>
    <w:rsid w:val="00261967"/>
    <w:rsid w:val="00261BA0"/>
    <w:rsid w:val="00261ECF"/>
    <w:rsid w:val="00262B4C"/>
    <w:rsid w:val="00262C48"/>
    <w:rsid w:val="00263509"/>
    <w:rsid w:val="00267738"/>
    <w:rsid w:val="00270029"/>
    <w:rsid w:val="00270DEC"/>
    <w:rsid w:val="00271591"/>
    <w:rsid w:val="00272A7A"/>
    <w:rsid w:val="00275860"/>
    <w:rsid w:val="00276C9B"/>
    <w:rsid w:val="00277733"/>
    <w:rsid w:val="002828E9"/>
    <w:rsid w:val="002901DD"/>
    <w:rsid w:val="00290A10"/>
    <w:rsid w:val="00291B70"/>
    <w:rsid w:val="0029453F"/>
    <w:rsid w:val="00294ED4"/>
    <w:rsid w:val="002A0C0E"/>
    <w:rsid w:val="002A1049"/>
    <w:rsid w:val="002A14A8"/>
    <w:rsid w:val="002A1B09"/>
    <w:rsid w:val="002A236D"/>
    <w:rsid w:val="002A4A80"/>
    <w:rsid w:val="002A5623"/>
    <w:rsid w:val="002B0346"/>
    <w:rsid w:val="002B14C5"/>
    <w:rsid w:val="002B1584"/>
    <w:rsid w:val="002B3A14"/>
    <w:rsid w:val="002B4F0E"/>
    <w:rsid w:val="002B572F"/>
    <w:rsid w:val="002B5D56"/>
    <w:rsid w:val="002B6339"/>
    <w:rsid w:val="002C0147"/>
    <w:rsid w:val="002C137F"/>
    <w:rsid w:val="002C15D9"/>
    <w:rsid w:val="002C5A38"/>
    <w:rsid w:val="002C5A50"/>
    <w:rsid w:val="002D33B9"/>
    <w:rsid w:val="002D4D4A"/>
    <w:rsid w:val="002D6E47"/>
    <w:rsid w:val="002E0E33"/>
    <w:rsid w:val="002E1409"/>
    <w:rsid w:val="002E1DD1"/>
    <w:rsid w:val="002E48B9"/>
    <w:rsid w:val="002E4934"/>
    <w:rsid w:val="002E4C41"/>
    <w:rsid w:val="002E4D80"/>
    <w:rsid w:val="002E51AE"/>
    <w:rsid w:val="002E64E7"/>
    <w:rsid w:val="002E6CE4"/>
    <w:rsid w:val="002E7190"/>
    <w:rsid w:val="002E7DD1"/>
    <w:rsid w:val="002F165A"/>
    <w:rsid w:val="002F1AA9"/>
    <w:rsid w:val="002F1E50"/>
    <w:rsid w:val="002F312B"/>
    <w:rsid w:val="002F3365"/>
    <w:rsid w:val="002F5008"/>
    <w:rsid w:val="002F5A3D"/>
    <w:rsid w:val="00300837"/>
    <w:rsid w:val="00300ABE"/>
    <w:rsid w:val="0030357E"/>
    <w:rsid w:val="00303C16"/>
    <w:rsid w:val="003067E7"/>
    <w:rsid w:val="00307AF8"/>
    <w:rsid w:val="003113F4"/>
    <w:rsid w:val="0031217B"/>
    <w:rsid w:val="00312E9C"/>
    <w:rsid w:val="00313DE6"/>
    <w:rsid w:val="003146D6"/>
    <w:rsid w:val="00315D57"/>
    <w:rsid w:val="003174FF"/>
    <w:rsid w:val="00320130"/>
    <w:rsid w:val="00321020"/>
    <w:rsid w:val="00322C8B"/>
    <w:rsid w:val="00326E11"/>
    <w:rsid w:val="00327CEB"/>
    <w:rsid w:val="0033084B"/>
    <w:rsid w:val="00330D1A"/>
    <w:rsid w:val="003320FE"/>
    <w:rsid w:val="00333C4C"/>
    <w:rsid w:val="00333DB8"/>
    <w:rsid w:val="00334A3F"/>
    <w:rsid w:val="00334EEC"/>
    <w:rsid w:val="00336092"/>
    <w:rsid w:val="00340EFE"/>
    <w:rsid w:val="003458E1"/>
    <w:rsid w:val="00346ED4"/>
    <w:rsid w:val="0034753F"/>
    <w:rsid w:val="00350A25"/>
    <w:rsid w:val="00351BB7"/>
    <w:rsid w:val="00351DA0"/>
    <w:rsid w:val="003538C5"/>
    <w:rsid w:val="00353DF9"/>
    <w:rsid w:val="0035525F"/>
    <w:rsid w:val="003601A8"/>
    <w:rsid w:val="00361F97"/>
    <w:rsid w:val="00362984"/>
    <w:rsid w:val="00365797"/>
    <w:rsid w:val="00366A22"/>
    <w:rsid w:val="00370C04"/>
    <w:rsid w:val="00374398"/>
    <w:rsid w:val="0037485F"/>
    <w:rsid w:val="003754EF"/>
    <w:rsid w:val="00375E8C"/>
    <w:rsid w:val="003767C6"/>
    <w:rsid w:val="00377137"/>
    <w:rsid w:val="0038097F"/>
    <w:rsid w:val="00381454"/>
    <w:rsid w:val="00381903"/>
    <w:rsid w:val="00383B9A"/>
    <w:rsid w:val="003902F0"/>
    <w:rsid w:val="00394DD4"/>
    <w:rsid w:val="00395352"/>
    <w:rsid w:val="00396467"/>
    <w:rsid w:val="00396C66"/>
    <w:rsid w:val="00397341"/>
    <w:rsid w:val="003A0068"/>
    <w:rsid w:val="003A205B"/>
    <w:rsid w:val="003A50ED"/>
    <w:rsid w:val="003A7020"/>
    <w:rsid w:val="003A790E"/>
    <w:rsid w:val="003B02D0"/>
    <w:rsid w:val="003B292B"/>
    <w:rsid w:val="003B375D"/>
    <w:rsid w:val="003B482F"/>
    <w:rsid w:val="003B7C05"/>
    <w:rsid w:val="003C101A"/>
    <w:rsid w:val="003C19C3"/>
    <w:rsid w:val="003C1D15"/>
    <w:rsid w:val="003C2543"/>
    <w:rsid w:val="003C2A7F"/>
    <w:rsid w:val="003C3178"/>
    <w:rsid w:val="003C3965"/>
    <w:rsid w:val="003C4830"/>
    <w:rsid w:val="003C61F2"/>
    <w:rsid w:val="003C7F3C"/>
    <w:rsid w:val="003D0CF0"/>
    <w:rsid w:val="003D25C4"/>
    <w:rsid w:val="003D2983"/>
    <w:rsid w:val="003D2B84"/>
    <w:rsid w:val="003D359D"/>
    <w:rsid w:val="003E0E12"/>
    <w:rsid w:val="003E3BE5"/>
    <w:rsid w:val="003E5432"/>
    <w:rsid w:val="003E5E23"/>
    <w:rsid w:val="003E746D"/>
    <w:rsid w:val="003F4194"/>
    <w:rsid w:val="003F48DD"/>
    <w:rsid w:val="003F798F"/>
    <w:rsid w:val="00402CF3"/>
    <w:rsid w:val="00403C08"/>
    <w:rsid w:val="00406E10"/>
    <w:rsid w:val="00410584"/>
    <w:rsid w:val="00411174"/>
    <w:rsid w:val="00412058"/>
    <w:rsid w:val="00412462"/>
    <w:rsid w:val="00413997"/>
    <w:rsid w:val="004142AE"/>
    <w:rsid w:val="004146F0"/>
    <w:rsid w:val="00415765"/>
    <w:rsid w:val="0041611C"/>
    <w:rsid w:val="00417D25"/>
    <w:rsid w:val="0042170A"/>
    <w:rsid w:val="00424E3B"/>
    <w:rsid w:val="004264D4"/>
    <w:rsid w:val="00426F06"/>
    <w:rsid w:val="004277E3"/>
    <w:rsid w:val="00427B01"/>
    <w:rsid w:val="004336CE"/>
    <w:rsid w:val="0043598F"/>
    <w:rsid w:val="00436A7F"/>
    <w:rsid w:val="004372A4"/>
    <w:rsid w:val="0044239C"/>
    <w:rsid w:val="004476BE"/>
    <w:rsid w:val="004503C1"/>
    <w:rsid w:val="00450551"/>
    <w:rsid w:val="004527FC"/>
    <w:rsid w:val="004542B6"/>
    <w:rsid w:val="00454DDF"/>
    <w:rsid w:val="00455078"/>
    <w:rsid w:val="00455DEE"/>
    <w:rsid w:val="00456DF5"/>
    <w:rsid w:val="0045749A"/>
    <w:rsid w:val="004601BA"/>
    <w:rsid w:val="00462C4C"/>
    <w:rsid w:val="00462D02"/>
    <w:rsid w:val="004640C2"/>
    <w:rsid w:val="00464D03"/>
    <w:rsid w:val="00470D25"/>
    <w:rsid w:val="0047683B"/>
    <w:rsid w:val="00476926"/>
    <w:rsid w:val="0047712C"/>
    <w:rsid w:val="00477505"/>
    <w:rsid w:val="0047761C"/>
    <w:rsid w:val="00480949"/>
    <w:rsid w:val="0048099A"/>
    <w:rsid w:val="00480A27"/>
    <w:rsid w:val="004823AC"/>
    <w:rsid w:val="00483727"/>
    <w:rsid w:val="004837D2"/>
    <w:rsid w:val="00485C1A"/>
    <w:rsid w:val="00486D86"/>
    <w:rsid w:val="004874D9"/>
    <w:rsid w:val="00490B65"/>
    <w:rsid w:val="0049420B"/>
    <w:rsid w:val="00494DDC"/>
    <w:rsid w:val="00495D15"/>
    <w:rsid w:val="00496071"/>
    <w:rsid w:val="00496611"/>
    <w:rsid w:val="00497E89"/>
    <w:rsid w:val="004A3299"/>
    <w:rsid w:val="004A6BB2"/>
    <w:rsid w:val="004B07C9"/>
    <w:rsid w:val="004B13E6"/>
    <w:rsid w:val="004B2AEB"/>
    <w:rsid w:val="004B4F5E"/>
    <w:rsid w:val="004B5E0E"/>
    <w:rsid w:val="004B6639"/>
    <w:rsid w:val="004C0A2B"/>
    <w:rsid w:val="004C10B8"/>
    <w:rsid w:val="004C37AC"/>
    <w:rsid w:val="004C3AD6"/>
    <w:rsid w:val="004C3C9C"/>
    <w:rsid w:val="004C48B5"/>
    <w:rsid w:val="004C63D1"/>
    <w:rsid w:val="004D19EC"/>
    <w:rsid w:val="004D27D3"/>
    <w:rsid w:val="004D2874"/>
    <w:rsid w:val="004D2B03"/>
    <w:rsid w:val="004D7C17"/>
    <w:rsid w:val="004E48F2"/>
    <w:rsid w:val="004E4CD2"/>
    <w:rsid w:val="004E4E33"/>
    <w:rsid w:val="004E68EA"/>
    <w:rsid w:val="004E7139"/>
    <w:rsid w:val="004F32D8"/>
    <w:rsid w:val="004F338B"/>
    <w:rsid w:val="004F389B"/>
    <w:rsid w:val="004F3BF4"/>
    <w:rsid w:val="004F5D6E"/>
    <w:rsid w:val="004F65F1"/>
    <w:rsid w:val="004F71CE"/>
    <w:rsid w:val="004F75FD"/>
    <w:rsid w:val="004F7ADD"/>
    <w:rsid w:val="00501FBC"/>
    <w:rsid w:val="005022FF"/>
    <w:rsid w:val="00503BCA"/>
    <w:rsid w:val="005047EF"/>
    <w:rsid w:val="005062F0"/>
    <w:rsid w:val="005075B6"/>
    <w:rsid w:val="0051169D"/>
    <w:rsid w:val="005142EC"/>
    <w:rsid w:val="00520C4F"/>
    <w:rsid w:val="005217F0"/>
    <w:rsid w:val="00521ED5"/>
    <w:rsid w:val="00524680"/>
    <w:rsid w:val="0052615A"/>
    <w:rsid w:val="005279C9"/>
    <w:rsid w:val="00527F3E"/>
    <w:rsid w:val="00531635"/>
    <w:rsid w:val="005328A6"/>
    <w:rsid w:val="00533501"/>
    <w:rsid w:val="00535D35"/>
    <w:rsid w:val="00535E2E"/>
    <w:rsid w:val="005376E0"/>
    <w:rsid w:val="0054365B"/>
    <w:rsid w:val="00544097"/>
    <w:rsid w:val="00544452"/>
    <w:rsid w:val="0054446F"/>
    <w:rsid w:val="00545344"/>
    <w:rsid w:val="00545A32"/>
    <w:rsid w:val="00547AB3"/>
    <w:rsid w:val="00547E6E"/>
    <w:rsid w:val="00550678"/>
    <w:rsid w:val="00550E82"/>
    <w:rsid w:val="00550FC5"/>
    <w:rsid w:val="0055317E"/>
    <w:rsid w:val="00553C1D"/>
    <w:rsid w:val="00554D6D"/>
    <w:rsid w:val="00554F8B"/>
    <w:rsid w:val="0055662D"/>
    <w:rsid w:val="00560B0C"/>
    <w:rsid w:val="00561E80"/>
    <w:rsid w:val="00566F02"/>
    <w:rsid w:val="00575E0B"/>
    <w:rsid w:val="00575ED7"/>
    <w:rsid w:val="005763A0"/>
    <w:rsid w:val="00582582"/>
    <w:rsid w:val="00584FC8"/>
    <w:rsid w:val="00586756"/>
    <w:rsid w:val="00590DDA"/>
    <w:rsid w:val="0059189F"/>
    <w:rsid w:val="00592E21"/>
    <w:rsid w:val="00593104"/>
    <w:rsid w:val="0059317C"/>
    <w:rsid w:val="00597767"/>
    <w:rsid w:val="00597827"/>
    <w:rsid w:val="005A3EDE"/>
    <w:rsid w:val="005A47CB"/>
    <w:rsid w:val="005A58B3"/>
    <w:rsid w:val="005A7E13"/>
    <w:rsid w:val="005B0812"/>
    <w:rsid w:val="005B1509"/>
    <w:rsid w:val="005B19FB"/>
    <w:rsid w:val="005B223B"/>
    <w:rsid w:val="005B2339"/>
    <w:rsid w:val="005B301E"/>
    <w:rsid w:val="005B5126"/>
    <w:rsid w:val="005B6E52"/>
    <w:rsid w:val="005B73EC"/>
    <w:rsid w:val="005B7FE2"/>
    <w:rsid w:val="005C02C5"/>
    <w:rsid w:val="005C08AA"/>
    <w:rsid w:val="005C3F2B"/>
    <w:rsid w:val="005C4CC5"/>
    <w:rsid w:val="005C7AB7"/>
    <w:rsid w:val="005D038E"/>
    <w:rsid w:val="005D0B54"/>
    <w:rsid w:val="005D1401"/>
    <w:rsid w:val="005D2235"/>
    <w:rsid w:val="005D35BC"/>
    <w:rsid w:val="005D38E4"/>
    <w:rsid w:val="005D4463"/>
    <w:rsid w:val="005D7189"/>
    <w:rsid w:val="005E1904"/>
    <w:rsid w:val="005E19EC"/>
    <w:rsid w:val="005E26F8"/>
    <w:rsid w:val="005E294E"/>
    <w:rsid w:val="005E32BC"/>
    <w:rsid w:val="005E4A79"/>
    <w:rsid w:val="005E4D7C"/>
    <w:rsid w:val="005E6A14"/>
    <w:rsid w:val="005F0CA8"/>
    <w:rsid w:val="005F259A"/>
    <w:rsid w:val="005F463B"/>
    <w:rsid w:val="005F481D"/>
    <w:rsid w:val="005F533E"/>
    <w:rsid w:val="005F624A"/>
    <w:rsid w:val="005F73B7"/>
    <w:rsid w:val="00604301"/>
    <w:rsid w:val="0060485D"/>
    <w:rsid w:val="0060501B"/>
    <w:rsid w:val="00606CC4"/>
    <w:rsid w:val="0060779E"/>
    <w:rsid w:val="00607D6D"/>
    <w:rsid w:val="00607D98"/>
    <w:rsid w:val="006129A3"/>
    <w:rsid w:val="00613CEE"/>
    <w:rsid w:val="006146EA"/>
    <w:rsid w:val="00617B0A"/>
    <w:rsid w:val="00622E1F"/>
    <w:rsid w:val="00624AF8"/>
    <w:rsid w:val="00624F10"/>
    <w:rsid w:val="006267A2"/>
    <w:rsid w:val="0063050C"/>
    <w:rsid w:val="00630C03"/>
    <w:rsid w:val="00631AA1"/>
    <w:rsid w:val="006354CE"/>
    <w:rsid w:val="0063561E"/>
    <w:rsid w:val="006358D4"/>
    <w:rsid w:val="00635D94"/>
    <w:rsid w:val="00637393"/>
    <w:rsid w:val="006376CB"/>
    <w:rsid w:val="006378A2"/>
    <w:rsid w:val="006400FE"/>
    <w:rsid w:val="00640F70"/>
    <w:rsid w:val="00645C72"/>
    <w:rsid w:val="006467BA"/>
    <w:rsid w:val="0064766B"/>
    <w:rsid w:val="00650A09"/>
    <w:rsid w:val="00651094"/>
    <w:rsid w:val="00653C0F"/>
    <w:rsid w:val="006550A4"/>
    <w:rsid w:val="00655820"/>
    <w:rsid w:val="00655B2B"/>
    <w:rsid w:val="0065752A"/>
    <w:rsid w:val="0066081D"/>
    <w:rsid w:val="00662285"/>
    <w:rsid w:val="00663578"/>
    <w:rsid w:val="006638F4"/>
    <w:rsid w:val="00663963"/>
    <w:rsid w:val="00667A0F"/>
    <w:rsid w:val="00672254"/>
    <w:rsid w:val="0067238C"/>
    <w:rsid w:val="00674A05"/>
    <w:rsid w:val="00675EFE"/>
    <w:rsid w:val="00680769"/>
    <w:rsid w:val="00681649"/>
    <w:rsid w:val="00681AE8"/>
    <w:rsid w:val="006822F9"/>
    <w:rsid w:val="00682CF2"/>
    <w:rsid w:val="00684E74"/>
    <w:rsid w:val="00685BC0"/>
    <w:rsid w:val="0069119A"/>
    <w:rsid w:val="006930F3"/>
    <w:rsid w:val="00693C1A"/>
    <w:rsid w:val="00693D1A"/>
    <w:rsid w:val="0069592E"/>
    <w:rsid w:val="00695B5F"/>
    <w:rsid w:val="006A2F38"/>
    <w:rsid w:val="006A39B2"/>
    <w:rsid w:val="006A456F"/>
    <w:rsid w:val="006A7104"/>
    <w:rsid w:val="006A72FA"/>
    <w:rsid w:val="006A7B21"/>
    <w:rsid w:val="006A7B64"/>
    <w:rsid w:val="006B1FE0"/>
    <w:rsid w:val="006B3E01"/>
    <w:rsid w:val="006B55C0"/>
    <w:rsid w:val="006B669E"/>
    <w:rsid w:val="006B71CB"/>
    <w:rsid w:val="006C1B59"/>
    <w:rsid w:val="006C1FA1"/>
    <w:rsid w:val="006C35E5"/>
    <w:rsid w:val="006C429C"/>
    <w:rsid w:val="006C445E"/>
    <w:rsid w:val="006C7B29"/>
    <w:rsid w:val="006D0F3E"/>
    <w:rsid w:val="006D2A0A"/>
    <w:rsid w:val="006D2CB7"/>
    <w:rsid w:val="006D48AE"/>
    <w:rsid w:val="006D4EB2"/>
    <w:rsid w:val="006D77B3"/>
    <w:rsid w:val="006D7F52"/>
    <w:rsid w:val="006E1121"/>
    <w:rsid w:val="006E24FD"/>
    <w:rsid w:val="006E2DA0"/>
    <w:rsid w:val="006E56BE"/>
    <w:rsid w:val="006E575C"/>
    <w:rsid w:val="006E57CC"/>
    <w:rsid w:val="006E65FA"/>
    <w:rsid w:val="006E6AF4"/>
    <w:rsid w:val="006E75BE"/>
    <w:rsid w:val="006F1354"/>
    <w:rsid w:val="006F3387"/>
    <w:rsid w:val="006F33C1"/>
    <w:rsid w:val="006F4E2A"/>
    <w:rsid w:val="00700AF2"/>
    <w:rsid w:val="00700F5A"/>
    <w:rsid w:val="0070397E"/>
    <w:rsid w:val="007052B8"/>
    <w:rsid w:val="0070560C"/>
    <w:rsid w:val="007060BB"/>
    <w:rsid w:val="00706E04"/>
    <w:rsid w:val="007109C1"/>
    <w:rsid w:val="00711BFC"/>
    <w:rsid w:val="00711C79"/>
    <w:rsid w:val="0071378B"/>
    <w:rsid w:val="00713DF6"/>
    <w:rsid w:val="00713FB6"/>
    <w:rsid w:val="00715256"/>
    <w:rsid w:val="00720E12"/>
    <w:rsid w:val="007214F9"/>
    <w:rsid w:val="0072331D"/>
    <w:rsid w:val="00724702"/>
    <w:rsid w:val="00724849"/>
    <w:rsid w:val="00726BBA"/>
    <w:rsid w:val="00727AE7"/>
    <w:rsid w:val="00727F01"/>
    <w:rsid w:val="0073358F"/>
    <w:rsid w:val="00734201"/>
    <w:rsid w:val="00735581"/>
    <w:rsid w:val="0073581E"/>
    <w:rsid w:val="0073623F"/>
    <w:rsid w:val="00736A7C"/>
    <w:rsid w:val="00743381"/>
    <w:rsid w:val="00744DA3"/>
    <w:rsid w:val="007451DE"/>
    <w:rsid w:val="007464EF"/>
    <w:rsid w:val="00746803"/>
    <w:rsid w:val="007469C0"/>
    <w:rsid w:val="00746C9E"/>
    <w:rsid w:val="00750E5E"/>
    <w:rsid w:val="007510CF"/>
    <w:rsid w:val="007529AA"/>
    <w:rsid w:val="00753BDA"/>
    <w:rsid w:val="00753FE4"/>
    <w:rsid w:val="00754517"/>
    <w:rsid w:val="007554C5"/>
    <w:rsid w:val="00760E82"/>
    <w:rsid w:val="00762301"/>
    <w:rsid w:val="00762554"/>
    <w:rsid w:val="00762D00"/>
    <w:rsid w:val="00765B83"/>
    <w:rsid w:val="00766C1E"/>
    <w:rsid w:val="00766DCD"/>
    <w:rsid w:val="00773517"/>
    <w:rsid w:val="00773937"/>
    <w:rsid w:val="007748E2"/>
    <w:rsid w:val="00775650"/>
    <w:rsid w:val="007765D9"/>
    <w:rsid w:val="00776969"/>
    <w:rsid w:val="00777138"/>
    <w:rsid w:val="007816B3"/>
    <w:rsid w:val="007862D3"/>
    <w:rsid w:val="00786AB8"/>
    <w:rsid w:val="00787A8C"/>
    <w:rsid w:val="00792BA3"/>
    <w:rsid w:val="00793EC0"/>
    <w:rsid w:val="00794608"/>
    <w:rsid w:val="0079563D"/>
    <w:rsid w:val="007A365A"/>
    <w:rsid w:val="007A446A"/>
    <w:rsid w:val="007A4EC0"/>
    <w:rsid w:val="007A5123"/>
    <w:rsid w:val="007A5AD2"/>
    <w:rsid w:val="007A6821"/>
    <w:rsid w:val="007A79AA"/>
    <w:rsid w:val="007B08AF"/>
    <w:rsid w:val="007B1EE3"/>
    <w:rsid w:val="007B341A"/>
    <w:rsid w:val="007B4CF2"/>
    <w:rsid w:val="007B58F2"/>
    <w:rsid w:val="007B6712"/>
    <w:rsid w:val="007B6971"/>
    <w:rsid w:val="007B79CC"/>
    <w:rsid w:val="007C0534"/>
    <w:rsid w:val="007C0771"/>
    <w:rsid w:val="007C18CE"/>
    <w:rsid w:val="007D2AC4"/>
    <w:rsid w:val="007D35FC"/>
    <w:rsid w:val="007D3B6C"/>
    <w:rsid w:val="007D54BA"/>
    <w:rsid w:val="007D5E53"/>
    <w:rsid w:val="007D68C4"/>
    <w:rsid w:val="007E1760"/>
    <w:rsid w:val="007E2A9A"/>
    <w:rsid w:val="007E4CED"/>
    <w:rsid w:val="007E604C"/>
    <w:rsid w:val="007E78B7"/>
    <w:rsid w:val="007F2A78"/>
    <w:rsid w:val="007F2BC7"/>
    <w:rsid w:val="007F60FB"/>
    <w:rsid w:val="00800014"/>
    <w:rsid w:val="0080209F"/>
    <w:rsid w:val="0080368B"/>
    <w:rsid w:val="00807242"/>
    <w:rsid w:val="008124D0"/>
    <w:rsid w:val="0081442E"/>
    <w:rsid w:val="008149B4"/>
    <w:rsid w:val="0081642C"/>
    <w:rsid w:val="00817A3C"/>
    <w:rsid w:val="008217E4"/>
    <w:rsid w:val="0082345D"/>
    <w:rsid w:val="00824AC3"/>
    <w:rsid w:val="008253B0"/>
    <w:rsid w:val="008253BF"/>
    <w:rsid w:val="0083009F"/>
    <w:rsid w:val="00830B0B"/>
    <w:rsid w:val="0083123C"/>
    <w:rsid w:val="0083126C"/>
    <w:rsid w:val="00832645"/>
    <w:rsid w:val="00833425"/>
    <w:rsid w:val="008351B5"/>
    <w:rsid w:val="008363A4"/>
    <w:rsid w:val="008373EE"/>
    <w:rsid w:val="00840FE0"/>
    <w:rsid w:val="00843586"/>
    <w:rsid w:val="008438CF"/>
    <w:rsid w:val="008460F5"/>
    <w:rsid w:val="008464A7"/>
    <w:rsid w:val="0085548C"/>
    <w:rsid w:val="0085600C"/>
    <w:rsid w:val="008566FD"/>
    <w:rsid w:val="008575F9"/>
    <w:rsid w:val="00862800"/>
    <w:rsid w:val="00863312"/>
    <w:rsid w:val="00865CCA"/>
    <w:rsid w:val="0086612A"/>
    <w:rsid w:val="0087058C"/>
    <w:rsid w:val="00870FF2"/>
    <w:rsid w:val="008711E7"/>
    <w:rsid w:val="00871FE0"/>
    <w:rsid w:val="008724B8"/>
    <w:rsid w:val="008739B6"/>
    <w:rsid w:val="008739E4"/>
    <w:rsid w:val="008742B6"/>
    <w:rsid w:val="00875BEC"/>
    <w:rsid w:val="00882B7C"/>
    <w:rsid w:val="00883F4F"/>
    <w:rsid w:val="0088423F"/>
    <w:rsid w:val="00884F67"/>
    <w:rsid w:val="008852A5"/>
    <w:rsid w:val="008859C5"/>
    <w:rsid w:val="008866BE"/>
    <w:rsid w:val="008878F4"/>
    <w:rsid w:val="008908C8"/>
    <w:rsid w:val="00890DDF"/>
    <w:rsid w:val="00890F17"/>
    <w:rsid w:val="00891D6D"/>
    <w:rsid w:val="00892306"/>
    <w:rsid w:val="00893441"/>
    <w:rsid w:val="0089474D"/>
    <w:rsid w:val="00895148"/>
    <w:rsid w:val="00895FD9"/>
    <w:rsid w:val="00896774"/>
    <w:rsid w:val="008A1C57"/>
    <w:rsid w:val="008A1CFE"/>
    <w:rsid w:val="008A20FA"/>
    <w:rsid w:val="008A2B44"/>
    <w:rsid w:val="008A2D2A"/>
    <w:rsid w:val="008A31E2"/>
    <w:rsid w:val="008A39D7"/>
    <w:rsid w:val="008B0BEC"/>
    <w:rsid w:val="008B1499"/>
    <w:rsid w:val="008B37BB"/>
    <w:rsid w:val="008B38D2"/>
    <w:rsid w:val="008B38FB"/>
    <w:rsid w:val="008B4670"/>
    <w:rsid w:val="008B7008"/>
    <w:rsid w:val="008B7367"/>
    <w:rsid w:val="008C029A"/>
    <w:rsid w:val="008C117A"/>
    <w:rsid w:val="008C1299"/>
    <w:rsid w:val="008C37DA"/>
    <w:rsid w:val="008C49DC"/>
    <w:rsid w:val="008C532A"/>
    <w:rsid w:val="008D0CCA"/>
    <w:rsid w:val="008D25E6"/>
    <w:rsid w:val="008D3AD5"/>
    <w:rsid w:val="008D4095"/>
    <w:rsid w:val="008D418C"/>
    <w:rsid w:val="008D56DA"/>
    <w:rsid w:val="008D68AF"/>
    <w:rsid w:val="008E003E"/>
    <w:rsid w:val="008E0372"/>
    <w:rsid w:val="008E252A"/>
    <w:rsid w:val="008E2DD4"/>
    <w:rsid w:val="008E3B14"/>
    <w:rsid w:val="008E4F86"/>
    <w:rsid w:val="008E67DD"/>
    <w:rsid w:val="008E7B86"/>
    <w:rsid w:val="008F17EB"/>
    <w:rsid w:val="008F3380"/>
    <w:rsid w:val="008F375D"/>
    <w:rsid w:val="008F45CD"/>
    <w:rsid w:val="008F47E7"/>
    <w:rsid w:val="008F6AB8"/>
    <w:rsid w:val="00900462"/>
    <w:rsid w:val="00900BFD"/>
    <w:rsid w:val="00901D64"/>
    <w:rsid w:val="00903AF8"/>
    <w:rsid w:val="00904C1F"/>
    <w:rsid w:val="009050C8"/>
    <w:rsid w:val="00906648"/>
    <w:rsid w:val="009070D5"/>
    <w:rsid w:val="00907507"/>
    <w:rsid w:val="009102C9"/>
    <w:rsid w:val="009103D7"/>
    <w:rsid w:val="009104B2"/>
    <w:rsid w:val="00911CA7"/>
    <w:rsid w:val="0091225F"/>
    <w:rsid w:val="00916358"/>
    <w:rsid w:val="00922CFD"/>
    <w:rsid w:val="009272AA"/>
    <w:rsid w:val="0092760B"/>
    <w:rsid w:val="00930806"/>
    <w:rsid w:val="009316EC"/>
    <w:rsid w:val="0093314B"/>
    <w:rsid w:val="0093419A"/>
    <w:rsid w:val="00936F47"/>
    <w:rsid w:val="00940E61"/>
    <w:rsid w:val="00940F0C"/>
    <w:rsid w:val="009438B7"/>
    <w:rsid w:val="0094458B"/>
    <w:rsid w:val="009448F7"/>
    <w:rsid w:val="00944D42"/>
    <w:rsid w:val="00944F6D"/>
    <w:rsid w:val="009470F3"/>
    <w:rsid w:val="0094799D"/>
    <w:rsid w:val="009518D7"/>
    <w:rsid w:val="00953156"/>
    <w:rsid w:val="00953D97"/>
    <w:rsid w:val="00956440"/>
    <w:rsid w:val="00956B58"/>
    <w:rsid w:val="00960ABE"/>
    <w:rsid w:val="0096135B"/>
    <w:rsid w:val="00964386"/>
    <w:rsid w:val="009666A8"/>
    <w:rsid w:val="00966CBF"/>
    <w:rsid w:val="00966EB2"/>
    <w:rsid w:val="00970486"/>
    <w:rsid w:val="009733DD"/>
    <w:rsid w:val="00973947"/>
    <w:rsid w:val="00977059"/>
    <w:rsid w:val="00981F9F"/>
    <w:rsid w:val="00982DB4"/>
    <w:rsid w:val="009832B9"/>
    <w:rsid w:val="0098397B"/>
    <w:rsid w:val="009844BF"/>
    <w:rsid w:val="0099100B"/>
    <w:rsid w:val="00991460"/>
    <w:rsid w:val="009930E1"/>
    <w:rsid w:val="00993CAC"/>
    <w:rsid w:val="00995A63"/>
    <w:rsid w:val="00996D90"/>
    <w:rsid w:val="009A1690"/>
    <w:rsid w:val="009A1757"/>
    <w:rsid w:val="009A2071"/>
    <w:rsid w:val="009A5639"/>
    <w:rsid w:val="009A5FBE"/>
    <w:rsid w:val="009B23D3"/>
    <w:rsid w:val="009B2F81"/>
    <w:rsid w:val="009B35A4"/>
    <w:rsid w:val="009B4EEB"/>
    <w:rsid w:val="009B57FB"/>
    <w:rsid w:val="009B6512"/>
    <w:rsid w:val="009C0478"/>
    <w:rsid w:val="009C4783"/>
    <w:rsid w:val="009C52DC"/>
    <w:rsid w:val="009C5641"/>
    <w:rsid w:val="009C6870"/>
    <w:rsid w:val="009C6BE2"/>
    <w:rsid w:val="009C7253"/>
    <w:rsid w:val="009D2381"/>
    <w:rsid w:val="009D5882"/>
    <w:rsid w:val="009D7B17"/>
    <w:rsid w:val="009E0616"/>
    <w:rsid w:val="009E1A23"/>
    <w:rsid w:val="009E1E2C"/>
    <w:rsid w:val="009E3661"/>
    <w:rsid w:val="009E41C1"/>
    <w:rsid w:val="009E4831"/>
    <w:rsid w:val="009E6223"/>
    <w:rsid w:val="009E7129"/>
    <w:rsid w:val="009F0136"/>
    <w:rsid w:val="009F1C7F"/>
    <w:rsid w:val="009F2465"/>
    <w:rsid w:val="009F412C"/>
    <w:rsid w:val="009F716A"/>
    <w:rsid w:val="00A0104E"/>
    <w:rsid w:val="00A02AE8"/>
    <w:rsid w:val="00A04E4F"/>
    <w:rsid w:val="00A051CA"/>
    <w:rsid w:val="00A0726E"/>
    <w:rsid w:val="00A100DC"/>
    <w:rsid w:val="00A1059F"/>
    <w:rsid w:val="00A117EA"/>
    <w:rsid w:val="00A15A4F"/>
    <w:rsid w:val="00A168E2"/>
    <w:rsid w:val="00A17051"/>
    <w:rsid w:val="00A17140"/>
    <w:rsid w:val="00A1720D"/>
    <w:rsid w:val="00A173F5"/>
    <w:rsid w:val="00A22669"/>
    <w:rsid w:val="00A22EC3"/>
    <w:rsid w:val="00A23A9C"/>
    <w:rsid w:val="00A23D96"/>
    <w:rsid w:val="00A2403E"/>
    <w:rsid w:val="00A24283"/>
    <w:rsid w:val="00A244E7"/>
    <w:rsid w:val="00A33B65"/>
    <w:rsid w:val="00A40A6E"/>
    <w:rsid w:val="00A41185"/>
    <w:rsid w:val="00A434EF"/>
    <w:rsid w:val="00A46294"/>
    <w:rsid w:val="00A46898"/>
    <w:rsid w:val="00A46CB8"/>
    <w:rsid w:val="00A4718A"/>
    <w:rsid w:val="00A47207"/>
    <w:rsid w:val="00A47BD5"/>
    <w:rsid w:val="00A50470"/>
    <w:rsid w:val="00A511D8"/>
    <w:rsid w:val="00A51BC6"/>
    <w:rsid w:val="00A531C8"/>
    <w:rsid w:val="00A5559A"/>
    <w:rsid w:val="00A560CA"/>
    <w:rsid w:val="00A568FE"/>
    <w:rsid w:val="00A6093D"/>
    <w:rsid w:val="00A6176A"/>
    <w:rsid w:val="00A621DC"/>
    <w:rsid w:val="00A659CF"/>
    <w:rsid w:val="00A65CB6"/>
    <w:rsid w:val="00A66815"/>
    <w:rsid w:val="00A67062"/>
    <w:rsid w:val="00A70CB2"/>
    <w:rsid w:val="00A70CCA"/>
    <w:rsid w:val="00A70FB3"/>
    <w:rsid w:val="00A7133A"/>
    <w:rsid w:val="00A756C1"/>
    <w:rsid w:val="00A75E84"/>
    <w:rsid w:val="00A75F5B"/>
    <w:rsid w:val="00A76589"/>
    <w:rsid w:val="00A765CC"/>
    <w:rsid w:val="00A774CF"/>
    <w:rsid w:val="00A83D5D"/>
    <w:rsid w:val="00A84002"/>
    <w:rsid w:val="00A849E4"/>
    <w:rsid w:val="00A84D4C"/>
    <w:rsid w:val="00A85297"/>
    <w:rsid w:val="00A852BC"/>
    <w:rsid w:val="00A86E31"/>
    <w:rsid w:val="00A90E30"/>
    <w:rsid w:val="00A91684"/>
    <w:rsid w:val="00A929AE"/>
    <w:rsid w:val="00A93BBE"/>
    <w:rsid w:val="00A948A1"/>
    <w:rsid w:val="00A9537B"/>
    <w:rsid w:val="00A9537D"/>
    <w:rsid w:val="00A9692B"/>
    <w:rsid w:val="00A97A3F"/>
    <w:rsid w:val="00AA0093"/>
    <w:rsid w:val="00AA587C"/>
    <w:rsid w:val="00AA598C"/>
    <w:rsid w:val="00AA7BE9"/>
    <w:rsid w:val="00AB1962"/>
    <w:rsid w:val="00AB19EB"/>
    <w:rsid w:val="00AB1D1D"/>
    <w:rsid w:val="00AB2EDD"/>
    <w:rsid w:val="00AB2F1B"/>
    <w:rsid w:val="00AB3339"/>
    <w:rsid w:val="00AB701A"/>
    <w:rsid w:val="00AC0DF0"/>
    <w:rsid w:val="00AC1A93"/>
    <w:rsid w:val="00AC2DAC"/>
    <w:rsid w:val="00AC3399"/>
    <w:rsid w:val="00AC61FC"/>
    <w:rsid w:val="00AD1237"/>
    <w:rsid w:val="00AD16CB"/>
    <w:rsid w:val="00AD437F"/>
    <w:rsid w:val="00AD5606"/>
    <w:rsid w:val="00AD5A7C"/>
    <w:rsid w:val="00AD642D"/>
    <w:rsid w:val="00AD679A"/>
    <w:rsid w:val="00AD7C2A"/>
    <w:rsid w:val="00AE0403"/>
    <w:rsid w:val="00AE3976"/>
    <w:rsid w:val="00AE39FD"/>
    <w:rsid w:val="00AE411A"/>
    <w:rsid w:val="00AE433C"/>
    <w:rsid w:val="00AE6CBE"/>
    <w:rsid w:val="00AE79EF"/>
    <w:rsid w:val="00AF054E"/>
    <w:rsid w:val="00AF0F0F"/>
    <w:rsid w:val="00AF2C42"/>
    <w:rsid w:val="00AF4C38"/>
    <w:rsid w:val="00AF6944"/>
    <w:rsid w:val="00AF6F0F"/>
    <w:rsid w:val="00AF7143"/>
    <w:rsid w:val="00AF726B"/>
    <w:rsid w:val="00B00B14"/>
    <w:rsid w:val="00B02098"/>
    <w:rsid w:val="00B02644"/>
    <w:rsid w:val="00B048D6"/>
    <w:rsid w:val="00B06B6F"/>
    <w:rsid w:val="00B10812"/>
    <w:rsid w:val="00B14DD1"/>
    <w:rsid w:val="00B1657D"/>
    <w:rsid w:val="00B16735"/>
    <w:rsid w:val="00B17167"/>
    <w:rsid w:val="00B17330"/>
    <w:rsid w:val="00B22B9A"/>
    <w:rsid w:val="00B23545"/>
    <w:rsid w:val="00B239A6"/>
    <w:rsid w:val="00B2432D"/>
    <w:rsid w:val="00B24811"/>
    <w:rsid w:val="00B249D2"/>
    <w:rsid w:val="00B25BCD"/>
    <w:rsid w:val="00B260C0"/>
    <w:rsid w:val="00B307E3"/>
    <w:rsid w:val="00B30A95"/>
    <w:rsid w:val="00B32D99"/>
    <w:rsid w:val="00B35BF6"/>
    <w:rsid w:val="00B44B9E"/>
    <w:rsid w:val="00B50FFE"/>
    <w:rsid w:val="00B53EF7"/>
    <w:rsid w:val="00B574E2"/>
    <w:rsid w:val="00B57C2D"/>
    <w:rsid w:val="00B57D22"/>
    <w:rsid w:val="00B65482"/>
    <w:rsid w:val="00B67E7B"/>
    <w:rsid w:val="00B70C7C"/>
    <w:rsid w:val="00B723F2"/>
    <w:rsid w:val="00B734EF"/>
    <w:rsid w:val="00B74A28"/>
    <w:rsid w:val="00B759E2"/>
    <w:rsid w:val="00B80FEE"/>
    <w:rsid w:val="00B818A7"/>
    <w:rsid w:val="00B82869"/>
    <w:rsid w:val="00B839A5"/>
    <w:rsid w:val="00B84B2C"/>
    <w:rsid w:val="00B8518D"/>
    <w:rsid w:val="00B91075"/>
    <w:rsid w:val="00B91F3F"/>
    <w:rsid w:val="00B92A3A"/>
    <w:rsid w:val="00B93988"/>
    <w:rsid w:val="00B93B10"/>
    <w:rsid w:val="00B94317"/>
    <w:rsid w:val="00B94DCD"/>
    <w:rsid w:val="00B9516D"/>
    <w:rsid w:val="00B9608A"/>
    <w:rsid w:val="00B966C4"/>
    <w:rsid w:val="00BA2349"/>
    <w:rsid w:val="00BA3598"/>
    <w:rsid w:val="00BA5141"/>
    <w:rsid w:val="00BA7828"/>
    <w:rsid w:val="00BB05E2"/>
    <w:rsid w:val="00BB3130"/>
    <w:rsid w:val="00BB39AB"/>
    <w:rsid w:val="00BB4811"/>
    <w:rsid w:val="00BB488C"/>
    <w:rsid w:val="00BB4E8A"/>
    <w:rsid w:val="00BB6D6F"/>
    <w:rsid w:val="00BC0701"/>
    <w:rsid w:val="00BC1134"/>
    <w:rsid w:val="00BC1760"/>
    <w:rsid w:val="00BC1DF5"/>
    <w:rsid w:val="00BC2FE3"/>
    <w:rsid w:val="00BC4571"/>
    <w:rsid w:val="00BC5426"/>
    <w:rsid w:val="00BC6179"/>
    <w:rsid w:val="00BC7355"/>
    <w:rsid w:val="00BC74DE"/>
    <w:rsid w:val="00BC7721"/>
    <w:rsid w:val="00BD2C18"/>
    <w:rsid w:val="00BD31D1"/>
    <w:rsid w:val="00BD36DB"/>
    <w:rsid w:val="00BD55D8"/>
    <w:rsid w:val="00BD5E11"/>
    <w:rsid w:val="00BD6B54"/>
    <w:rsid w:val="00BD735A"/>
    <w:rsid w:val="00BD7F78"/>
    <w:rsid w:val="00BE12D7"/>
    <w:rsid w:val="00BE174D"/>
    <w:rsid w:val="00BE2ABF"/>
    <w:rsid w:val="00BE3BD0"/>
    <w:rsid w:val="00BE4363"/>
    <w:rsid w:val="00BE63AB"/>
    <w:rsid w:val="00BF054B"/>
    <w:rsid w:val="00BF08E3"/>
    <w:rsid w:val="00BF1BF1"/>
    <w:rsid w:val="00BF2A60"/>
    <w:rsid w:val="00BF2ADA"/>
    <w:rsid w:val="00BF31A9"/>
    <w:rsid w:val="00BF59AD"/>
    <w:rsid w:val="00BF5A69"/>
    <w:rsid w:val="00BF64D5"/>
    <w:rsid w:val="00BF64DD"/>
    <w:rsid w:val="00BF7F35"/>
    <w:rsid w:val="00C01E36"/>
    <w:rsid w:val="00C02B94"/>
    <w:rsid w:val="00C03392"/>
    <w:rsid w:val="00C03EED"/>
    <w:rsid w:val="00C03F96"/>
    <w:rsid w:val="00C04955"/>
    <w:rsid w:val="00C04D33"/>
    <w:rsid w:val="00C06012"/>
    <w:rsid w:val="00C10641"/>
    <w:rsid w:val="00C11C5C"/>
    <w:rsid w:val="00C11FE6"/>
    <w:rsid w:val="00C12D51"/>
    <w:rsid w:val="00C13203"/>
    <w:rsid w:val="00C13347"/>
    <w:rsid w:val="00C20C60"/>
    <w:rsid w:val="00C20F5A"/>
    <w:rsid w:val="00C2263A"/>
    <w:rsid w:val="00C2533F"/>
    <w:rsid w:val="00C256A9"/>
    <w:rsid w:val="00C25A9B"/>
    <w:rsid w:val="00C26FB4"/>
    <w:rsid w:val="00C27E52"/>
    <w:rsid w:val="00C31359"/>
    <w:rsid w:val="00C32386"/>
    <w:rsid w:val="00C338CC"/>
    <w:rsid w:val="00C3472D"/>
    <w:rsid w:val="00C3700A"/>
    <w:rsid w:val="00C37356"/>
    <w:rsid w:val="00C40A06"/>
    <w:rsid w:val="00C411ED"/>
    <w:rsid w:val="00C41417"/>
    <w:rsid w:val="00C416BB"/>
    <w:rsid w:val="00C41754"/>
    <w:rsid w:val="00C42D8B"/>
    <w:rsid w:val="00C55F30"/>
    <w:rsid w:val="00C560A8"/>
    <w:rsid w:val="00C567C4"/>
    <w:rsid w:val="00C571AF"/>
    <w:rsid w:val="00C635AB"/>
    <w:rsid w:val="00C63A5C"/>
    <w:rsid w:val="00C63BF0"/>
    <w:rsid w:val="00C642D0"/>
    <w:rsid w:val="00C6433C"/>
    <w:rsid w:val="00C6608D"/>
    <w:rsid w:val="00C67841"/>
    <w:rsid w:val="00C67BEB"/>
    <w:rsid w:val="00C704A7"/>
    <w:rsid w:val="00C72A19"/>
    <w:rsid w:val="00C745BF"/>
    <w:rsid w:val="00C7537A"/>
    <w:rsid w:val="00C75693"/>
    <w:rsid w:val="00C773E2"/>
    <w:rsid w:val="00C77871"/>
    <w:rsid w:val="00C82EE4"/>
    <w:rsid w:val="00C84C09"/>
    <w:rsid w:val="00C84FE6"/>
    <w:rsid w:val="00C85681"/>
    <w:rsid w:val="00C85E31"/>
    <w:rsid w:val="00C86060"/>
    <w:rsid w:val="00C87485"/>
    <w:rsid w:val="00C874EC"/>
    <w:rsid w:val="00C90507"/>
    <w:rsid w:val="00C905E4"/>
    <w:rsid w:val="00C9173B"/>
    <w:rsid w:val="00C924AA"/>
    <w:rsid w:val="00C9255E"/>
    <w:rsid w:val="00C92EE1"/>
    <w:rsid w:val="00C936A8"/>
    <w:rsid w:val="00C9509E"/>
    <w:rsid w:val="00C964CF"/>
    <w:rsid w:val="00C97B12"/>
    <w:rsid w:val="00CA02CF"/>
    <w:rsid w:val="00CA11EE"/>
    <w:rsid w:val="00CA6066"/>
    <w:rsid w:val="00CA76C2"/>
    <w:rsid w:val="00CB133E"/>
    <w:rsid w:val="00CB4418"/>
    <w:rsid w:val="00CB4700"/>
    <w:rsid w:val="00CB529B"/>
    <w:rsid w:val="00CB5448"/>
    <w:rsid w:val="00CB7A23"/>
    <w:rsid w:val="00CC0612"/>
    <w:rsid w:val="00CC2AA5"/>
    <w:rsid w:val="00CC325A"/>
    <w:rsid w:val="00CC3B0D"/>
    <w:rsid w:val="00CC4FDD"/>
    <w:rsid w:val="00CC5B77"/>
    <w:rsid w:val="00CC6A02"/>
    <w:rsid w:val="00CC7A83"/>
    <w:rsid w:val="00CD0022"/>
    <w:rsid w:val="00CD016C"/>
    <w:rsid w:val="00CD2989"/>
    <w:rsid w:val="00CD343A"/>
    <w:rsid w:val="00CD5177"/>
    <w:rsid w:val="00CD6B30"/>
    <w:rsid w:val="00CE2472"/>
    <w:rsid w:val="00CE25DC"/>
    <w:rsid w:val="00CE6151"/>
    <w:rsid w:val="00CE649A"/>
    <w:rsid w:val="00CE6C98"/>
    <w:rsid w:val="00CE7CD0"/>
    <w:rsid w:val="00CF2503"/>
    <w:rsid w:val="00CF2B30"/>
    <w:rsid w:val="00CF2C17"/>
    <w:rsid w:val="00CF4235"/>
    <w:rsid w:val="00CF5A1C"/>
    <w:rsid w:val="00D00F2D"/>
    <w:rsid w:val="00D010AA"/>
    <w:rsid w:val="00D01370"/>
    <w:rsid w:val="00D02AB7"/>
    <w:rsid w:val="00D031C9"/>
    <w:rsid w:val="00D03982"/>
    <w:rsid w:val="00D03A80"/>
    <w:rsid w:val="00D03E3B"/>
    <w:rsid w:val="00D041EE"/>
    <w:rsid w:val="00D0430A"/>
    <w:rsid w:val="00D0522B"/>
    <w:rsid w:val="00D05FA4"/>
    <w:rsid w:val="00D068B4"/>
    <w:rsid w:val="00D0704B"/>
    <w:rsid w:val="00D075BA"/>
    <w:rsid w:val="00D10314"/>
    <w:rsid w:val="00D11B3D"/>
    <w:rsid w:val="00D131F4"/>
    <w:rsid w:val="00D1564D"/>
    <w:rsid w:val="00D17886"/>
    <w:rsid w:val="00D22329"/>
    <w:rsid w:val="00D2371A"/>
    <w:rsid w:val="00D249C9"/>
    <w:rsid w:val="00D2519C"/>
    <w:rsid w:val="00D26001"/>
    <w:rsid w:val="00D26695"/>
    <w:rsid w:val="00D27F92"/>
    <w:rsid w:val="00D30E34"/>
    <w:rsid w:val="00D32FFE"/>
    <w:rsid w:val="00D35570"/>
    <w:rsid w:val="00D36371"/>
    <w:rsid w:val="00D36E5E"/>
    <w:rsid w:val="00D414F4"/>
    <w:rsid w:val="00D42AB8"/>
    <w:rsid w:val="00D43B79"/>
    <w:rsid w:val="00D45A07"/>
    <w:rsid w:val="00D46B9D"/>
    <w:rsid w:val="00D50318"/>
    <w:rsid w:val="00D52740"/>
    <w:rsid w:val="00D52767"/>
    <w:rsid w:val="00D53593"/>
    <w:rsid w:val="00D551EE"/>
    <w:rsid w:val="00D55C4F"/>
    <w:rsid w:val="00D56AA2"/>
    <w:rsid w:val="00D57000"/>
    <w:rsid w:val="00D60CE1"/>
    <w:rsid w:val="00D62031"/>
    <w:rsid w:val="00D626D1"/>
    <w:rsid w:val="00D62D0C"/>
    <w:rsid w:val="00D63E99"/>
    <w:rsid w:val="00D705CE"/>
    <w:rsid w:val="00D72347"/>
    <w:rsid w:val="00D7240C"/>
    <w:rsid w:val="00D754F6"/>
    <w:rsid w:val="00D80965"/>
    <w:rsid w:val="00D834B0"/>
    <w:rsid w:val="00D850C8"/>
    <w:rsid w:val="00D94CD4"/>
    <w:rsid w:val="00D94E9E"/>
    <w:rsid w:val="00D97788"/>
    <w:rsid w:val="00DA02EC"/>
    <w:rsid w:val="00DA0923"/>
    <w:rsid w:val="00DA2860"/>
    <w:rsid w:val="00DA3395"/>
    <w:rsid w:val="00DA3730"/>
    <w:rsid w:val="00DA459E"/>
    <w:rsid w:val="00DA66BB"/>
    <w:rsid w:val="00DA782E"/>
    <w:rsid w:val="00DA78C3"/>
    <w:rsid w:val="00DB0816"/>
    <w:rsid w:val="00DB0B06"/>
    <w:rsid w:val="00DB2DCE"/>
    <w:rsid w:val="00DC263F"/>
    <w:rsid w:val="00DC2659"/>
    <w:rsid w:val="00DC6071"/>
    <w:rsid w:val="00DD160B"/>
    <w:rsid w:val="00DD1716"/>
    <w:rsid w:val="00DD2352"/>
    <w:rsid w:val="00DD4546"/>
    <w:rsid w:val="00DD54FB"/>
    <w:rsid w:val="00DD6CA5"/>
    <w:rsid w:val="00DD7385"/>
    <w:rsid w:val="00DE06A6"/>
    <w:rsid w:val="00DE0E5B"/>
    <w:rsid w:val="00DE10A8"/>
    <w:rsid w:val="00DE33C2"/>
    <w:rsid w:val="00DE4824"/>
    <w:rsid w:val="00DE52FD"/>
    <w:rsid w:val="00DE5531"/>
    <w:rsid w:val="00DE5725"/>
    <w:rsid w:val="00DE6AAD"/>
    <w:rsid w:val="00DE789D"/>
    <w:rsid w:val="00DE7C9D"/>
    <w:rsid w:val="00DF1FD0"/>
    <w:rsid w:val="00DF2FB6"/>
    <w:rsid w:val="00DF5E28"/>
    <w:rsid w:val="00DF5F1B"/>
    <w:rsid w:val="00DF5FD7"/>
    <w:rsid w:val="00DF63EE"/>
    <w:rsid w:val="00DF76B6"/>
    <w:rsid w:val="00E01221"/>
    <w:rsid w:val="00E02347"/>
    <w:rsid w:val="00E06B79"/>
    <w:rsid w:val="00E06C05"/>
    <w:rsid w:val="00E07C1F"/>
    <w:rsid w:val="00E10A24"/>
    <w:rsid w:val="00E110CD"/>
    <w:rsid w:val="00E12DBF"/>
    <w:rsid w:val="00E14DBC"/>
    <w:rsid w:val="00E178D0"/>
    <w:rsid w:val="00E20E52"/>
    <w:rsid w:val="00E23942"/>
    <w:rsid w:val="00E24B5D"/>
    <w:rsid w:val="00E259C8"/>
    <w:rsid w:val="00E25C63"/>
    <w:rsid w:val="00E25FE3"/>
    <w:rsid w:val="00E2603C"/>
    <w:rsid w:val="00E26467"/>
    <w:rsid w:val="00E26846"/>
    <w:rsid w:val="00E27822"/>
    <w:rsid w:val="00E30D53"/>
    <w:rsid w:val="00E30EFA"/>
    <w:rsid w:val="00E31BA2"/>
    <w:rsid w:val="00E33682"/>
    <w:rsid w:val="00E34744"/>
    <w:rsid w:val="00E3675A"/>
    <w:rsid w:val="00E401C8"/>
    <w:rsid w:val="00E44315"/>
    <w:rsid w:val="00E479A8"/>
    <w:rsid w:val="00E47E62"/>
    <w:rsid w:val="00E5290A"/>
    <w:rsid w:val="00E536A2"/>
    <w:rsid w:val="00E54301"/>
    <w:rsid w:val="00E54C2D"/>
    <w:rsid w:val="00E64461"/>
    <w:rsid w:val="00E65CB2"/>
    <w:rsid w:val="00E66C60"/>
    <w:rsid w:val="00E702E0"/>
    <w:rsid w:val="00E7316F"/>
    <w:rsid w:val="00E77EE7"/>
    <w:rsid w:val="00E83334"/>
    <w:rsid w:val="00E84A76"/>
    <w:rsid w:val="00E84C35"/>
    <w:rsid w:val="00E92832"/>
    <w:rsid w:val="00E9348B"/>
    <w:rsid w:val="00E960BF"/>
    <w:rsid w:val="00E97AB8"/>
    <w:rsid w:val="00EA02A2"/>
    <w:rsid w:val="00EA07B4"/>
    <w:rsid w:val="00EA1BFF"/>
    <w:rsid w:val="00EA39C4"/>
    <w:rsid w:val="00EA4D9D"/>
    <w:rsid w:val="00EA66BF"/>
    <w:rsid w:val="00EB30BA"/>
    <w:rsid w:val="00EB41C9"/>
    <w:rsid w:val="00EB453D"/>
    <w:rsid w:val="00EB5900"/>
    <w:rsid w:val="00EB68C6"/>
    <w:rsid w:val="00EB79E4"/>
    <w:rsid w:val="00EC0212"/>
    <w:rsid w:val="00EC2422"/>
    <w:rsid w:val="00EC2724"/>
    <w:rsid w:val="00EC5374"/>
    <w:rsid w:val="00EC6445"/>
    <w:rsid w:val="00EC7306"/>
    <w:rsid w:val="00ED0E1D"/>
    <w:rsid w:val="00ED1033"/>
    <w:rsid w:val="00ED13BF"/>
    <w:rsid w:val="00ED2E57"/>
    <w:rsid w:val="00ED3149"/>
    <w:rsid w:val="00ED37CC"/>
    <w:rsid w:val="00ED3DDF"/>
    <w:rsid w:val="00EE677C"/>
    <w:rsid w:val="00EE704A"/>
    <w:rsid w:val="00EF192F"/>
    <w:rsid w:val="00EF198C"/>
    <w:rsid w:val="00EF1DCB"/>
    <w:rsid w:val="00EF298D"/>
    <w:rsid w:val="00EF3F64"/>
    <w:rsid w:val="00EF4CBB"/>
    <w:rsid w:val="00EF67B0"/>
    <w:rsid w:val="00EF6A30"/>
    <w:rsid w:val="00EF7E89"/>
    <w:rsid w:val="00F007E7"/>
    <w:rsid w:val="00F00912"/>
    <w:rsid w:val="00F00948"/>
    <w:rsid w:val="00F01D41"/>
    <w:rsid w:val="00F106A3"/>
    <w:rsid w:val="00F12581"/>
    <w:rsid w:val="00F14CAC"/>
    <w:rsid w:val="00F15479"/>
    <w:rsid w:val="00F17DDE"/>
    <w:rsid w:val="00F25B80"/>
    <w:rsid w:val="00F307FD"/>
    <w:rsid w:val="00F31EA9"/>
    <w:rsid w:val="00F34E4E"/>
    <w:rsid w:val="00F37E5E"/>
    <w:rsid w:val="00F4358A"/>
    <w:rsid w:val="00F443D4"/>
    <w:rsid w:val="00F44AB0"/>
    <w:rsid w:val="00F44D4A"/>
    <w:rsid w:val="00F44ECB"/>
    <w:rsid w:val="00F467B3"/>
    <w:rsid w:val="00F47338"/>
    <w:rsid w:val="00F47417"/>
    <w:rsid w:val="00F47DA7"/>
    <w:rsid w:val="00F52D29"/>
    <w:rsid w:val="00F53314"/>
    <w:rsid w:val="00F53C6F"/>
    <w:rsid w:val="00F5405B"/>
    <w:rsid w:val="00F55BD2"/>
    <w:rsid w:val="00F56984"/>
    <w:rsid w:val="00F57568"/>
    <w:rsid w:val="00F57FFD"/>
    <w:rsid w:val="00F60BE7"/>
    <w:rsid w:val="00F6159A"/>
    <w:rsid w:val="00F61DDC"/>
    <w:rsid w:val="00F62243"/>
    <w:rsid w:val="00F62435"/>
    <w:rsid w:val="00F6335F"/>
    <w:rsid w:val="00F64CDC"/>
    <w:rsid w:val="00F65313"/>
    <w:rsid w:val="00F66751"/>
    <w:rsid w:val="00F71826"/>
    <w:rsid w:val="00F71B72"/>
    <w:rsid w:val="00F71CD4"/>
    <w:rsid w:val="00F72EEE"/>
    <w:rsid w:val="00F82289"/>
    <w:rsid w:val="00F83A47"/>
    <w:rsid w:val="00F84F6C"/>
    <w:rsid w:val="00F84F8E"/>
    <w:rsid w:val="00F8508A"/>
    <w:rsid w:val="00F9400D"/>
    <w:rsid w:val="00F95956"/>
    <w:rsid w:val="00FA0E08"/>
    <w:rsid w:val="00FA17C9"/>
    <w:rsid w:val="00FA1983"/>
    <w:rsid w:val="00FA36AC"/>
    <w:rsid w:val="00FA4014"/>
    <w:rsid w:val="00FA432B"/>
    <w:rsid w:val="00FA452A"/>
    <w:rsid w:val="00FA53CB"/>
    <w:rsid w:val="00FA6A76"/>
    <w:rsid w:val="00FA723B"/>
    <w:rsid w:val="00FB2F0F"/>
    <w:rsid w:val="00FB318C"/>
    <w:rsid w:val="00FB45BE"/>
    <w:rsid w:val="00FB4726"/>
    <w:rsid w:val="00FB4C40"/>
    <w:rsid w:val="00FB5423"/>
    <w:rsid w:val="00FC031D"/>
    <w:rsid w:val="00FC0B2F"/>
    <w:rsid w:val="00FC1FD4"/>
    <w:rsid w:val="00FC3F6D"/>
    <w:rsid w:val="00FC6BDA"/>
    <w:rsid w:val="00FD02CC"/>
    <w:rsid w:val="00FD0523"/>
    <w:rsid w:val="00FD59FA"/>
    <w:rsid w:val="00FD61D4"/>
    <w:rsid w:val="00FD659D"/>
    <w:rsid w:val="00FD6632"/>
    <w:rsid w:val="00FD715C"/>
    <w:rsid w:val="00FD7BA9"/>
    <w:rsid w:val="00FE4274"/>
    <w:rsid w:val="00FE4771"/>
    <w:rsid w:val="00FE685E"/>
    <w:rsid w:val="00FF2488"/>
    <w:rsid w:val="00FF59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15:chartTrackingRefBased/>
  <w15:docId w15:val="{58002272-379B-41CE-A8A6-473EBCE6F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0FFE"/>
    <w:pPr>
      <w:spacing w:after="200" w:line="276" w:lineRule="auto"/>
    </w:pPr>
    <w:rPr>
      <w:sz w:val="22"/>
      <w:szCs w:val="22"/>
    </w:rPr>
  </w:style>
  <w:style w:type="paragraph" w:styleId="1">
    <w:name w:val="heading 1"/>
    <w:basedOn w:val="a"/>
    <w:next w:val="a"/>
    <w:link w:val="10"/>
    <w:uiPriority w:val="9"/>
    <w:qFormat/>
    <w:rsid w:val="009A1690"/>
    <w:pPr>
      <w:keepNext/>
      <w:keepLines/>
      <w:spacing w:before="480" w:after="0"/>
      <w:outlineLvl w:val="0"/>
    </w:pPr>
    <w:rPr>
      <w:rFonts w:ascii="Cambria" w:hAnsi="Cambria"/>
      <w:b/>
      <w:bCs/>
      <w:color w:val="365F91"/>
      <w:sz w:val="28"/>
      <w:szCs w:val="28"/>
      <w:lang w:val="x-none" w:eastAsia="x-none"/>
    </w:rPr>
  </w:style>
  <w:style w:type="paragraph" w:styleId="2">
    <w:name w:val="heading 2"/>
    <w:basedOn w:val="a"/>
    <w:next w:val="a"/>
    <w:link w:val="20"/>
    <w:uiPriority w:val="99"/>
    <w:qFormat/>
    <w:rsid w:val="005A47CB"/>
    <w:pPr>
      <w:keepNext/>
      <w:keepLines/>
      <w:spacing w:before="200" w:after="0" w:line="360" w:lineRule="auto"/>
      <w:outlineLvl w:val="1"/>
    </w:pPr>
    <w:rPr>
      <w:rFonts w:ascii="Times New Roman" w:hAnsi="Times New Roman"/>
      <w:b/>
      <w:bCs/>
      <w:color w:val="5B9BD5"/>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ash041e005f0431005f044b005f0447005f043d005f044b005f0439005f005fchar1char1">
    <w:name w:val="dash041e_005f0431_005f044b_005f0447_005f043d_005f044b_005f0439_005f_005fchar1__char1"/>
    <w:rsid w:val="003D0CF0"/>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1char1">
    <w:name w:val="dash041e_005f0431_005f044b_005f0447_005f043d_005f044b_005f04391__char1"/>
    <w:rsid w:val="003D0CF0"/>
    <w:rPr>
      <w:rFonts w:ascii="Times New Roman" w:hAnsi="Times New Roman" w:cs="Times New Roman" w:hint="default"/>
      <w:strike w:val="0"/>
      <w:dstrike w:val="0"/>
      <w:sz w:val="20"/>
      <w:szCs w:val="20"/>
      <w:u w:val="none"/>
      <w:effect w:val="none"/>
    </w:rPr>
  </w:style>
  <w:style w:type="character" w:customStyle="1" w:styleId="dash041e005f0431005f044b005f0447005f043d005f044b005f04391005f005fchar1char1">
    <w:name w:val="dash041e_005f0431_005f044b_005f0447_005f043d_005f044b_005f04391_005f_005fchar1__char1"/>
    <w:rsid w:val="003D0CF0"/>
    <w:rPr>
      <w:rFonts w:ascii="Times New Roman" w:hAnsi="Times New Roman" w:cs="Times New Roman" w:hint="default"/>
      <w:strike w:val="0"/>
      <w:dstrike w:val="0"/>
      <w:sz w:val="20"/>
      <w:szCs w:val="20"/>
      <w:u w:val="none"/>
      <w:effect w:val="none"/>
    </w:rPr>
  </w:style>
  <w:style w:type="paragraph" w:styleId="a3">
    <w:name w:val="footnote text"/>
    <w:basedOn w:val="a"/>
    <w:link w:val="a4"/>
    <w:rsid w:val="00C85681"/>
    <w:pPr>
      <w:spacing w:after="0" w:line="240" w:lineRule="auto"/>
    </w:pPr>
    <w:rPr>
      <w:rFonts w:ascii="Times New Roman" w:hAnsi="Times New Roman"/>
      <w:sz w:val="20"/>
      <w:szCs w:val="20"/>
      <w:lang w:val="x-none" w:eastAsia="x-none"/>
    </w:rPr>
  </w:style>
  <w:style w:type="character" w:customStyle="1" w:styleId="a4">
    <w:name w:val="Текст сноски Знак"/>
    <w:link w:val="a3"/>
    <w:rsid w:val="00C85681"/>
    <w:rPr>
      <w:rFonts w:ascii="Times New Roman" w:eastAsia="Times New Roman" w:hAnsi="Times New Roman" w:cs="Times New Roman"/>
      <w:sz w:val="20"/>
      <w:szCs w:val="20"/>
    </w:rPr>
  </w:style>
  <w:style w:type="character" w:styleId="a5">
    <w:name w:val="footnote reference"/>
    <w:rsid w:val="00C85681"/>
    <w:rPr>
      <w:vertAlign w:val="superscript"/>
    </w:rPr>
  </w:style>
  <w:style w:type="paragraph" w:styleId="a6">
    <w:name w:val="List Paragraph"/>
    <w:basedOn w:val="a"/>
    <w:uiPriority w:val="99"/>
    <w:qFormat/>
    <w:rsid w:val="00263509"/>
    <w:pPr>
      <w:ind w:left="720"/>
      <w:contextualSpacing/>
    </w:pPr>
  </w:style>
  <w:style w:type="paragraph" w:styleId="a7">
    <w:name w:val="header"/>
    <w:basedOn w:val="a"/>
    <w:link w:val="a8"/>
    <w:uiPriority w:val="99"/>
    <w:unhideWhenUsed/>
    <w:rsid w:val="0026350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63509"/>
  </w:style>
  <w:style w:type="paragraph" w:styleId="a9">
    <w:name w:val="footer"/>
    <w:basedOn w:val="a"/>
    <w:link w:val="aa"/>
    <w:uiPriority w:val="99"/>
    <w:unhideWhenUsed/>
    <w:rsid w:val="0026350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63509"/>
  </w:style>
  <w:style w:type="paragraph" w:styleId="ab">
    <w:name w:val="Normal (Web)"/>
    <w:basedOn w:val="a"/>
    <w:uiPriority w:val="99"/>
    <w:unhideWhenUsed/>
    <w:rsid w:val="00263509"/>
    <w:pPr>
      <w:spacing w:before="100" w:beforeAutospacing="1" w:after="100" w:afterAutospacing="1" w:line="240" w:lineRule="auto"/>
    </w:pPr>
    <w:rPr>
      <w:rFonts w:ascii="Times New Roman" w:hAnsi="Times New Roman"/>
      <w:sz w:val="24"/>
      <w:szCs w:val="24"/>
    </w:rPr>
  </w:style>
  <w:style w:type="paragraph" w:customStyle="1" w:styleId="11">
    <w:name w:val="Абзац списка1"/>
    <w:basedOn w:val="a"/>
    <w:rsid w:val="008C532A"/>
    <w:pPr>
      <w:spacing w:after="0" w:line="240" w:lineRule="auto"/>
      <w:ind w:left="720" w:firstLine="709"/>
      <w:jc w:val="both"/>
    </w:pPr>
    <w:rPr>
      <w:rFonts w:ascii="Times New Roman" w:hAnsi="Times New Roman"/>
      <w:sz w:val="24"/>
      <w:lang w:eastAsia="en-US"/>
    </w:rPr>
  </w:style>
  <w:style w:type="paragraph" w:customStyle="1" w:styleId="text">
    <w:name w:val="text"/>
    <w:basedOn w:val="a"/>
    <w:uiPriority w:val="99"/>
    <w:rsid w:val="00DF2FB6"/>
    <w:pPr>
      <w:widowControl w:val="0"/>
      <w:autoSpaceDE w:val="0"/>
      <w:autoSpaceDN w:val="0"/>
      <w:adjustRightInd w:val="0"/>
      <w:spacing w:after="0" w:line="240" w:lineRule="atLeast"/>
      <w:ind w:firstLine="283"/>
      <w:jc w:val="both"/>
      <w:textAlignment w:val="center"/>
    </w:pPr>
    <w:rPr>
      <w:rFonts w:ascii="SchoolBookC" w:hAnsi="SchoolBookC" w:cs="SchoolBookC"/>
      <w:color w:val="000000"/>
    </w:rPr>
  </w:style>
  <w:style w:type="character" w:customStyle="1" w:styleId="Text0">
    <w:name w:val="Text"/>
    <w:uiPriority w:val="99"/>
    <w:rsid w:val="00DF2FB6"/>
    <w:rPr>
      <w:rFonts w:ascii="SchoolBookC" w:hAnsi="SchoolBookC"/>
      <w:color w:val="000000"/>
      <w:spacing w:val="0"/>
      <w:w w:val="100"/>
      <w:position w:val="0"/>
      <w:sz w:val="22"/>
      <w:u w:val="none"/>
      <w:vertAlign w:val="baseline"/>
      <w:lang w:val="ru-RU"/>
    </w:rPr>
  </w:style>
  <w:style w:type="paragraph" w:customStyle="1" w:styleId="Default">
    <w:name w:val="Default"/>
    <w:rsid w:val="00F71CD4"/>
    <w:pPr>
      <w:autoSpaceDE w:val="0"/>
      <w:autoSpaceDN w:val="0"/>
      <w:adjustRightInd w:val="0"/>
    </w:pPr>
    <w:rPr>
      <w:rFonts w:ascii="Times New Roman" w:hAnsi="Times New Roman"/>
      <w:color w:val="000000"/>
      <w:sz w:val="24"/>
      <w:szCs w:val="24"/>
    </w:rPr>
  </w:style>
  <w:style w:type="paragraph" w:styleId="ac">
    <w:name w:val="No Spacing"/>
    <w:uiPriority w:val="99"/>
    <w:qFormat/>
    <w:rsid w:val="00C86060"/>
    <w:rPr>
      <w:rFonts w:eastAsia="Calibri"/>
      <w:sz w:val="22"/>
      <w:szCs w:val="22"/>
      <w:lang w:eastAsia="en-US"/>
    </w:rPr>
  </w:style>
  <w:style w:type="character" w:customStyle="1" w:styleId="apple-converted-space">
    <w:name w:val="apple-converted-space"/>
    <w:basedOn w:val="a0"/>
    <w:rsid w:val="00C256A9"/>
  </w:style>
  <w:style w:type="character" w:customStyle="1" w:styleId="hl">
    <w:name w:val="hl"/>
    <w:basedOn w:val="a0"/>
    <w:rsid w:val="00C256A9"/>
  </w:style>
  <w:style w:type="paragraph" w:styleId="ad">
    <w:name w:val="Balloon Text"/>
    <w:basedOn w:val="a"/>
    <w:link w:val="ae"/>
    <w:uiPriority w:val="99"/>
    <w:semiHidden/>
    <w:unhideWhenUsed/>
    <w:rsid w:val="00E92832"/>
    <w:pPr>
      <w:spacing w:after="0" w:line="240" w:lineRule="auto"/>
    </w:pPr>
    <w:rPr>
      <w:rFonts w:ascii="Tahoma" w:hAnsi="Tahoma"/>
      <w:sz w:val="16"/>
      <w:szCs w:val="16"/>
      <w:lang w:val="x-none" w:eastAsia="x-none"/>
    </w:rPr>
  </w:style>
  <w:style w:type="character" w:customStyle="1" w:styleId="ae">
    <w:name w:val="Текст выноски Знак"/>
    <w:link w:val="ad"/>
    <w:uiPriority w:val="99"/>
    <w:semiHidden/>
    <w:rsid w:val="00E92832"/>
    <w:rPr>
      <w:rFonts w:ascii="Tahoma" w:hAnsi="Tahoma" w:cs="Tahoma"/>
      <w:sz w:val="16"/>
      <w:szCs w:val="16"/>
    </w:rPr>
  </w:style>
  <w:style w:type="character" w:customStyle="1" w:styleId="20">
    <w:name w:val="Заголовок 2 Знак"/>
    <w:link w:val="2"/>
    <w:uiPriority w:val="99"/>
    <w:rsid w:val="005A47CB"/>
    <w:rPr>
      <w:rFonts w:ascii="Times New Roman" w:eastAsia="Times New Roman" w:hAnsi="Times New Roman" w:cs="Times New Roman"/>
      <w:b/>
      <w:bCs/>
      <w:color w:val="5B9BD5"/>
      <w:sz w:val="26"/>
      <w:szCs w:val="26"/>
    </w:rPr>
  </w:style>
  <w:style w:type="paragraph" w:styleId="af">
    <w:name w:val="Body Text Indent"/>
    <w:basedOn w:val="a"/>
    <w:link w:val="af0"/>
    <w:uiPriority w:val="99"/>
    <w:rsid w:val="009A1690"/>
    <w:pPr>
      <w:spacing w:after="120" w:line="240" w:lineRule="auto"/>
      <w:ind w:left="283"/>
    </w:pPr>
    <w:rPr>
      <w:rFonts w:ascii="Times New Roman" w:hAnsi="Times New Roman"/>
      <w:sz w:val="24"/>
      <w:szCs w:val="24"/>
      <w:lang w:val="x-none" w:eastAsia="x-none"/>
    </w:rPr>
  </w:style>
  <w:style w:type="character" w:customStyle="1" w:styleId="af0">
    <w:name w:val="Основной текст с отступом Знак"/>
    <w:link w:val="af"/>
    <w:uiPriority w:val="99"/>
    <w:rsid w:val="009A1690"/>
    <w:rPr>
      <w:rFonts w:ascii="Times New Roman" w:eastAsia="Times New Roman" w:hAnsi="Times New Roman" w:cs="Times New Roman"/>
      <w:sz w:val="24"/>
      <w:szCs w:val="24"/>
    </w:rPr>
  </w:style>
  <w:style w:type="character" w:customStyle="1" w:styleId="10">
    <w:name w:val="Заголовок 1 Знак"/>
    <w:link w:val="1"/>
    <w:uiPriority w:val="9"/>
    <w:rsid w:val="009A1690"/>
    <w:rPr>
      <w:rFonts w:ascii="Cambria" w:eastAsia="Times New Roman" w:hAnsi="Cambria" w:cs="Times New Roman"/>
      <w:b/>
      <w:bCs/>
      <w:color w:val="365F91"/>
      <w:sz w:val="28"/>
      <w:szCs w:val="28"/>
    </w:rPr>
  </w:style>
  <w:style w:type="paragraph" w:styleId="af1">
    <w:name w:val="TOC Heading"/>
    <w:basedOn w:val="1"/>
    <w:next w:val="a"/>
    <w:uiPriority w:val="99"/>
    <w:qFormat/>
    <w:rsid w:val="009A1690"/>
    <w:pPr>
      <w:ind w:firstLine="709"/>
      <w:jc w:val="center"/>
      <w:outlineLvl w:val="9"/>
    </w:pPr>
    <w:rPr>
      <w:rFonts w:cs="Cambria"/>
      <w:sz w:val="48"/>
      <w:szCs w:val="48"/>
    </w:rPr>
  </w:style>
  <w:style w:type="paragraph" w:customStyle="1" w:styleId="21">
    <w:name w:val="Абзац списка2"/>
    <w:basedOn w:val="a"/>
    <w:rsid w:val="001A24BD"/>
    <w:pPr>
      <w:spacing w:after="0" w:line="240" w:lineRule="auto"/>
      <w:ind w:left="720" w:firstLine="709"/>
      <w:jc w:val="both"/>
    </w:pPr>
    <w:rPr>
      <w:rFonts w:ascii="Times New Roman" w:hAnsi="Times New Roman"/>
      <w:sz w:val="24"/>
      <w:lang w:eastAsia="en-US"/>
    </w:rPr>
  </w:style>
  <w:style w:type="character" w:styleId="af2">
    <w:name w:val="Emphasis"/>
    <w:qFormat/>
    <w:rsid w:val="001A24BD"/>
    <w:rPr>
      <w:i/>
      <w:iCs/>
    </w:rPr>
  </w:style>
  <w:style w:type="paragraph" w:customStyle="1" w:styleId="12">
    <w:name w:val="Без интервала1"/>
    <w:rsid w:val="001A24BD"/>
    <w:pPr>
      <w:jc w:val="both"/>
    </w:pPr>
    <w:rPr>
      <w:sz w:val="22"/>
      <w:szCs w:val="22"/>
      <w:lang w:eastAsia="en-US"/>
    </w:rPr>
  </w:style>
  <w:style w:type="table" w:styleId="af3">
    <w:name w:val="Table Grid"/>
    <w:basedOn w:val="a1"/>
    <w:uiPriority w:val="59"/>
    <w:rsid w:val="000F6A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4">
    <w:name w:val="Hyperlink"/>
    <w:rsid w:val="00497E89"/>
    <w:rPr>
      <w:color w:val="0000FF"/>
      <w:u w:val="single"/>
    </w:rPr>
  </w:style>
  <w:style w:type="character" w:customStyle="1" w:styleId="serp-urlitem1">
    <w:name w:val="serp-url__item1"/>
    <w:basedOn w:val="a0"/>
    <w:rsid w:val="00497E89"/>
  </w:style>
  <w:style w:type="character" w:customStyle="1" w:styleId="serp-urlmark1">
    <w:name w:val="serp-url__mark1"/>
    <w:rsid w:val="00497E89"/>
    <w:rPr>
      <w:rFonts w:ascii="Verdana" w:hAnsi="Verdana" w:hint="default"/>
    </w:rPr>
  </w:style>
  <w:style w:type="character" w:styleId="af5">
    <w:name w:val="Strong"/>
    <w:uiPriority w:val="22"/>
    <w:qFormat/>
    <w:rsid w:val="00497E89"/>
    <w:rPr>
      <w:b/>
      <w:bCs/>
    </w:rPr>
  </w:style>
  <w:style w:type="paragraph" w:customStyle="1" w:styleId="dash041e005f0431005f044b005f0447005f043d005f044b005f0439">
    <w:name w:val="dash041e_005f0431_005f044b_005f0447_005f043d_005f044b_005f0439"/>
    <w:basedOn w:val="a"/>
    <w:rsid w:val="0060779E"/>
    <w:pPr>
      <w:spacing w:after="0" w:line="240" w:lineRule="auto"/>
    </w:pPr>
    <w:rPr>
      <w:rFonts w:ascii="Times New Roman" w:hAnsi="Times New Roman"/>
      <w:sz w:val="24"/>
      <w:szCs w:val="24"/>
    </w:rPr>
  </w:style>
  <w:style w:type="numbering" w:customStyle="1" w:styleId="13">
    <w:name w:val="Нет списка1"/>
    <w:next w:val="a2"/>
    <w:uiPriority w:val="99"/>
    <w:semiHidden/>
    <w:unhideWhenUsed/>
    <w:rsid w:val="00464D03"/>
  </w:style>
  <w:style w:type="table" w:customStyle="1" w:styleId="14">
    <w:name w:val="Сетка таблицы1"/>
    <w:basedOn w:val="a1"/>
    <w:next w:val="af3"/>
    <w:uiPriority w:val="59"/>
    <w:rsid w:val="00464D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rsid w:val="00EA07B4"/>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standart.edu.ru/catalog.aspx.CatalogId.%20-%20243" TargetMode="External"/><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yandex.ru/clck/jsredir?from=yandex.ru%3Byandsearch%3Bweb%3B%3B&amp;text=&amp;etext=517.PlyvEuo3tkFakIgQtcbHKeXd64ruJmNMaJHpEtLwU2dlimdetoXJ-wjW2qqZISH7bDQB9-48GuK6i7xP3HZx8ND_-RFoRK2I62f5dqSn-m4m6Ap_th96HaozIgEL6fJULoDG6n_5hcO4-bszOGhOSpI6w61z7NguFuQ7N--ozdSYQdm9xQhMHqB7jdRn9A20n_54uyffC6FPUBTUaqJPFbJLWF6JZAgk-a_AuWBDfJLAJpQN23ycPB5vwgAII_tNgAbssa0N1p_p1lDE0RH0kV6P2obRh0NQpTYdwqDfBseewFUS82SAPCLnLFvwxblUl3UbzbfL6_v_5TvBKTtOIpv70z5y_zNfVboETMmgHE8EN1XTNh3860MlpB9uTy93xpPiL6GSEi3KE2ZA6knYhyTFjsaa0moG25TbpyDjK5Ee98lDr3k3--25os7q7ASH4H1wQjNg0PH_W5bDPfnGxP1_ma4z_iVAwaDoy_zyJ2I.f40d21adfab6e2a2b2057c9b76c19de5bd770bed&amp;uuid=&amp;state=AiuY0DBWFJ4ePaEse6rgeKdnI0e4oXuRYo0IEhrXr7w0L24O5Xv8Rheq5cSFkAUNJzYQlrzYIC7-AuHW_mFebns1Jyk3SpPisaE_rZJPUCEjMx0Rge0GhBw-EhRhlvRpOpiwtouIDZJPZKZJ6nNZhQMoSaQmFMWeoVaBJdZI1Z5W1LoW4o8h0c99EBKz8MZaVTYK-z8Orzm8ZlroFtciQ3wD6OVO0Fh_n0K4KqQbOQXac4Unx8T7vi97ItRXveS-1rgs-b6Rosyz-b3wi4X1fw&amp;data=UlNrNmk5WktYejR0eWJFYk1Ldmtxa2tEVXNZS3JKaW5zTG1aR0VWZTFldHZBbGNaTmxwZUdldWFFV2F3V2tKc2wwTWVnMnhxcUN1RWJ2cmluQkVJaWExN0FGUXl3SjFIeGJsdkhWRzBXbjJUMW8zR1lzS1BNSlg5OXZrVVFwcWk&amp;b64e=2&amp;sign=8e856d8da5b932814a33dfa3f961c53b&amp;keyno=0&amp;l10n=ru&amp;cts=1416767027277&amp;mc=0" TargetMode="External"/><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fip.kpmo.ru/" TargetMode="External"/><Relationship Id="rId22" Type="http://schemas.openxmlformats.org/officeDocument/2006/relationships/oleObject" Target="embeddings/oleObject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D6967D-A85D-4914-95AF-2F3551A70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113</Pages>
  <Words>30272</Words>
  <Characters>172556</Characters>
  <Application>Microsoft Office Word</Application>
  <DocSecurity>0</DocSecurity>
  <Lines>1437</Lines>
  <Paragraphs>404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202424</CharactersWithSpaces>
  <SharedDoc>false</SharedDoc>
  <HLinks>
    <vt:vector size="18" baseType="variant">
      <vt:variant>
        <vt:i4>1638477</vt:i4>
      </vt:variant>
      <vt:variant>
        <vt:i4>6</vt:i4>
      </vt:variant>
      <vt:variant>
        <vt:i4>0</vt:i4>
      </vt:variant>
      <vt:variant>
        <vt:i4>5</vt:i4>
      </vt:variant>
      <vt:variant>
        <vt:lpwstr>http://standart.edu.ru/catalog.aspx.CatalogId. - 243</vt:lpwstr>
      </vt:variant>
      <vt:variant>
        <vt:lpwstr/>
      </vt:variant>
      <vt:variant>
        <vt:i4>3145734</vt:i4>
      </vt:variant>
      <vt:variant>
        <vt:i4>3</vt:i4>
      </vt:variant>
      <vt:variant>
        <vt:i4>0</vt:i4>
      </vt:variant>
      <vt:variant>
        <vt:i4>5</vt:i4>
      </vt:variant>
      <vt:variant>
        <vt:lpwstr>http://yandex.ru/clck/jsredir?from=yandex.ru%3Byandsearch%3Bweb%3B%3B&amp;text=&amp;etext=517.PlyvEuo3tkFakIgQtcbHKeXd64ruJmNMaJHpEtLwU2dlimdetoXJ-wjW2qqZISH7bDQB9-48GuK6i7xP3HZx8ND_-RFoRK2I62f5dqSn-m4m6Ap_th96HaozIgEL6fJULoDG6n_5hcO4-bszOGhOSpI6w61z7NguFuQ7N--ozdSYQdm9xQhMHqB7jdRn9A20n_54uyffC6FPUBTUaqJPFbJLWF6JZAgk-a_AuWBDfJLAJpQN23ycPB5vwgAII_tNgAbssa0N1p_p1lDE0RH0kV6P2obRh0NQpTYdwqDfBseewFUS82SAPCLnLFvwxblUl3UbzbfL6_v_5TvBKTtOIpv70z5y_zNfVboETMmgHE8EN1XTNh3860MlpB9uTy93xpPiL6GSEi3KE2ZA6knYhyTFjsaa0moG25TbpyDjK5Ee98lDr3k3--25os7q7ASH4H1wQjNg0PH_W5bDPfnGxP1_ma4z_iVAwaDoy_zyJ2I.f40d21adfab6e2a2b2057c9b76c19de5bd770bed&amp;uuid=&amp;state=AiuY0DBWFJ4ePaEse6rgeKdnI0e4oXuRYo0IEhrXr7w0L24O5Xv8Rheq5cSFkAUNJzYQlrzYIC7-AuHW_mFebns1Jyk3SpPisaE_rZJPUCEjMx0Rge0GhBw-EhRhlvRpOpiwtouIDZJPZKZJ6nNZhQMoSaQmFMWeoVaBJdZI1Z5W1LoW4o8h0c99EBKz8MZaVTYK-z8Orzm8ZlroFtciQ3wD6OVO0Fh_n0K4KqQbOQXac4Unx8T7vi97ItRXveS-1rgs-b6Rosyz-b3wi4X1fw&amp;data=UlNrNmk5WktYejR0eWJFYk1Ldmtxa2tEVXNZS3JKaW5zTG1aR0VWZTFldHZBbGNaTmxwZUdldWFFV2F3V2tKc2wwTWVnMnhxcUN1RWJ2cmluQkVJaWExN0FGUXl3SjFIeGJsdkhWRzBXbjJUMW8zR1lzS1BNSlg5OXZrVVFwcWk&amp;b64e=2&amp;sign=8e856d8da5b932814a33dfa3f961c53b&amp;keyno=0&amp;l10n=ru&amp;cts=1416767027277&amp;mc=0</vt:lpwstr>
      </vt:variant>
      <vt:variant>
        <vt:lpwstr/>
      </vt:variant>
      <vt:variant>
        <vt:i4>6291491</vt:i4>
      </vt:variant>
      <vt:variant>
        <vt:i4>0</vt:i4>
      </vt:variant>
      <vt:variant>
        <vt:i4>0</vt:i4>
      </vt:variant>
      <vt:variant>
        <vt:i4>5</vt:i4>
      </vt:variant>
      <vt:variant>
        <vt:lpwstr>http://fip.kpmo.ru/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Пользователь Windows</cp:lastModifiedBy>
  <cp:revision>7</cp:revision>
  <cp:lastPrinted>2017-01-20T06:53:00Z</cp:lastPrinted>
  <dcterms:created xsi:type="dcterms:W3CDTF">2020-04-12T23:40:00Z</dcterms:created>
  <dcterms:modified xsi:type="dcterms:W3CDTF">2020-04-12T23:58:00Z</dcterms:modified>
</cp:coreProperties>
</file>