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43" w:type="dxa"/>
        <w:tblInd w:w="-6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9"/>
        <w:gridCol w:w="1843"/>
        <w:gridCol w:w="1480"/>
        <w:gridCol w:w="993"/>
        <w:gridCol w:w="1559"/>
        <w:gridCol w:w="1134"/>
        <w:gridCol w:w="1134"/>
        <w:gridCol w:w="2321"/>
      </w:tblGrid>
      <w:tr w:rsidR="00F97951" w:rsidRPr="003C0AF2" w:rsidTr="00A741F2">
        <w:tc>
          <w:tcPr>
            <w:tcW w:w="679" w:type="dxa"/>
          </w:tcPr>
          <w:p w:rsidR="00F97951" w:rsidRPr="003C0AF2" w:rsidRDefault="00F97951" w:rsidP="00A74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3C0AF2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№ п/п</w:t>
            </w:r>
          </w:p>
        </w:tc>
        <w:tc>
          <w:tcPr>
            <w:tcW w:w="1843" w:type="dxa"/>
          </w:tcPr>
          <w:p w:rsidR="00F97951" w:rsidRPr="003C0AF2" w:rsidRDefault="00F97951" w:rsidP="00A74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3C0AF2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Вид смены</w:t>
            </w:r>
          </w:p>
        </w:tc>
        <w:tc>
          <w:tcPr>
            <w:tcW w:w="1480" w:type="dxa"/>
          </w:tcPr>
          <w:p w:rsidR="00F97951" w:rsidRPr="003C0AF2" w:rsidRDefault="00F97951" w:rsidP="00A74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3C0AF2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 xml:space="preserve">Тип </w:t>
            </w:r>
          </w:p>
          <w:p w:rsidR="00F97951" w:rsidRPr="003C0AF2" w:rsidRDefault="00F97951" w:rsidP="00A74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3C0AF2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оздоровительного учреждения</w:t>
            </w:r>
          </w:p>
        </w:tc>
        <w:tc>
          <w:tcPr>
            <w:tcW w:w="993" w:type="dxa"/>
          </w:tcPr>
          <w:p w:rsidR="00F97951" w:rsidRPr="003C0AF2" w:rsidRDefault="00F97951" w:rsidP="00A74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3C0AF2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 xml:space="preserve">Кол-во </w:t>
            </w:r>
          </w:p>
          <w:p w:rsidR="00F97951" w:rsidRPr="003C0AF2" w:rsidRDefault="00F97951" w:rsidP="00A74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3C0AF2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участников</w:t>
            </w:r>
          </w:p>
          <w:p w:rsidR="00F97951" w:rsidRPr="003C0AF2" w:rsidRDefault="00F97951" w:rsidP="00A74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3C0AF2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(чел.)</w:t>
            </w:r>
          </w:p>
        </w:tc>
        <w:tc>
          <w:tcPr>
            <w:tcW w:w="1559" w:type="dxa"/>
          </w:tcPr>
          <w:p w:rsidR="00F97951" w:rsidRPr="003C0AF2" w:rsidRDefault="00F97951" w:rsidP="00A74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3C0AF2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Статус участников</w:t>
            </w:r>
          </w:p>
        </w:tc>
        <w:tc>
          <w:tcPr>
            <w:tcW w:w="1134" w:type="dxa"/>
          </w:tcPr>
          <w:p w:rsidR="00F97951" w:rsidRPr="003C0AF2" w:rsidRDefault="00F97951" w:rsidP="00A74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3C0AF2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 xml:space="preserve">Сроки </w:t>
            </w:r>
          </w:p>
          <w:p w:rsidR="00F97951" w:rsidRPr="003C0AF2" w:rsidRDefault="00F97951" w:rsidP="00A74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3C0AF2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проведения</w:t>
            </w:r>
          </w:p>
        </w:tc>
        <w:tc>
          <w:tcPr>
            <w:tcW w:w="1134" w:type="dxa"/>
          </w:tcPr>
          <w:p w:rsidR="00F97951" w:rsidRPr="003C0AF2" w:rsidRDefault="00F97951" w:rsidP="00A74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3C0AF2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Продолжительность смены</w:t>
            </w:r>
          </w:p>
          <w:p w:rsidR="00F97951" w:rsidRPr="003C0AF2" w:rsidRDefault="00F97951" w:rsidP="00A74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3C0AF2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(дней)</w:t>
            </w:r>
          </w:p>
        </w:tc>
        <w:tc>
          <w:tcPr>
            <w:tcW w:w="2321" w:type="dxa"/>
          </w:tcPr>
          <w:p w:rsidR="00F97951" w:rsidRPr="003C0AF2" w:rsidRDefault="00F97951" w:rsidP="00A74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3C0AF2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Организаторы смены</w:t>
            </w:r>
          </w:p>
        </w:tc>
      </w:tr>
      <w:tr w:rsidR="00F97951" w:rsidRPr="003C0AF2" w:rsidTr="00A741F2">
        <w:tc>
          <w:tcPr>
            <w:tcW w:w="679" w:type="dxa"/>
          </w:tcPr>
          <w:p w:rsidR="00F97951" w:rsidRPr="003C0AF2" w:rsidRDefault="00F97951" w:rsidP="00A74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C0AF2">
              <w:rPr>
                <w:rFonts w:ascii="Times New Roman" w:eastAsia="Calibri" w:hAnsi="Times New Roman" w:cs="Times New Roman"/>
                <w:sz w:val="23"/>
                <w:szCs w:val="23"/>
              </w:rPr>
              <w:t>1.</w:t>
            </w:r>
          </w:p>
        </w:tc>
        <w:tc>
          <w:tcPr>
            <w:tcW w:w="1843" w:type="dxa"/>
          </w:tcPr>
          <w:p w:rsidR="00F97951" w:rsidRDefault="00F97951" w:rsidP="00A74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3C0AF2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Гражданско-патриотическая смена «Наследники Победы Смоленщины»</w:t>
            </w:r>
          </w:p>
          <w:p w:rsidR="00F97951" w:rsidRPr="000967D1" w:rsidRDefault="00F97951" w:rsidP="00A741F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7D1">
              <w:rPr>
                <w:rFonts w:ascii="Times New Roman" w:eastAsia="Calibri" w:hAnsi="Times New Roman" w:cs="Times New Roman"/>
                <w:sz w:val="20"/>
                <w:szCs w:val="20"/>
              </w:rPr>
              <w:t>- профильная смена для ребят – членов патриотических клубов, детских и  молодежных общественных организаций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Pr="000967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96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способствующая формированию чувства гражданственности, патриотизма, любви и уважению к историческому</w:t>
            </w:r>
            <w:r w:rsidRPr="000967D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прошлому своей Родины, </w:t>
            </w:r>
            <w:r w:rsidRPr="00096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позитивному отношению к здоровому образу жизни.</w:t>
            </w:r>
          </w:p>
          <w:p w:rsidR="00F97951" w:rsidRDefault="00F97951" w:rsidP="00A741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97951" w:rsidRPr="000967D1" w:rsidRDefault="00F97951" w:rsidP="00A741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67D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F97951" w:rsidRPr="003C0AF2" w:rsidRDefault="00F97951" w:rsidP="00A74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3"/>
                <w:szCs w:val="23"/>
              </w:rPr>
            </w:pPr>
          </w:p>
        </w:tc>
        <w:tc>
          <w:tcPr>
            <w:tcW w:w="1480" w:type="dxa"/>
          </w:tcPr>
          <w:p w:rsidR="00F97951" w:rsidRPr="003C0AF2" w:rsidRDefault="00F97951" w:rsidP="00A74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C0AF2">
              <w:rPr>
                <w:rFonts w:ascii="Times New Roman" w:eastAsia="Calibri" w:hAnsi="Times New Roman" w:cs="Times New Roman"/>
                <w:sz w:val="23"/>
                <w:szCs w:val="23"/>
              </w:rPr>
              <w:t>детский оздоровительный лагерь сезонного действия</w:t>
            </w:r>
          </w:p>
          <w:p w:rsidR="00F97951" w:rsidRPr="003C0AF2" w:rsidRDefault="00F97951" w:rsidP="00A74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993" w:type="dxa"/>
          </w:tcPr>
          <w:p w:rsidR="00F97951" w:rsidRPr="003C0AF2" w:rsidRDefault="00044C2E" w:rsidP="00A74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559" w:type="dxa"/>
          </w:tcPr>
          <w:p w:rsidR="00F97951" w:rsidRPr="003C0AF2" w:rsidRDefault="00F97951" w:rsidP="00A741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C0AF2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способные и одаренные дети              </w:t>
            </w:r>
          </w:p>
        </w:tc>
        <w:tc>
          <w:tcPr>
            <w:tcW w:w="1134" w:type="dxa"/>
          </w:tcPr>
          <w:p w:rsidR="00F97951" w:rsidRPr="003C0AF2" w:rsidRDefault="00F97951" w:rsidP="00A74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C0AF2">
              <w:rPr>
                <w:rFonts w:ascii="Times New Roman" w:eastAsia="Calibri" w:hAnsi="Times New Roman" w:cs="Times New Roman"/>
                <w:sz w:val="23"/>
                <w:szCs w:val="23"/>
              </w:rPr>
              <w:t>июль-август</w:t>
            </w:r>
          </w:p>
          <w:p w:rsidR="00F97951" w:rsidRPr="003C0AF2" w:rsidRDefault="00F97951" w:rsidP="00A74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3"/>
                <w:szCs w:val="23"/>
              </w:rPr>
            </w:pPr>
            <w:r w:rsidRPr="003C0AF2">
              <w:rPr>
                <w:rFonts w:ascii="Times New Roman" w:eastAsia="Calibri" w:hAnsi="Times New Roman" w:cs="Times New Roman"/>
                <w:b/>
                <w:color w:val="FF0000"/>
                <w:sz w:val="23"/>
                <w:szCs w:val="23"/>
              </w:rPr>
              <w:t>21.07-3.08</w:t>
            </w:r>
          </w:p>
          <w:p w:rsidR="00F97951" w:rsidRPr="003C0AF2" w:rsidRDefault="00F97951" w:rsidP="00A74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</w:tcPr>
          <w:p w:rsidR="00F97951" w:rsidRPr="003C0AF2" w:rsidRDefault="00F97951" w:rsidP="00A74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C0AF2">
              <w:rPr>
                <w:rFonts w:ascii="Times New Roman" w:eastAsia="Calibri" w:hAnsi="Times New Roman" w:cs="Times New Roman"/>
                <w:sz w:val="23"/>
                <w:szCs w:val="23"/>
              </w:rPr>
              <w:t>14</w:t>
            </w:r>
          </w:p>
        </w:tc>
        <w:tc>
          <w:tcPr>
            <w:tcW w:w="2321" w:type="dxa"/>
          </w:tcPr>
          <w:p w:rsidR="00F97951" w:rsidRPr="003C0AF2" w:rsidRDefault="00F97951" w:rsidP="00A741F2">
            <w:pPr>
              <w:spacing w:after="0" w:line="240" w:lineRule="auto"/>
              <w:ind w:firstLine="35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C0AF2">
              <w:rPr>
                <w:rFonts w:ascii="Times New Roman" w:eastAsia="Calibri" w:hAnsi="Times New Roman" w:cs="Times New Roman"/>
                <w:sz w:val="23"/>
                <w:szCs w:val="23"/>
              </w:rPr>
              <w:t>Департамент Смоленской области по образованию, науке и</w:t>
            </w:r>
            <w:bookmarkStart w:id="0" w:name="_GoBack"/>
            <w:bookmarkEnd w:id="0"/>
            <w:r w:rsidRPr="003C0AF2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делам молодежи</w:t>
            </w:r>
          </w:p>
          <w:p w:rsidR="00F97951" w:rsidRPr="003C0AF2" w:rsidRDefault="00F97951" w:rsidP="00A741F2">
            <w:pPr>
              <w:spacing w:after="0" w:line="240" w:lineRule="auto"/>
              <w:ind w:firstLine="35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C0AF2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Департамент Смоленской области по социальному развитию </w:t>
            </w:r>
          </w:p>
          <w:p w:rsidR="00F97951" w:rsidRPr="003C0AF2" w:rsidRDefault="00F97951" w:rsidP="00A741F2">
            <w:pPr>
              <w:spacing w:after="0" w:line="240" w:lineRule="auto"/>
              <w:ind w:firstLine="35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C0AF2">
              <w:rPr>
                <w:rFonts w:ascii="Times New Roman" w:eastAsia="Calibri" w:hAnsi="Times New Roman" w:cs="Times New Roman"/>
                <w:sz w:val="23"/>
                <w:szCs w:val="23"/>
              </w:rPr>
              <w:t>Главное управление Смоленской области по гражданско-патриотическому воспитанию</w:t>
            </w:r>
          </w:p>
        </w:tc>
      </w:tr>
      <w:tr w:rsidR="00F97951" w:rsidRPr="003C0AF2" w:rsidTr="00A741F2">
        <w:trPr>
          <w:trHeight w:val="1435"/>
        </w:trPr>
        <w:tc>
          <w:tcPr>
            <w:tcW w:w="679" w:type="dxa"/>
          </w:tcPr>
          <w:p w:rsidR="00F97951" w:rsidRPr="003C0AF2" w:rsidRDefault="00F97951" w:rsidP="00A74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C0AF2">
              <w:rPr>
                <w:rFonts w:ascii="Times New Roman" w:eastAsia="Calibri" w:hAnsi="Times New Roman" w:cs="Times New Roman"/>
                <w:sz w:val="23"/>
                <w:szCs w:val="23"/>
              </w:rPr>
              <w:t>2.</w:t>
            </w:r>
          </w:p>
        </w:tc>
        <w:tc>
          <w:tcPr>
            <w:tcW w:w="1843" w:type="dxa"/>
          </w:tcPr>
          <w:p w:rsidR="00F97951" w:rsidRPr="003C0AF2" w:rsidRDefault="00F97951" w:rsidP="00A74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3C0AF2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 xml:space="preserve">Профильная смена </w:t>
            </w:r>
          </w:p>
          <w:p w:rsidR="00F97951" w:rsidRDefault="00F97951" w:rsidP="00A74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3C0AF2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«Одаренные дети – 2017»</w:t>
            </w:r>
          </w:p>
          <w:p w:rsidR="00F97951" w:rsidRPr="003E2B50" w:rsidRDefault="00F97951" w:rsidP="00A741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E2B5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- </w:t>
            </w:r>
            <w:r w:rsidRPr="003E2B5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профильное и творческое обучение, подготовка к Всероссийским олимпиадам среди старшеклассников. </w:t>
            </w:r>
          </w:p>
          <w:p w:rsidR="00F97951" w:rsidRPr="003C0AF2" w:rsidRDefault="00F97951" w:rsidP="00A741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E2B5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 рамках смены проходят занятия по филологическим, гуманитарным и естественным наукам</w:t>
            </w:r>
          </w:p>
          <w:p w:rsidR="00F97951" w:rsidRPr="003C0AF2" w:rsidRDefault="00F97951" w:rsidP="00A74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480" w:type="dxa"/>
          </w:tcPr>
          <w:p w:rsidR="00F97951" w:rsidRPr="003C0AF2" w:rsidRDefault="00F97951" w:rsidP="00A74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C0AF2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СОГАУ «Социально-оздоровительный центр </w:t>
            </w:r>
            <w:r w:rsidRPr="003C0AF2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«</w:t>
            </w:r>
            <w:proofErr w:type="spellStart"/>
            <w:r w:rsidRPr="003C0AF2">
              <w:rPr>
                <w:rFonts w:ascii="Times New Roman" w:eastAsia="Calibri" w:hAnsi="Times New Roman" w:cs="Times New Roman"/>
                <w:sz w:val="23"/>
                <w:szCs w:val="23"/>
              </w:rPr>
              <w:t>Голоевка</w:t>
            </w:r>
            <w:proofErr w:type="spellEnd"/>
            <w:r w:rsidRPr="003C0AF2">
              <w:rPr>
                <w:rFonts w:ascii="Times New Roman" w:eastAsia="Calibri" w:hAnsi="Times New Roman" w:cs="Times New Roman"/>
                <w:sz w:val="23"/>
                <w:szCs w:val="23"/>
              </w:rPr>
              <w:t>»</w:t>
            </w:r>
          </w:p>
        </w:tc>
        <w:tc>
          <w:tcPr>
            <w:tcW w:w="993" w:type="dxa"/>
          </w:tcPr>
          <w:p w:rsidR="00F97951" w:rsidRPr="003C0AF2" w:rsidRDefault="00044C2E" w:rsidP="00A74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559" w:type="dxa"/>
          </w:tcPr>
          <w:p w:rsidR="00F97951" w:rsidRPr="003C0AF2" w:rsidRDefault="00F97951" w:rsidP="00A741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C0AF2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способные и одаренные дети              </w:t>
            </w:r>
          </w:p>
        </w:tc>
        <w:tc>
          <w:tcPr>
            <w:tcW w:w="1134" w:type="dxa"/>
          </w:tcPr>
          <w:p w:rsidR="00F97951" w:rsidRPr="003C0AF2" w:rsidRDefault="00F97951" w:rsidP="00A74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C0AF2">
              <w:rPr>
                <w:rFonts w:ascii="Times New Roman" w:eastAsia="Calibri" w:hAnsi="Times New Roman" w:cs="Times New Roman"/>
                <w:sz w:val="23"/>
                <w:szCs w:val="23"/>
              </w:rPr>
              <w:t>июль-август</w:t>
            </w:r>
          </w:p>
          <w:p w:rsidR="00F97951" w:rsidRPr="003C0AF2" w:rsidRDefault="00F97951" w:rsidP="00A74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3"/>
                <w:szCs w:val="23"/>
              </w:rPr>
            </w:pPr>
            <w:r w:rsidRPr="003C0AF2">
              <w:rPr>
                <w:rFonts w:ascii="Times New Roman" w:eastAsia="Calibri" w:hAnsi="Times New Roman" w:cs="Times New Roman"/>
                <w:b/>
                <w:color w:val="FF0000"/>
                <w:sz w:val="23"/>
                <w:szCs w:val="23"/>
              </w:rPr>
              <w:t>19.07-8.08</w:t>
            </w:r>
          </w:p>
        </w:tc>
        <w:tc>
          <w:tcPr>
            <w:tcW w:w="1134" w:type="dxa"/>
          </w:tcPr>
          <w:p w:rsidR="00F97951" w:rsidRPr="003C0AF2" w:rsidRDefault="00F97951" w:rsidP="00A74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C0AF2">
              <w:rPr>
                <w:rFonts w:ascii="Times New Roman" w:eastAsia="Calibri" w:hAnsi="Times New Roman" w:cs="Times New Roman"/>
                <w:sz w:val="23"/>
                <w:szCs w:val="23"/>
              </w:rPr>
              <w:t>21</w:t>
            </w:r>
          </w:p>
        </w:tc>
        <w:tc>
          <w:tcPr>
            <w:tcW w:w="2321" w:type="dxa"/>
          </w:tcPr>
          <w:p w:rsidR="00F97951" w:rsidRPr="003C0AF2" w:rsidRDefault="00F97951" w:rsidP="00A741F2">
            <w:pPr>
              <w:spacing w:after="0" w:line="240" w:lineRule="auto"/>
              <w:ind w:firstLine="35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C0AF2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ФГБОУВО «Смоленский государственный университет» </w:t>
            </w:r>
          </w:p>
          <w:p w:rsidR="00F97951" w:rsidRPr="003C0AF2" w:rsidRDefault="00F97951" w:rsidP="00A741F2">
            <w:pPr>
              <w:spacing w:after="0" w:line="240" w:lineRule="auto"/>
              <w:ind w:firstLine="35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C0AF2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Департамент Смоленской области по образованию, науке и делам молодежи Департамент Смоленской области по социальному развитию </w:t>
            </w:r>
          </w:p>
        </w:tc>
      </w:tr>
      <w:tr w:rsidR="00F97951" w:rsidRPr="003C0AF2" w:rsidTr="00A741F2">
        <w:tc>
          <w:tcPr>
            <w:tcW w:w="679" w:type="dxa"/>
          </w:tcPr>
          <w:p w:rsidR="00F97951" w:rsidRPr="003C0AF2" w:rsidRDefault="00F97951" w:rsidP="00A74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3.</w:t>
            </w:r>
            <w:r w:rsidRPr="003C0AF2">
              <w:rPr>
                <w:rFonts w:ascii="Times New Roman" w:eastAsia="Calibri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1843" w:type="dxa"/>
          </w:tcPr>
          <w:p w:rsidR="00F97951" w:rsidRDefault="00F97951" w:rsidP="00A74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3C0AF2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Профильная смена «Архитектура таланта»</w:t>
            </w:r>
          </w:p>
          <w:p w:rsidR="00F97951" w:rsidRPr="003C0AF2" w:rsidRDefault="00F97951" w:rsidP="00A741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3E2B5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 xml:space="preserve">- это </w:t>
            </w:r>
            <w:proofErr w:type="spellStart"/>
            <w:r w:rsidRPr="003E2B5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профориетационная</w:t>
            </w:r>
            <w:proofErr w:type="spellEnd"/>
            <w:r w:rsidRPr="003E2B5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 школа для школьников старших классов Смоленской области, способствующая  определению индивидуальной образовательной траектории талантливой</w:t>
            </w:r>
            <w:r w:rsidRPr="003E2B50">
              <w:rPr>
                <w:rFonts w:ascii="Georgia" w:hAnsi="Georgia"/>
                <w:sz w:val="20"/>
                <w:szCs w:val="20"/>
                <w:shd w:val="clear" w:color="auto" w:fill="FFFFFF"/>
              </w:rPr>
              <w:t xml:space="preserve"> </w:t>
            </w:r>
            <w:r w:rsidRPr="003E2B5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молодежи Смоленщины</w:t>
            </w:r>
            <w:r w:rsidRPr="003E2B5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1480" w:type="dxa"/>
          </w:tcPr>
          <w:p w:rsidR="00F97951" w:rsidRPr="003C0AF2" w:rsidRDefault="00F97951" w:rsidP="00A74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C0AF2">
              <w:rPr>
                <w:rFonts w:ascii="Times New Roman" w:eastAsia="Calibri" w:hAnsi="Times New Roman" w:cs="Times New Roman"/>
                <w:sz w:val="23"/>
                <w:szCs w:val="23"/>
              </w:rPr>
              <w:lastRenderedPageBreak/>
              <w:t xml:space="preserve">стационарное оздоровительное </w:t>
            </w:r>
            <w:r w:rsidRPr="003C0AF2">
              <w:rPr>
                <w:rFonts w:ascii="Times New Roman" w:eastAsia="Calibri" w:hAnsi="Times New Roman" w:cs="Times New Roman"/>
                <w:sz w:val="23"/>
                <w:szCs w:val="23"/>
              </w:rPr>
              <w:lastRenderedPageBreak/>
              <w:t>учреждение круглогодичного действия</w:t>
            </w:r>
          </w:p>
          <w:p w:rsidR="00F97951" w:rsidRPr="003C0AF2" w:rsidRDefault="00F97951" w:rsidP="00A74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993" w:type="dxa"/>
          </w:tcPr>
          <w:p w:rsidR="00F97951" w:rsidRPr="003C0AF2" w:rsidRDefault="00044C2E" w:rsidP="00A74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lastRenderedPageBreak/>
              <w:t>8</w:t>
            </w:r>
          </w:p>
        </w:tc>
        <w:tc>
          <w:tcPr>
            <w:tcW w:w="1559" w:type="dxa"/>
          </w:tcPr>
          <w:p w:rsidR="00F97951" w:rsidRPr="003C0AF2" w:rsidRDefault="00F97951" w:rsidP="00A741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C0AF2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способные и одаренные дети              </w:t>
            </w:r>
          </w:p>
        </w:tc>
        <w:tc>
          <w:tcPr>
            <w:tcW w:w="1134" w:type="dxa"/>
          </w:tcPr>
          <w:p w:rsidR="00F97951" w:rsidRPr="003C0AF2" w:rsidRDefault="00F97951" w:rsidP="00A74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C0AF2">
              <w:rPr>
                <w:rFonts w:ascii="Times New Roman" w:eastAsia="Calibri" w:hAnsi="Times New Roman" w:cs="Times New Roman"/>
                <w:sz w:val="23"/>
                <w:szCs w:val="23"/>
              </w:rPr>
              <w:t>Август</w:t>
            </w:r>
          </w:p>
          <w:p w:rsidR="00F97951" w:rsidRPr="003C0AF2" w:rsidRDefault="00F97951" w:rsidP="00A74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3"/>
                <w:szCs w:val="23"/>
              </w:rPr>
            </w:pPr>
            <w:r w:rsidRPr="003C0AF2">
              <w:rPr>
                <w:rFonts w:ascii="Times New Roman" w:eastAsia="Calibri" w:hAnsi="Times New Roman" w:cs="Times New Roman"/>
                <w:b/>
                <w:color w:val="FF0000"/>
                <w:sz w:val="23"/>
                <w:szCs w:val="23"/>
              </w:rPr>
              <w:t>2.08-15.08</w:t>
            </w:r>
          </w:p>
          <w:p w:rsidR="00F97951" w:rsidRPr="003C0AF2" w:rsidRDefault="00F97951" w:rsidP="00A74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:rsidR="00F97951" w:rsidRPr="003C0AF2" w:rsidRDefault="00F97951" w:rsidP="00A74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</w:tcPr>
          <w:p w:rsidR="00F97951" w:rsidRPr="003C0AF2" w:rsidRDefault="00F97951" w:rsidP="00A74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C0AF2">
              <w:rPr>
                <w:rFonts w:ascii="Times New Roman" w:eastAsia="Calibri" w:hAnsi="Times New Roman" w:cs="Times New Roman"/>
                <w:sz w:val="23"/>
                <w:szCs w:val="23"/>
              </w:rPr>
              <w:lastRenderedPageBreak/>
              <w:t>14</w:t>
            </w:r>
          </w:p>
        </w:tc>
        <w:tc>
          <w:tcPr>
            <w:tcW w:w="2321" w:type="dxa"/>
          </w:tcPr>
          <w:p w:rsidR="00F97951" w:rsidRPr="003C0AF2" w:rsidRDefault="00F97951" w:rsidP="00A741F2">
            <w:pPr>
              <w:spacing w:after="0" w:line="240" w:lineRule="auto"/>
              <w:ind w:firstLine="35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C0AF2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Департамент Смоленской области по образованию, науке и делам </w:t>
            </w:r>
            <w:r w:rsidRPr="003C0AF2">
              <w:rPr>
                <w:rFonts w:ascii="Times New Roman" w:eastAsia="Calibri" w:hAnsi="Times New Roman" w:cs="Times New Roman"/>
                <w:sz w:val="23"/>
                <w:szCs w:val="23"/>
              </w:rPr>
              <w:lastRenderedPageBreak/>
              <w:t xml:space="preserve">молодежи </w:t>
            </w:r>
          </w:p>
          <w:p w:rsidR="00F97951" w:rsidRPr="003C0AF2" w:rsidRDefault="00F97951" w:rsidP="00A741F2">
            <w:pPr>
              <w:spacing w:after="0" w:line="240" w:lineRule="auto"/>
              <w:ind w:firstLine="35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C0AF2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Департамент Смоленской области по социальному развитию </w:t>
            </w:r>
          </w:p>
        </w:tc>
      </w:tr>
    </w:tbl>
    <w:p w:rsidR="0030303E" w:rsidRDefault="0030303E"/>
    <w:sectPr w:rsidR="003030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951"/>
    <w:rsid w:val="00044C2E"/>
    <w:rsid w:val="0030303E"/>
    <w:rsid w:val="00F9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9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9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1579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Romanova_SA</dc:creator>
  <cp:keywords/>
  <dc:description/>
  <cp:lastModifiedBy>Новикова ВМ</cp:lastModifiedBy>
  <cp:revision>2</cp:revision>
  <dcterms:created xsi:type="dcterms:W3CDTF">2017-05-31T13:50:00Z</dcterms:created>
  <dcterms:modified xsi:type="dcterms:W3CDTF">2017-05-31T13:50:00Z</dcterms:modified>
</cp:coreProperties>
</file>