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523" w:rsidRDefault="00127523" w:rsidP="0056176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7523">
        <w:rPr>
          <w:rFonts w:ascii="Times New Roman" w:hAnsi="Times New Roman" w:cs="Times New Roman"/>
          <w:b/>
          <w:bCs/>
          <w:sz w:val="24"/>
          <w:szCs w:val="24"/>
        </w:rPr>
        <w:t>ТЕКСТООРИЕНТИРОВАННЫЙ ПОДХОД В ОБУЧЕНИИ КАК СРЕДСТВО ФОРМИРОВАНИЯ ЦЕННОСТНОГО ОТНОШЕНИЯ К РУССКОМУ ЯЗЫКУ</w:t>
      </w:r>
    </w:p>
    <w:p w:rsidR="00127523" w:rsidRDefault="00127523" w:rsidP="00127523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127523" w:rsidRDefault="00127523" w:rsidP="00127523">
      <w:pPr>
        <w:pStyle w:val="a3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27523">
        <w:rPr>
          <w:rFonts w:ascii="Times New Roman" w:hAnsi="Times New Roman" w:cs="Times New Roman"/>
          <w:b/>
          <w:bCs/>
          <w:i/>
          <w:sz w:val="24"/>
          <w:szCs w:val="24"/>
        </w:rPr>
        <w:t>Михеева Юлия Владимир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о</w:t>
      </w:r>
      <w:r w:rsidRPr="00127523">
        <w:rPr>
          <w:rFonts w:ascii="Times New Roman" w:hAnsi="Times New Roman" w:cs="Times New Roman"/>
          <w:b/>
          <w:bCs/>
          <w:i/>
          <w:sz w:val="24"/>
          <w:szCs w:val="24"/>
        </w:rPr>
        <w:t>вна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,</w:t>
      </w:r>
    </w:p>
    <w:p w:rsidR="00127523" w:rsidRDefault="00127523" w:rsidP="00127523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 w:rsidRPr="00127523">
        <w:rPr>
          <w:rFonts w:ascii="Times New Roman" w:hAnsi="Times New Roman" w:cs="Times New Roman"/>
          <w:bCs/>
          <w:i/>
          <w:sz w:val="24"/>
          <w:szCs w:val="24"/>
        </w:rPr>
        <w:t>учитель русского языка и литературы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МБОУ «СШ№1» г. Десногорска</w:t>
      </w:r>
    </w:p>
    <w:p w:rsidR="00127523" w:rsidRDefault="00127523" w:rsidP="00127523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</w:p>
    <w:p w:rsidR="00127523" w:rsidRDefault="00127523" w:rsidP="0012752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Аннотация: </w:t>
      </w:r>
    </w:p>
    <w:p w:rsidR="009017CD" w:rsidRPr="00127523" w:rsidRDefault="009017CD" w:rsidP="009017CD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В данной статье описываются эффективные подходы к формированию у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ценностного отношения к русскому языку.</w:t>
      </w:r>
    </w:p>
    <w:p w:rsidR="00127523" w:rsidRPr="00127523" w:rsidRDefault="00127523" w:rsidP="0012752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CA2B88" w:rsidRPr="0056176B" w:rsidRDefault="00CA2B88" w:rsidP="0056176B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176B">
        <w:rPr>
          <w:rFonts w:ascii="Times New Roman" w:hAnsi="Times New Roman" w:cs="Times New Roman"/>
          <w:sz w:val="24"/>
          <w:szCs w:val="24"/>
        </w:rPr>
        <w:t xml:space="preserve">Для меня, как учителя русского языка и литературы, ключевым видом деятельности является работа со СЛОВОМ. Да, заметите вы, оно так и должно быть, это ведь наш главный инструмент. Но инструмент бывает слесарный, и бывает музыкальный. Без научного касательства к слову учителю не обойтись. А вот о поэтическом касательстве к словам мы часто подчас забываем. Поэтому тема моего педагогического опыта  звучит так: </w:t>
      </w:r>
      <w:r w:rsidRPr="0056176B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56176B">
        <w:rPr>
          <w:rFonts w:ascii="Times New Roman" w:hAnsi="Times New Roman" w:cs="Times New Roman"/>
          <w:bCs/>
          <w:sz w:val="24"/>
          <w:szCs w:val="24"/>
        </w:rPr>
        <w:t>Текстоориентированный</w:t>
      </w:r>
      <w:proofErr w:type="spellEnd"/>
      <w:r w:rsidRPr="0056176B">
        <w:rPr>
          <w:rFonts w:ascii="Times New Roman" w:hAnsi="Times New Roman" w:cs="Times New Roman"/>
          <w:bCs/>
          <w:sz w:val="24"/>
          <w:szCs w:val="24"/>
        </w:rPr>
        <w:t xml:space="preserve"> подход в обучении как средство формирования ценностного отношения  к русскому языку».</w:t>
      </w:r>
    </w:p>
    <w:p w:rsidR="00CA2B88" w:rsidRPr="0056176B" w:rsidRDefault="00CA2B88" w:rsidP="00CA2B88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176B">
        <w:rPr>
          <w:rFonts w:ascii="Times New Roman" w:hAnsi="Times New Roman" w:cs="Times New Roman"/>
          <w:bCs/>
          <w:sz w:val="24"/>
          <w:szCs w:val="24"/>
        </w:rPr>
        <w:tab/>
        <w:t>Федеральный государственный стандарт ставит перед нами задачу – повысить роль русского языка в формировании духовного мира человека.</w:t>
      </w:r>
    </w:p>
    <w:p w:rsidR="00CA2B88" w:rsidRPr="0056176B" w:rsidRDefault="00CA2B88" w:rsidP="00CA2B88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176B">
        <w:rPr>
          <w:rFonts w:ascii="Times New Roman" w:hAnsi="Times New Roman" w:cs="Times New Roman"/>
          <w:bCs/>
          <w:sz w:val="24"/>
          <w:szCs w:val="24"/>
        </w:rPr>
        <w:t xml:space="preserve">Каковы же условия? Нашему городу исполнилось 45 лет. Школа находится в 1 микрорайоне, где проживают </w:t>
      </w:r>
      <w:proofErr w:type="spellStart"/>
      <w:r w:rsidRPr="0056176B">
        <w:rPr>
          <w:rFonts w:ascii="Times New Roman" w:hAnsi="Times New Roman" w:cs="Times New Roman"/>
          <w:bCs/>
          <w:sz w:val="24"/>
          <w:szCs w:val="24"/>
        </w:rPr>
        <w:t>первостроители</w:t>
      </w:r>
      <w:proofErr w:type="spellEnd"/>
      <w:r w:rsidRPr="0056176B">
        <w:rPr>
          <w:rFonts w:ascii="Times New Roman" w:hAnsi="Times New Roman" w:cs="Times New Roman"/>
          <w:bCs/>
          <w:sz w:val="24"/>
          <w:szCs w:val="24"/>
        </w:rPr>
        <w:t xml:space="preserve">, поэтому в микрорайоне много общежитий, где селятся либо молодые семьи, либо, зачастую, неблагополучные семьи. Наша школа принимает всех обучающихся. В классах, в которых я работаю, есть определенный % детей из таких семей. Не смотря на то, что город молодой, мы не можем сказать, что инфраструктура у нас не развита. Однако по объективным причинам ребята не могут посещать «Детский дом творчества», «Художественную школу», «Музыкальную школу». К сожалению, в городе нет театров, кинотеатров, крупных музеев, что сказывается на культурном уровне обучающихся. </w:t>
      </w:r>
    </w:p>
    <w:p w:rsidR="00CA2B88" w:rsidRPr="0056176B" w:rsidRDefault="00CA2B88" w:rsidP="00CA2B88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176B">
        <w:rPr>
          <w:rFonts w:ascii="Times New Roman" w:hAnsi="Times New Roman" w:cs="Times New Roman"/>
          <w:bCs/>
          <w:sz w:val="24"/>
          <w:szCs w:val="24"/>
        </w:rPr>
        <w:t xml:space="preserve">В нашей школе проводятся разные мониторинги, и один из них показал, что проблема </w:t>
      </w:r>
      <w:proofErr w:type="spellStart"/>
      <w:r w:rsidRPr="0056176B">
        <w:rPr>
          <w:rFonts w:ascii="Times New Roman" w:hAnsi="Times New Roman" w:cs="Times New Roman"/>
          <w:b/>
          <w:bCs/>
          <w:sz w:val="24"/>
          <w:szCs w:val="24"/>
        </w:rPr>
        <w:t>сформированности</w:t>
      </w:r>
      <w:proofErr w:type="spellEnd"/>
      <w:r w:rsidRPr="0056176B">
        <w:rPr>
          <w:rFonts w:ascii="Times New Roman" w:hAnsi="Times New Roman" w:cs="Times New Roman"/>
          <w:b/>
          <w:bCs/>
          <w:sz w:val="24"/>
          <w:szCs w:val="24"/>
        </w:rPr>
        <w:t xml:space="preserve"> осознанного позитивного отношения к родному языку</w:t>
      </w:r>
      <w:r w:rsidRPr="0056176B">
        <w:rPr>
          <w:rFonts w:ascii="Times New Roman" w:hAnsi="Times New Roman" w:cs="Times New Roman"/>
          <w:bCs/>
          <w:sz w:val="24"/>
          <w:szCs w:val="24"/>
        </w:rPr>
        <w:t xml:space="preserve">актуальна для среднего и старшего уровней обучения. </w:t>
      </w:r>
      <w:r w:rsidR="00DE7034" w:rsidRPr="0056176B">
        <w:rPr>
          <w:rFonts w:ascii="Times New Roman" w:hAnsi="Times New Roman" w:cs="Times New Roman"/>
          <w:bCs/>
          <w:sz w:val="24"/>
          <w:szCs w:val="24"/>
        </w:rPr>
        <w:t>К</w:t>
      </w:r>
      <w:r w:rsidRPr="0056176B">
        <w:rPr>
          <w:rFonts w:ascii="Times New Roman" w:hAnsi="Times New Roman" w:cs="Times New Roman"/>
          <w:bCs/>
          <w:sz w:val="24"/>
          <w:szCs w:val="24"/>
        </w:rPr>
        <w:t>аковы требования ФГОС к портрету ученика</w:t>
      </w:r>
      <w:r w:rsidR="00DE7034" w:rsidRPr="0056176B">
        <w:rPr>
          <w:rFonts w:ascii="Times New Roman" w:hAnsi="Times New Roman" w:cs="Times New Roman"/>
          <w:bCs/>
          <w:sz w:val="24"/>
          <w:szCs w:val="24"/>
        </w:rPr>
        <w:t>?Э</w:t>
      </w:r>
      <w:r w:rsidRPr="0056176B">
        <w:rPr>
          <w:rFonts w:ascii="Times New Roman" w:hAnsi="Times New Roman" w:cs="Times New Roman"/>
          <w:bCs/>
          <w:sz w:val="24"/>
          <w:szCs w:val="24"/>
        </w:rPr>
        <w:t>то должен быть любящий, знающий, уважающий Отечество, язык, культуру.</w:t>
      </w:r>
    </w:p>
    <w:p w:rsidR="00CA2B88" w:rsidRPr="0056176B" w:rsidRDefault="00CA2B88" w:rsidP="00CA2B88">
      <w:pPr>
        <w:pStyle w:val="a3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56176B">
        <w:rPr>
          <w:rFonts w:ascii="Times New Roman" w:hAnsi="Times New Roman" w:cs="Times New Roman"/>
          <w:bCs/>
          <w:sz w:val="24"/>
          <w:szCs w:val="24"/>
        </w:rPr>
        <w:t>Однако в практике мы видим, что существуют некие противоречия, я их определила так:</w:t>
      </w:r>
    </w:p>
    <w:p w:rsidR="00CA2B88" w:rsidRPr="0056176B" w:rsidRDefault="00CA2B88" w:rsidP="00CA2B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176B">
        <w:rPr>
          <w:rFonts w:ascii="Times New Roman" w:hAnsi="Times New Roman" w:cs="Times New Roman"/>
          <w:sz w:val="24"/>
          <w:szCs w:val="24"/>
        </w:rPr>
        <w:t>с одной стороны общее снижение уровня культуры речи обучающихся (употребление в речи жаргонизмов, вульгаризмов, стилистически сниженной лексики), с другой стороны – выдвижение одной из современных целей обучения русскому языку повышение речевой культуры школьников;</w:t>
      </w:r>
    </w:p>
    <w:p w:rsidR="00CA2B88" w:rsidRPr="0056176B" w:rsidRDefault="00CA2B88" w:rsidP="00CA2B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176B">
        <w:rPr>
          <w:rFonts w:ascii="Times New Roman" w:hAnsi="Times New Roman" w:cs="Times New Roman"/>
          <w:sz w:val="24"/>
          <w:szCs w:val="24"/>
        </w:rPr>
        <w:t>с одной стороны заявленная в школьных программах по русскому языку познавательная задача -  формирование у школьников представлений о прекрасном в языке и речи,  с другой стороны -  недостаточность дидактического сопровождения для решения данной задачи</w:t>
      </w:r>
      <w:proofErr w:type="gramEnd"/>
    </w:p>
    <w:p w:rsidR="00CA2B88" w:rsidRPr="0056176B" w:rsidRDefault="00CA2B88" w:rsidP="00CA2B88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6176B">
        <w:rPr>
          <w:rFonts w:ascii="Times New Roman" w:hAnsi="Times New Roman" w:cs="Times New Roman"/>
          <w:bCs/>
          <w:sz w:val="24"/>
          <w:szCs w:val="24"/>
        </w:rPr>
        <w:t>Поиск путей разрешения данных противоречий делает актуальной выбранную тему,  дает возможность сформулировать проблему, определить эффективные подходы к формированию у обучающихся ценностного отношения к русскому языку.</w:t>
      </w:r>
      <w:proofErr w:type="gramEnd"/>
    </w:p>
    <w:p w:rsidR="00CA2B88" w:rsidRPr="0056176B" w:rsidRDefault="00CA2B88" w:rsidP="00CA2B88">
      <w:pPr>
        <w:pStyle w:val="c13"/>
        <w:shd w:val="clear" w:color="auto" w:fill="FFFFFF" w:themeFill="background1"/>
        <w:spacing w:before="0" w:beforeAutospacing="0" w:after="0" w:afterAutospacing="0"/>
        <w:ind w:left="360"/>
        <w:jc w:val="both"/>
        <w:rPr>
          <w:bCs/>
        </w:rPr>
      </w:pPr>
      <w:r w:rsidRPr="0056176B">
        <w:rPr>
          <w:bCs/>
        </w:rPr>
        <w:t>Исходя из проблемы, я поставила перед собой следующую цель:формирование ценностного отношения к русскому языку и осознание его как духовной ценности и национально-культурного феномена через работу с текстом. Какими же способами достичь этой цели? Прежде всего</w:t>
      </w:r>
      <w:r w:rsidR="00A078D5">
        <w:rPr>
          <w:bCs/>
        </w:rPr>
        <w:t>,</w:t>
      </w:r>
      <w:r w:rsidRPr="0056176B">
        <w:rPr>
          <w:bCs/>
        </w:rPr>
        <w:t xml:space="preserve"> я  поставила  перед  собой  задачи:</w:t>
      </w:r>
    </w:p>
    <w:p w:rsidR="00CA2B88" w:rsidRPr="0056176B" w:rsidRDefault="00CA2B88" w:rsidP="00CA2B8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176B">
        <w:rPr>
          <w:rFonts w:ascii="Times New Roman" w:hAnsi="Times New Roman" w:cs="Times New Roman"/>
          <w:sz w:val="24"/>
          <w:szCs w:val="24"/>
        </w:rPr>
        <w:t>Создать базу текстов, разработать способы практической работы с текстом, направленной на развитие у обучающихся представлений о русском языке как национальном феномене;</w:t>
      </w:r>
    </w:p>
    <w:p w:rsidR="00CA2B88" w:rsidRPr="0056176B" w:rsidRDefault="00CA2B88" w:rsidP="00CA2B8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176B">
        <w:rPr>
          <w:rFonts w:ascii="Times New Roman" w:hAnsi="Times New Roman" w:cs="Times New Roman"/>
          <w:sz w:val="24"/>
          <w:szCs w:val="24"/>
        </w:rPr>
        <w:t xml:space="preserve">Составить сборник упражнений и заданий с целью формирования и расширения языковой, </w:t>
      </w:r>
      <w:proofErr w:type="spellStart"/>
      <w:r w:rsidRPr="0056176B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56176B">
        <w:rPr>
          <w:rFonts w:ascii="Times New Roman" w:hAnsi="Times New Roman" w:cs="Times New Roman"/>
          <w:sz w:val="24"/>
          <w:szCs w:val="24"/>
        </w:rPr>
        <w:t xml:space="preserve"> компетенций  обучающихся;</w:t>
      </w:r>
    </w:p>
    <w:p w:rsidR="00CA2B88" w:rsidRPr="0056176B" w:rsidRDefault="00CA2B88" w:rsidP="00CA2B8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176B">
        <w:rPr>
          <w:rFonts w:ascii="Times New Roman" w:hAnsi="Times New Roman" w:cs="Times New Roman"/>
          <w:sz w:val="24"/>
          <w:szCs w:val="24"/>
        </w:rPr>
        <w:t>Вовлечь во внеклассную работу обучающихся с целью развития их творческих способностей, выявление одаренных в лингвистическом отношении детей.</w:t>
      </w:r>
    </w:p>
    <w:p w:rsidR="0069239D" w:rsidRDefault="0069239D" w:rsidP="009017CD">
      <w:pPr>
        <w:pStyle w:val="a3"/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56176B">
        <w:rPr>
          <w:rFonts w:ascii="Times New Roman" w:hAnsi="Times New Roman" w:cs="Times New Roman"/>
          <w:sz w:val="24"/>
          <w:szCs w:val="24"/>
        </w:rPr>
        <w:lastRenderedPageBreak/>
        <w:t xml:space="preserve">Что будет основой формирования ценностного отношения к языку? Образцовые художественные тексты. Тенденция обращения к классическому, образцовому художественному тексту ставит по - новому вопрос: какому языку учить. Очевидно, что язык АС. Пушкина, Н.В. Гоголя, И.С Тургенева, Л.Н. Толстого, А.И. Куприна, A.M. Горького и др. - это прекрасная русская художественная речь, но возникает вопрос, может ли сегодня современный школьник овладеть таким языком и нужно ли это делать. Следовательно, при отборе текстов в качестве образцов русской речи необходимо учитывать, что языковые нормы и нормы построения текста изменяются, и поэтому следует привлекать на уроках русского языка тексты современных художников слова, современную публицистику, научные тексты. В своей практике я использую текст М.М. Пришвина, К.Г. Паустовского в качестве текстов - образцов на этапе подготовки к созданию собственного сочинения, а также стихотворные произведения современных детских поэтов (С. В. Михалков, С.Я. Маршак, В. П. Берестов, М. </w:t>
      </w:r>
      <w:proofErr w:type="spellStart"/>
      <w:r w:rsidRPr="0056176B">
        <w:rPr>
          <w:rFonts w:ascii="Times New Roman" w:hAnsi="Times New Roman" w:cs="Times New Roman"/>
          <w:sz w:val="24"/>
          <w:szCs w:val="24"/>
        </w:rPr>
        <w:t>Вейцман</w:t>
      </w:r>
      <w:proofErr w:type="spellEnd"/>
      <w:r w:rsidRPr="0056176B">
        <w:rPr>
          <w:rFonts w:ascii="Times New Roman" w:hAnsi="Times New Roman" w:cs="Times New Roman"/>
          <w:sz w:val="24"/>
          <w:szCs w:val="24"/>
        </w:rPr>
        <w:t xml:space="preserve"> и др.).Существует мнение, что представление об образцовой речи может складываться у школьников не только при выполнении анализа образцового текста, но и редактирования деформированных текстов. Обращение к деформированному тексту, каким может стать детское сочинение, вполне уместно в практике преподавания, но должно быть обоснованным, иметь свои цели и задачи. Очевидно, что в учебной работе по формированию ценностного отношения к русскому языку доминирующее начало следует признать за совершенным текстом - образцом. </w:t>
      </w:r>
    </w:p>
    <w:p w:rsidR="0069239D" w:rsidRPr="0056176B" w:rsidRDefault="0069239D" w:rsidP="009017CD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6176B">
        <w:rPr>
          <w:rFonts w:ascii="Times New Roman" w:hAnsi="Times New Roman" w:cs="Times New Roman"/>
          <w:sz w:val="24"/>
          <w:szCs w:val="24"/>
        </w:rPr>
        <w:t>Виды работ, способствующие формированию ценностного отношения к русскому языку:</w:t>
      </w:r>
    </w:p>
    <w:p w:rsidR="0069239D" w:rsidRPr="0056176B" w:rsidRDefault="0069239D" w:rsidP="006923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176B">
        <w:rPr>
          <w:rFonts w:ascii="Times New Roman" w:hAnsi="Times New Roman" w:cs="Times New Roman"/>
          <w:sz w:val="24"/>
          <w:szCs w:val="24"/>
        </w:rPr>
        <w:t xml:space="preserve">- чтение авторитетных оценочных высказываний о русском языке мастеров слова, ученых-лингвистов, публицистов и беседа по содержанию высказываний; </w:t>
      </w:r>
    </w:p>
    <w:p w:rsidR="0069239D" w:rsidRPr="0056176B" w:rsidRDefault="0069239D" w:rsidP="006923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176B">
        <w:rPr>
          <w:rFonts w:ascii="Times New Roman" w:hAnsi="Times New Roman" w:cs="Times New Roman"/>
          <w:sz w:val="24"/>
          <w:szCs w:val="24"/>
        </w:rPr>
        <w:t xml:space="preserve">- чтение и анализ научных и научно-популярных текстов филологов о русском языке, содержащих оценочные суждения; </w:t>
      </w:r>
    </w:p>
    <w:p w:rsidR="0069239D" w:rsidRPr="0056176B" w:rsidRDefault="0069239D" w:rsidP="006923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176B">
        <w:rPr>
          <w:rFonts w:ascii="Times New Roman" w:hAnsi="Times New Roman" w:cs="Times New Roman"/>
          <w:sz w:val="24"/>
          <w:szCs w:val="24"/>
        </w:rPr>
        <w:t>- творческие устные и письменные работы на дискуссионные темы по проблемам культуры языка и речи, языкового вкуса и языкового идеала, нравственным, эстетическим оценкам носителями языка компонентов национального языка (диалекты, жаргоны, просторечие и т.д.).</w:t>
      </w:r>
    </w:p>
    <w:p w:rsidR="0069239D" w:rsidRPr="0056176B" w:rsidRDefault="0069239D" w:rsidP="009017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176B">
        <w:rPr>
          <w:rFonts w:ascii="Times New Roman" w:hAnsi="Times New Roman" w:cs="Times New Roman"/>
          <w:sz w:val="24"/>
          <w:szCs w:val="24"/>
        </w:rPr>
        <w:t xml:space="preserve">В содержание учебного дидактического материала включаю: </w:t>
      </w:r>
    </w:p>
    <w:p w:rsidR="0069239D" w:rsidRPr="0056176B" w:rsidRDefault="0069239D" w:rsidP="006923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176B">
        <w:rPr>
          <w:rFonts w:ascii="Times New Roman" w:hAnsi="Times New Roman" w:cs="Times New Roman"/>
          <w:sz w:val="24"/>
          <w:szCs w:val="24"/>
        </w:rPr>
        <w:t xml:space="preserve">1) тексты, содержащие прямую информацию о русском языке как духовной ценности и об отношении к нему как ценностному объекту; </w:t>
      </w:r>
    </w:p>
    <w:p w:rsidR="0069239D" w:rsidRPr="0056176B" w:rsidRDefault="0069239D" w:rsidP="006923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176B">
        <w:rPr>
          <w:rFonts w:ascii="Times New Roman" w:hAnsi="Times New Roman" w:cs="Times New Roman"/>
          <w:sz w:val="24"/>
          <w:szCs w:val="24"/>
        </w:rPr>
        <w:t xml:space="preserve">2) тексты, содержащие </w:t>
      </w:r>
      <w:proofErr w:type="gramStart"/>
      <w:r w:rsidRPr="0056176B">
        <w:rPr>
          <w:rFonts w:ascii="Times New Roman" w:hAnsi="Times New Roman" w:cs="Times New Roman"/>
          <w:sz w:val="24"/>
          <w:szCs w:val="24"/>
        </w:rPr>
        <w:t>косвенную</w:t>
      </w:r>
      <w:proofErr w:type="gramEnd"/>
      <w:r w:rsidRPr="0056176B">
        <w:rPr>
          <w:rFonts w:ascii="Times New Roman" w:hAnsi="Times New Roman" w:cs="Times New Roman"/>
          <w:sz w:val="24"/>
          <w:szCs w:val="24"/>
        </w:rPr>
        <w:t xml:space="preserve"> информация, позволяющая учащимся сделать вывод о ценности русского языка и оценить сложившееся отношение к родному языку; </w:t>
      </w:r>
    </w:p>
    <w:p w:rsidR="0069239D" w:rsidRPr="0056176B" w:rsidRDefault="0069239D" w:rsidP="006923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176B">
        <w:rPr>
          <w:rFonts w:ascii="Times New Roman" w:hAnsi="Times New Roman" w:cs="Times New Roman"/>
          <w:sz w:val="24"/>
          <w:szCs w:val="24"/>
        </w:rPr>
        <w:t xml:space="preserve">3) задания на выражение собственной позиции учащихся по вопросам ценностного отношения к языку и речи; </w:t>
      </w:r>
    </w:p>
    <w:p w:rsidR="0069239D" w:rsidRPr="0056176B" w:rsidRDefault="0069239D" w:rsidP="006923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176B">
        <w:rPr>
          <w:rFonts w:ascii="Times New Roman" w:hAnsi="Times New Roman" w:cs="Times New Roman"/>
          <w:sz w:val="24"/>
          <w:szCs w:val="24"/>
        </w:rPr>
        <w:t xml:space="preserve">4) задания на выбор языковых средств в собственных высказываниях с точки зрения их ценностных, к </w:t>
      </w:r>
      <w:proofErr w:type="gramStart"/>
      <w:r w:rsidRPr="0056176B">
        <w:rPr>
          <w:rFonts w:ascii="Times New Roman" w:hAnsi="Times New Roman" w:cs="Times New Roman"/>
          <w:sz w:val="24"/>
          <w:szCs w:val="24"/>
        </w:rPr>
        <w:t>примеру</w:t>
      </w:r>
      <w:proofErr w:type="gramEnd"/>
      <w:r w:rsidRPr="0056176B">
        <w:rPr>
          <w:rFonts w:ascii="Times New Roman" w:hAnsi="Times New Roman" w:cs="Times New Roman"/>
          <w:sz w:val="24"/>
          <w:szCs w:val="24"/>
        </w:rPr>
        <w:t xml:space="preserve"> эстетических, качеств. </w:t>
      </w:r>
    </w:p>
    <w:p w:rsidR="0069239D" w:rsidRPr="0056176B" w:rsidRDefault="0056176B" w:rsidP="00CA2B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176B">
        <w:rPr>
          <w:rFonts w:ascii="Times New Roman" w:hAnsi="Times New Roman" w:cs="Times New Roman"/>
          <w:sz w:val="24"/>
          <w:szCs w:val="24"/>
        </w:rPr>
        <w:t>Новизна опыта состоит в совершенствовании средств обучения, творческом переосмыслении традиционных методов обучения. В практике использую следующие модели уроков:</w:t>
      </w:r>
    </w:p>
    <w:p w:rsidR="00CA2B88" w:rsidRPr="0056176B" w:rsidRDefault="00CA2B88" w:rsidP="00CA2B88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176B">
        <w:rPr>
          <w:rFonts w:ascii="Times New Roman" w:hAnsi="Times New Roman" w:cs="Times New Roman"/>
          <w:b/>
          <w:i/>
          <w:sz w:val="24"/>
          <w:szCs w:val="24"/>
        </w:rPr>
        <w:t>«От слова – к тексту» 5-6 класс</w:t>
      </w:r>
    </w:p>
    <w:p w:rsidR="00CA2B88" w:rsidRPr="0056176B" w:rsidRDefault="00CA2B88" w:rsidP="00CA2B88">
      <w:pPr>
        <w:pStyle w:val="a3"/>
        <w:jc w:val="both"/>
        <w:rPr>
          <w:rStyle w:val="FontStyle21"/>
          <w:sz w:val="24"/>
          <w:szCs w:val="24"/>
        </w:rPr>
      </w:pPr>
      <w:proofErr w:type="gramStart"/>
      <w:r w:rsidRPr="0056176B">
        <w:rPr>
          <w:rFonts w:ascii="Times New Roman" w:hAnsi="Times New Roman" w:cs="Times New Roman"/>
          <w:sz w:val="24"/>
          <w:szCs w:val="24"/>
        </w:rPr>
        <w:t>Творческие</w:t>
      </w:r>
      <w:proofErr w:type="gramEnd"/>
      <w:r w:rsidRPr="0056176B">
        <w:rPr>
          <w:rFonts w:ascii="Times New Roman" w:hAnsi="Times New Roman" w:cs="Times New Roman"/>
          <w:sz w:val="24"/>
          <w:szCs w:val="24"/>
        </w:rPr>
        <w:t xml:space="preserve"> задание «Слово – магнит» </w:t>
      </w:r>
      <w:r w:rsidRPr="0056176B">
        <w:rPr>
          <w:rStyle w:val="FontStyle21"/>
          <w:sz w:val="24"/>
          <w:szCs w:val="24"/>
        </w:rPr>
        <w:t>Представь, что слово превратилось в   Магнит. Это слово – магнит может притягивать, присоединять к себе другие слова. Назови возможные слова, которые могут притягиваться к слову – магниту. Притягивающие слова могут принадлежать разным частям реч</w:t>
      </w:r>
      <w:r w:rsidR="00DE7034" w:rsidRPr="0056176B">
        <w:rPr>
          <w:rStyle w:val="FontStyle21"/>
          <w:sz w:val="24"/>
          <w:szCs w:val="24"/>
        </w:rPr>
        <w:t xml:space="preserve">и: сущ., прил., гл., нареч., </w:t>
      </w:r>
      <w:proofErr w:type="gramStart"/>
      <w:r w:rsidR="00DE7034" w:rsidRPr="0056176B">
        <w:rPr>
          <w:rStyle w:val="FontStyle21"/>
          <w:sz w:val="24"/>
          <w:szCs w:val="24"/>
        </w:rPr>
        <w:t xml:space="preserve">м. </w:t>
      </w:r>
      <w:r w:rsidRPr="0056176B">
        <w:rPr>
          <w:rStyle w:val="FontStyle21"/>
          <w:sz w:val="24"/>
          <w:szCs w:val="24"/>
        </w:rPr>
        <w:t>б</w:t>
      </w:r>
      <w:proofErr w:type="gramEnd"/>
      <w:r w:rsidRPr="0056176B">
        <w:rPr>
          <w:rStyle w:val="FontStyle21"/>
          <w:sz w:val="24"/>
          <w:szCs w:val="24"/>
        </w:rPr>
        <w:t xml:space="preserve">. и целые сочетания. У вас получилось «поле слов». Добавьте свои слова в это поле. У вас готов строительный материал (речевые кирпичики) для конструирования, строительства целого здания. Составьте свой текст. Такие задания способствуют творческой реализации личности школьника, формированию </w:t>
      </w:r>
      <w:proofErr w:type="gramStart"/>
      <w:r w:rsidRPr="0056176B">
        <w:rPr>
          <w:rStyle w:val="FontStyle21"/>
          <w:sz w:val="24"/>
          <w:szCs w:val="24"/>
        </w:rPr>
        <w:t>личностных</w:t>
      </w:r>
      <w:proofErr w:type="gramEnd"/>
      <w:r w:rsidRPr="0056176B">
        <w:rPr>
          <w:rStyle w:val="FontStyle21"/>
          <w:sz w:val="24"/>
          <w:szCs w:val="24"/>
        </w:rPr>
        <w:t xml:space="preserve"> и регулятивных УУД, а также формирование коммуникативной компетенции.</w:t>
      </w:r>
    </w:p>
    <w:p w:rsidR="00CA2B88" w:rsidRPr="0056176B" w:rsidRDefault="00CA2B88" w:rsidP="00CA2B88">
      <w:pPr>
        <w:pStyle w:val="a3"/>
        <w:jc w:val="both"/>
        <w:rPr>
          <w:rStyle w:val="FontStyle21"/>
          <w:sz w:val="24"/>
          <w:szCs w:val="24"/>
        </w:rPr>
      </w:pPr>
      <w:r w:rsidRPr="0056176B">
        <w:rPr>
          <w:rStyle w:val="FontStyle21"/>
          <w:sz w:val="24"/>
          <w:szCs w:val="24"/>
        </w:rPr>
        <w:t xml:space="preserve">Задания по проектированию связаны с работой </w:t>
      </w:r>
      <w:proofErr w:type="gramStart"/>
      <w:r w:rsidRPr="0056176B">
        <w:rPr>
          <w:rStyle w:val="FontStyle21"/>
          <w:sz w:val="24"/>
          <w:szCs w:val="24"/>
        </w:rPr>
        <w:t>обучающихся</w:t>
      </w:r>
      <w:proofErr w:type="gramEnd"/>
      <w:r w:rsidRPr="0056176B">
        <w:rPr>
          <w:rStyle w:val="FontStyle21"/>
          <w:sz w:val="24"/>
          <w:szCs w:val="24"/>
        </w:rPr>
        <w:t xml:space="preserve"> над исследовательскими, творческими проектами, которыми становятся компьютерные презентации, иллюстрированные литературные альбомы «Что в слове этом?», «Книга, созданная своими руками», «Я вам пишу…», «Прогулки по литературным местам Смоленщины»</w:t>
      </w:r>
    </w:p>
    <w:p w:rsidR="00CA2B88" w:rsidRPr="0056176B" w:rsidRDefault="00CA2B88" w:rsidP="00CA2B88">
      <w:pPr>
        <w:pStyle w:val="a3"/>
        <w:jc w:val="both"/>
        <w:rPr>
          <w:rStyle w:val="FontStyle21"/>
          <w:b/>
          <w:i/>
          <w:sz w:val="24"/>
          <w:szCs w:val="24"/>
        </w:rPr>
      </w:pPr>
      <w:r w:rsidRPr="0056176B">
        <w:rPr>
          <w:rStyle w:val="FontStyle21"/>
          <w:b/>
          <w:i/>
          <w:sz w:val="24"/>
          <w:szCs w:val="24"/>
        </w:rPr>
        <w:t>«Тексты одной темы» 7-8 класс</w:t>
      </w:r>
    </w:p>
    <w:p w:rsidR="00CA2B88" w:rsidRPr="0056176B" w:rsidRDefault="00CA2B88" w:rsidP="00CA2B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176B">
        <w:rPr>
          <w:rFonts w:ascii="Times New Roman" w:hAnsi="Times New Roman" w:cs="Times New Roman"/>
          <w:sz w:val="24"/>
          <w:szCs w:val="24"/>
        </w:rPr>
        <w:t>Тематика сочинений – миниатюр для совершенствования речевой грамотности</w:t>
      </w:r>
    </w:p>
    <w:p w:rsidR="00CA2B88" w:rsidRPr="0056176B" w:rsidRDefault="00CA2B88" w:rsidP="00CA2B8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56176B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Сочинение-миниатюра по воспоминаниям: «А какой букет вы любите собирать?». Сочинение-отклик «А как вы сохраняете память о лете». Сочинение-миниатюра как перекличка с </w:t>
      </w:r>
      <w:r w:rsidRPr="0056176B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lastRenderedPageBreak/>
        <w:t>писателем: «А вы знаете приметы погоды?». Сочинение-миниатюра по данному началу: «Вошел в мокрый лес...». «Входишь в лес и словно в сказку попадаешь». Сочинение-миниатюра по впечатлениям дня: «Осеннее туманное утро».</w:t>
      </w:r>
    </w:p>
    <w:p w:rsidR="00CA2B88" w:rsidRPr="0056176B" w:rsidRDefault="00CA2B88" w:rsidP="00CA2B88">
      <w:pPr>
        <w:pStyle w:val="a3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 w:themeFill="background1"/>
        </w:rPr>
      </w:pPr>
      <w:r w:rsidRPr="0056176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 w:themeFill="background1"/>
        </w:rPr>
        <w:t>«От текста – к тексту» 9-11 класс</w:t>
      </w:r>
    </w:p>
    <w:p w:rsidR="00CA2B88" w:rsidRPr="0056176B" w:rsidRDefault="00CA2B88" w:rsidP="00CA2B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176B">
        <w:rPr>
          <w:rFonts w:ascii="Times New Roman" w:hAnsi="Times New Roman" w:cs="Times New Roman"/>
          <w:sz w:val="24"/>
          <w:szCs w:val="24"/>
        </w:rPr>
        <w:t>Создание на основе авторского текста собственного оценочного, ценностного высказывания, в котором отражается отношение пишущего к тексту.</w:t>
      </w:r>
    </w:p>
    <w:p w:rsidR="00CA2B88" w:rsidRPr="0056176B" w:rsidRDefault="00CA2B88" w:rsidP="00CA2B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176B">
        <w:rPr>
          <w:rFonts w:ascii="Times New Roman" w:hAnsi="Times New Roman" w:cs="Times New Roman"/>
          <w:sz w:val="24"/>
          <w:szCs w:val="24"/>
        </w:rPr>
        <w:tab/>
        <w:t xml:space="preserve">Решая задачу формирования и расширения языковой и </w:t>
      </w:r>
      <w:proofErr w:type="spellStart"/>
      <w:r w:rsidRPr="0056176B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56176B">
        <w:rPr>
          <w:rFonts w:ascii="Times New Roman" w:hAnsi="Times New Roman" w:cs="Times New Roman"/>
          <w:sz w:val="24"/>
          <w:szCs w:val="24"/>
        </w:rPr>
        <w:t xml:space="preserve">  компетенции, мною были собраны сборники упражнений.</w:t>
      </w:r>
    </w:p>
    <w:p w:rsidR="00CA2B88" w:rsidRPr="0056176B" w:rsidRDefault="00CA2B88" w:rsidP="00CA2B8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176B">
        <w:rPr>
          <w:rFonts w:ascii="Times New Roman" w:hAnsi="Times New Roman" w:cs="Times New Roman"/>
          <w:sz w:val="24"/>
          <w:szCs w:val="24"/>
        </w:rPr>
        <w:t>Разработанная система упражнений представляет собой многоуровневую развернутую структуру. Выделено три группы упражнений:</w:t>
      </w:r>
    </w:p>
    <w:p w:rsidR="00CA2B88" w:rsidRPr="0056176B" w:rsidRDefault="00CA2B88" w:rsidP="00CA2B8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176B">
        <w:rPr>
          <w:rFonts w:ascii="Times New Roman" w:hAnsi="Times New Roman" w:cs="Times New Roman"/>
          <w:sz w:val="24"/>
          <w:szCs w:val="24"/>
        </w:rPr>
        <w:t xml:space="preserve">упражнения, стимулирующие формирование ценностных представлений о русском языке как эстетически потенциальном объекте на основе авторитетных прецедентных  высказываний, </w:t>
      </w:r>
      <w:proofErr w:type="spellStart"/>
      <w:r w:rsidRPr="0056176B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56176B">
        <w:rPr>
          <w:rFonts w:ascii="Times New Roman" w:hAnsi="Times New Roman" w:cs="Times New Roman"/>
          <w:sz w:val="24"/>
          <w:szCs w:val="24"/>
        </w:rPr>
        <w:t xml:space="preserve"> - научных текстов (</w:t>
      </w:r>
      <w:proofErr w:type="spellStart"/>
      <w:r w:rsidRPr="0056176B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56176B">
        <w:rPr>
          <w:rFonts w:ascii="Times New Roman" w:hAnsi="Times New Roman" w:cs="Times New Roman"/>
          <w:sz w:val="24"/>
          <w:szCs w:val="24"/>
        </w:rPr>
        <w:t xml:space="preserve"> - языковые, коммуникативные умения);</w:t>
      </w:r>
    </w:p>
    <w:p w:rsidR="00CA2B88" w:rsidRPr="0056176B" w:rsidRDefault="00CA2B88" w:rsidP="00CA2B8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176B">
        <w:rPr>
          <w:rFonts w:ascii="Times New Roman" w:hAnsi="Times New Roman" w:cs="Times New Roman"/>
          <w:sz w:val="24"/>
          <w:szCs w:val="24"/>
        </w:rPr>
        <w:t>упражнения, направленные на формирование у школьников учебно-языковых умений находить языковые явления и определять их эстетические возможности в речи (тексте);</w:t>
      </w:r>
    </w:p>
    <w:p w:rsidR="00CA2B88" w:rsidRPr="0056176B" w:rsidRDefault="00CA2B88" w:rsidP="00CA2B8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76B">
        <w:rPr>
          <w:rFonts w:ascii="Times New Roman" w:hAnsi="Times New Roman" w:cs="Times New Roman"/>
          <w:sz w:val="24"/>
          <w:szCs w:val="24"/>
        </w:rPr>
        <w:t>упражнения, направленные на формирование у школьников умений, связанных с совершенствованием эстетической стороны собственной речи учащихся (коммуникативно - речевые и рефлексивные умения). Мною была разработана система внеурочной деятельности</w:t>
      </w:r>
    </w:p>
    <w:p w:rsidR="00CA2B88" w:rsidRPr="0056176B" w:rsidRDefault="00CA2B88" w:rsidP="00CA2B88">
      <w:pPr>
        <w:pStyle w:val="a3"/>
        <w:ind w:firstLine="360"/>
        <w:jc w:val="both"/>
        <w:rPr>
          <w:rStyle w:val="FontStyle11"/>
          <w:b/>
          <w:sz w:val="24"/>
          <w:szCs w:val="24"/>
        </w:rPr>
      </w:pPr>
      <w:r w:rsidRPr="0056176B">
        <w:rPr>
          <w:rFonts w:ascii="Times New Roman" w:hAnsi="Times New Roman" w:cs="Times New Roman"/>
          <w:sz w:val="24"/>
          <w:szCs w:val="24"/>
        </w:rPr>
        <w:t xml:space="preserve">В рамках внеурочной работы организована Творческая мастерская «Диалог со словом». В творческой мастерской ключевым видом деятельности является работа со Словом. Мы говорим о поэтическом касательстве к словам, которые К.Г. Паустовский мечтал собрать в единый словарь. Читая «Золотую розу», мы выписываем </w:t>
      </w:r>
      <w:r w:rsidRPr="0056176B">
        <w:rPr>
          <w:rStyle w:val="FontStyle11"/>
          <w:sz w:val="24"/>
          <w:szCs w:val="24"/>
        </w:rPr>
        <w:t>все слова, растолкованные «любителем разбирать слова». Так было положено начало небольшому словарику под названием «Алмазный язык», где указываем слово и источник, о нем рассказывающий. Конечно, бесценными помощниками являются словари, со всех сторон освещающие слово и дающие пищу для ума.Применение составленному словарику нахожу как на отдельных уроках о слове, как это было на уроке «Путь к слову», где речь шла о слове «</w:t>
      </w:r>
      <w:r w:rsidRPr="0056176B">
        <w:rPr>
          <w:rStyle w:val="FontStyle11"/>
          <w:sz w:val="24"/>
          <w:szCs w:val="24"/>
          <w:u w:val="single"/>
        </w:rPr>
        <w:t>радость</w:t>
      </w:r>
      <w:r w:rsidRPr="0056176B">
        <w:rPr>
          <w:rStyle w:val="FontStyle11"/>
          <w:sz w:val="24"/>
          <w:szCs w:val="24"/>
        </w:rPr>
        <w:t xml:space="preserve">», на классных часах «Недремлющий недуг - </w:t>
      </w:r>
      <w:r w:rsidRPr="0056176B">
        <w:rPr>
          <w:rStyle w:val="FontStyle11"/>
          <w:sz w:val="24"/>
          <w:szCs w:val="24"/>
          <w:u w:val="single"/>
        </w:rPr>
        <w:t>совесть</w:t>
      </w:r>
      <w:r w:rsidRPr="0056176B">
        <w:rPr>
          <w:rStyle w:val="FontStyle11"/>
          <w:sz w:val="24"/>
          <w:szCs w:val="24"/>
        </w:rPr>
        <w:t xml:space="preserve">», «Без </w:t>
      </w:r>
      <w:r w:rsidRPr="0056176B">
        <w:rPr>
          <w:rStyle w:val="FontStyle11"/>
          <w:sz w:val="24"/>
          <w:szCs w:val="24"/>
          <w:u w:val="single"/>
        </w:rPr>
        <w:t>истины</w:t>
      </w:r>
      <w:r w:rsidRPr="0056176B">
        <w:rPr>
          <w:rStyle w:val="FontStyle11"/>
          <w:sz w:val="24"/>
          <w:szCs w:val="24"/>
        </w:rPr>
        <w:t xml:space="preserve"> стыдно жить», так и в ходе раскрытия поставленных проблем на уроке. Цель - возбудить интерес; дать пищу для души; влюбить в слово, восхититься им; включить в активный словарь; пофилософствовать; поразмышлять.</w:t>
      </w:r>
    </w:p>
    <w:p w:rsidR="00CA2B88" w:rsidRPr="0056176B" w:rsidRDefault="00CA2B88" w:rsidP="00CA2B88">
      <w:pPr>
        <w:pStyle w:val="a3"/>
        <w:jc w:val="both"/>
        <w:rPr>
          <w:rStyle w:val="FontStyle11"/>
          <w:sz w:val="24"/>
          <w:szCs w:val="24"/>
        </w:rPr>
      </w:pPr>
      <w:r w:rsidRPr="0056176B">
        <w:rPr>
          <w:rStyle w:val="FontStyle11"/>
          <w:sz w:val="24"/>
          <w:szCs w:val="24"/>
        </w:rPr>
        <w:t>И тогда в нужный момент «наше слово отзовется», как это было на олимпиадах, конкурсах, где мои ученики писали сочинения.</w:t>
      </w:r>
    </w:p>
    <w:p w:rsidR="00CA2B88" w:rsidRPr="0056176B" w:rsidRDefault="00CA2B88" w:rsidP="00CA2B88">
      <w:pPr>
        <w:pStyle w:val="a3"/>
        <w:jc w:val="both"/>
        <w:rPr>
          <w:rStyle w:val="FontStyle11"/>
          <w:sz w:val="24"/>
          <w:szCs w:val="24"/>
        </w:rPr>
      </w:pPr>
      <w:r w:rsidRPr="0056176B">
        <w:rPr>
          <w:rStyle w:val="FontStyle11"/>
          <w:sz w:val="24"/>
          <w:szCs w:val="24"/>
        </w:rPr>
        <w:t>Участники творческого объединения «Юный журналист» являются корреспондентами школьной газеты «Радуга». Авторы статей поднимали актуальную проблему современного общества «Экология языка».</w:t>
      </w:r>
    </w:p>
    <w:p w:rsidR="00CA2B88" w:rsidRPr="0056176B" w:rsidRDefault="00CA2B88" w:rsidP="00CA2B88">
      <w:pPr>
        <w:pStyle w:val="a3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  <w:r w:rsidRPr="0056176B">
        <w:rPr>
          <w:rStyle w:val="FontStyle11"/>
          <w:sz w:val="24"/>
          <w:szCs w:val="24"/>
        </w:rPr>
        <w:t>В МБОУ «СШ№1» создан творческий проект (фестиваль), который используется в  работе учителями школы «Пока горит свеча».</w:t>
      </w:r>
    </w:p>
    <w:p w:rsidR="00CA2B88" w:rsidRPr="0056176B" w:rsidRDefault="00CA2B88" w:rsidP="00CA2B8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6176B">
        <w:rPr>
          <w:rStyle w:val="a5"/>
          <w:rFonts w:ascii="Times New Roman" w:hAnsi="Times New Roman" w:cs="Times New Roman"/>
          <w:color w:val="000000"/>
          <w:sz w:val="24"/>
          <w:szCs w:val="24"/>
        </w:rPr>
        <w:t>Задачами Фестиваля являются:</w:t>
      </w:r>
    </w:p>
    <w:p w:rsidR="00CA2B88" w:rsidRPr="0056176B" w:rsidRDefault="00CA2B88" w:rsidP="00CA2B8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6176B">
        <w:rPr>
          <w:rFonts w:ascii="Times New Roman" w:hAnsi="Times New Roman" w:cs="Times New Roman"/>
          <w:sz w:val="24"/>
          <w:szCs w:val="24"/>
        </w:rPr>
        <w:t xml:space="preserve">совершенствование коммуникативной компетентности </w:t>
      </w:r>
      <w:proofErr w:type="gramStart"/>
      <w:r w:rsidRPr="0056176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6176B">
        <w:rPr>
          <w:rFonts w:ascii="Times New Roman" w:hAnsi="Times New Roman" w:cs="Times New Roman"/>
          <w:sz w:val="24"/>
          <w:szCs w:val="24"/>
        </w:rPr>
        <w:t>;</w:t>
      </w:r>
    </w:p>
    <w:p w:rsidR="00CA2B88" w:rsidRPr="0056176B" w:rsidRDefault="00CA2B88" w:rsidP="00CA2B8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6176B">
        <w:rPr>
          <w:rFonts w:ascii="Times New Roman" w:hAnsi="Times New Roman" w:cs="Times New Roman"/>
          <w:sz w:val="24"/>
          <w:szCs w:val="24"/>
        </w:rPr>
        <w:t>поддержка интереса детей к различным жанрам словесного искусства;</w:t>
      </w:r>
    </w:p>
    <w:p w:rsidR="00CA2B88" w:rsidRPr="0056176B" w:rsidRDefault="00CA2B88" w:rsidP="00CA2B8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6176B">
        <w:rPr>
          <w:rFonts w:ascii="Times New Roman" w:hAnsi="Times New Roman" w:cs="Times New Roman"/>
          <w:sz w:val="24"/>
          <w:szCs w:val="24"/>
        </w:rPr>
        <w:t>сохранение богатства и выразительности русского языка;</w:t>
      </w:r>
    </w:p>
    <w:p w:rsidR="00CA2B88" w:rsidRPr="0056176B" w:rsidRDefault="00CA2B88" w:rsidP="00CA2B8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6176B">
        <w:rPr>
          <w:rFonts w:ascii="Times New Roman" w:hAnsi="Times New Roman" w:cs="Times New Roman"/>
          <w:sz w:val="24"/>
          <w:szCs w:val="24"/>
        </w:rPr>
        <w:t>побуждение к изучению современной русской литературы.</w:t>
      </w:r>
    </w:p>
    <w:p w:rsidR="00CA2B88" w:rsidRPr="0056176B" w:rsidRDefault="00CA2B88" w:rsidP="00CA2B8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6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2010-2011 гг. в нашей школе началась реализация программы Милосердия «Данко» для учащихся 7-8-х классов, преемницы программы духовно-нравственного воспитания «Россия молодая».</w:t>
      </w:r>
    </w:p>
    <w:p w:rsidR="00CA2B88" w:rsidRPr="0056176B" w:rsidRDefault="00CA2B88" w:rsidP="00CA2B8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Девиз программы: Сотвори мир в себе и отдай его людям (Ф. Абрамов).</w:t>
      </w:r>
    </w:p>
    <w:p w:rsidR="00CA2B88" w:rsidRPr="0056176B" w:rsidRDefault="00CA2B88" w:rsidP="00CA2B8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  призвана направить каждого ребенка на благородный путь сострадания и милосердия, помочь нашим детям воплотить естественную потребность творить Добро.</w:t>
      </w:r>
    </w:p>
    <w:p w:rsidR="00CA2B88" w:rsidRPr="0056176B" w:rsidRDefault="00CA2B88" w:rsidP="00CA2B8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программы:</w:t>
      </w:r>
      <w:r w:rsidRPr="0056176B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формирование у подрастающего поколения философии гуманизма, справедливости, милосердия, а также претворения в жизнь идей добра, красоты и общечеловеческой морали через волонтерскую деятельность.</w:t>
      </w:r>
    </w:p>
    <w:p w:rsidR="00CA2B88" w:rsidRPr="0056176B" w:rsidRDefault="00CA2B88" w:rsidP="00CA2B88">
      <w:pPr>
        <w:pStyle w:val="a3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617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рамках этой программы организуются волонтерские акции для воспитанников детского сада.</w:t>
      </w:r>
      <w:r w:rsidRPr="0056176B">
        <w:rPr>
          <w:rFonts w:ascii="Times New Roman" w:hAnsi="Times New Roman" w:cs="Times New Roman"/>
          <w:sz w:val="24"/>
          <w:szCs w:val="24"/>
        </w:rPr>
        <w:t>Ребята показали дошколятам кукольный спектакль «Помогите Ежику собрать корзинку добрых слов».</w:t>
      </w:r>
      <w:r w:rsidRPr="0056176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CA2B88" w:rsidRPr="0056176B" w:rsidRDefault="00CA2B88" w:rsidP="00CA2B8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6B">
        <w:rPr>
          <w:rStyle w:val="apple-converted-space"/>
          <w:rFonts w:ascii="Times New Roman" w:hAnsi="Times New Roman" w:cs="Times New Roman"/>
          <w:sz w:val="24"/>
          <w:szCs w:val="24"/>
        </w:rPr>
        <w:t>С 2012 года являюсь руководителем литературно – художественного центра «</w:t>
      </w:r>
      <w:proofErr w:type="spellStart"/>
      <w:r w:rsidRPr="0056176B">
        <w:rPr>
          <w:rStyle w:val="apple-converted-space"/>
          <w:rFonts w:ascii="Times New Roman" w:hAnsi="Times New Roman" w:cs="Times New Roman"/>
          <w:sz w:val="24"/>
          <w:szCs w:val="24"/>
        </w:rPr>
        <w:t>Берегиня</w:t>
      </w:r>
      <w:proofErr w:type="spellEnd"/>
      <w:r w:rsidRPr="0056176B">
        <w:rPr>
          <w:rStyle w:val="apple-converted-space"/>
          <w:rFonts w:ascii="Times New Roman" w:hAnsi="Times New Roman" w:cs="Times New Roman"/>
          <w:sz w:val="24"/>
          <w:szCs w:val="24"/>
        </w:rPr>
        <w:t>».</w:t>
      </w:r>
      <w:r w:rsidRPr="0056176B">
        <w:rPr>
          <w:rFonts w:ascii="Times New Roman" w:hAnsi="Times New Roman" w:cs="Times New Roman"/>
          <w:sz w:val="24"/>
          <w:szCs w:val="24"/>
        </w:rPr>
        <w:t>Работа центра входит во  внеурочную   деятельность  по направлению  духовно-нравственное  развитие и ориентирована на работу с одаренными  детьми. В состав центра входят учащиеся 5-8 классов.</w:t>
      </w:r>
    </w:p>
    <w:p w:rsidR="00CA2B88" w:rsidRPr="0056176B" w:rsidRDefault="00CA2B88" w:rsidP="00CA2B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176B">
        <w:rPr>
          <w:rFonts w:ascii="Times New Roman" w:hAnsi="Times New Roman" w:cs="Times New Roman"/>
          <w:b/>
          <w:i/>
          <w:sz w:val="24"/>
          <w:szCs w:val="24"/>
        </w:rPr>
        <w:t xml:space="preserve">Цель </w:t>
      </w:r>
      <w:r w:rsidRPr="0056176B">
        <w:rPr>
          <w:rFonts w:ascii="Times New Roman" w:hAnsi="Times New Roman" w:cs="Times New Roman"/>
          <w:sz w:val="24"/>
          <w:szCs w:val="24"/>
        </w:rPr>
        <w:t>–  воспитание  души ребенка, формирование  духовно-нравственных  ориентиров на основе традиционных христианских и общечеловеческих ценностей.</w:t>
      </w:r>
    </w:p>
    <w:p w:rsidR="00CA2B88" w:rsidRPr="0056176B" w:rsidRDefault="00CA2B88" w:rsidP="00CA2B8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176B">
        <w:rPr>
          <w:rFonts w:ascii="Times New Roman" w:hAnsi="Times New Roman" w:cs="Times New Roman"/>
          <w:sz w:val="24"/>
          <w:szCs w:val="24"/>
        </w:rPr>
        <w:t xml:space="preserve">Показатели успешности использования </w:t>
      </w:r>
      <w:r w:rsidR="0056176B">
        <w:rPr>
          <w:rFonts w:ascii="Times New Roman" w:hAnsi="Times New Roman" w:cs="Times New Roman"/>
          <w:sz w:val="24"/>
          <w:szCs w:val="24"/>
        </w:rPr>
        <w:t>педагогического опыта</w:t>
      </w:r>
      <w:r w:rsidRPr="0056176B">
        <w:rPr>
          <w:rFonts w:ascii="Times New Roman" w:hAnsi="Times New Roman" w:cs="Times New Roman"/>
          <w:sz w:val="24"/>
          <w:szCs w:val="24"/>
        </w:rPr>
        <w:t>:</w:t>
      </w:r>
    </w:p>
    <w:p w:rsidR="00CA2B88" w:rsidRPr="0056176B" w:rsidRDefault="00CA2B88" w:rsidP="00CA2B8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Многоаспектная работа с текстом позволила мне достичь следующих результатов: </w:t>
      </w:r>
      <w:r w:rsidRPr="00561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 У большинства учащихся сформировалась положительная мотивация изучения русского языка; об этом свидетельствуют результаты исследований психолога школы</w:t>
      </w:r>
    </w:p>
    <w:p w:rsidR="00CA2B88" w:rsidRPr="0056176B" w:rsidRDefault="00CA2B88" w:rsidP="0056176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Более эффективно происходит развитие интеллектуальных умений и навыков учащихся, формируется умение творческого подхода к решению учебных задач, совершенствуется речевое развитие;</w:t>
      </w:r>
      <w:r w:rsidRPr="00561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CA2B88" w:rsidRPr="0056176B" w:rsidRDefault="00CA2B88" w:rsidP="00A078D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Повышается культурный уровень, что позволяет учащимся добиваться реальных успехов в учебе. </w:t>
      </w:r>
    </w:p>
    <w:p w:rsidR="00CA2B88" w:rsidRPr="0056176B" w:rsidRDefault="00CA2B88" w:rsidP="0056176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561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Высокие результаты участия обучающихся</w:t>
      </w:r>
      <w:bookmarkStart w:id="0" w:name="_GoBack"/>
      <w:bookmarkEnd w:id="0"/>
      <w:r w:rsidRPr="00561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мероприятиях, конкурсах, олимпиадах в рамках внеурочной деятельности на муниципальном, региональном и федеральном уровнях свидетельствует не только о высоком уровне развития творческих способностей, но и </w:t>
      </w:r>
      <w:proofErr w:type="spellStart"/>
      <w:r w:rsidRPr="00561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561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школьников </w:t>
      </w:r>
      <w:proofErr w:type="spellStart"/>
      <w:r w:rsidRPr="00561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социокультурной</w:t>
      </w:r>
      <w:proofErr w:type="spellEnd"/>
      <w:r w:rsidRPr="00561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компетенции</w:t>
      </w:r>
      <w:r w:rsidR="00561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CA2B88" w:rsidRDefault="00CA2B88" w:rsidP="00CA2B8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заключени</w:t>
      </w:r>
      <w:r w:rsidR="00A07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61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 с уверенностью сказать, что опыт практики по данной методической проблеме помог ответить на ряд вопросов, которые я задавала себе в начале работы, убедил меня в необходимости использовать на уроках русского языка </w:t>
      </w:r>
      <w:proofErr w:type="spellStart"/>
      <w:r w:rsidRPr="00561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текстоориентированный</w:t>
      </w:r>
      <w:proofErr w:type="spellEnd"/>
      <w:r w:rsidRPr="00561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подход. Работа с художественным текстом на уроках русского языка может использоваться в рамках изучения программного материала практически по любой теме, в любом классе. Работа с текстом развивает у обучающихся языковое чутье, культуру устной и письменной речи, способствует устранению грамматических, стилистических и речевых ошибок, формирует нравственные качества обучающихся, позволяет добиваться хороших результатов в подготовке к сд</w:t>
      </w:r>
      <w:r w:rsidR="00A4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аче ОГЭ и ЕГЭ по русскому языку.</w:t>
      </w:r>
    </w:p>
    <w:p w:rsidR="00A41B7B" w:rsidRDefault="00A41B7B" w:rsidP="00CA2B8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1B7B" w:rsidRPr="00A41B7B" w:rsidRDefault="009017CD" w:rsidP="00A41B7B">
      <w:pPr>
        <w:jc w:val="both"/>
        <w:rPr>
          <w:rFonts w:ascii="Times New Roman" w:hAnsi="Times New Roman" w:cs="Times New Roman"/>
          <w:sz w:val="24"/>
          <w:szCs w:val="24"/>
        </w:rPr>
      </w:pPr>
      <w:r w:rsidRPr="009017CD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="00A41B7B" w:rsidRPr="009017CD">
        <w:rPr>
          <w:rFonts w:ascii="Times New Roman" w:hAnsi="Times New Roman" w:cs="Times New Roman"/>
          <w:b/>
          <w:sz w:val="24"/>
          <w:szCs w:val="24"/>
        </w:rPr>
        <w:br/>
      </w:r>
      <w:r w:rsidR="00A41B7B" w:rsidRPr="00A41B7B">
        <w:rPr>
          <w:rFonts w:ascii="Times New Roman" w:hAnsi="Times New Roman" w:cs="Times New Roman"/>
          <w:sz w:val="24"/>
          <w:szCs w:val="24"/>
        </w:rPr>
        <w:t>1.   </w:t>
      </w:r>
      <w:proofErr w:type="spellStart"/>
      <w:r w:rsidR="00A41B7B" w:rsidRPr="00A41B7B">
        <w:rPr>
          <w:rFonts w:ascii="Times New Roman" w:hAnsi="Times New Roman" w:cs="Times New Roman"/>
          <w:sz w:val="24"/>
          <w:szCs w:val="24"/>
        </w:rPr>
        <w:t>Болотнова</w:t>
      </w:r>
      <w:proofErr w:type="spellEnd"/>
      <w:r w:rsidR="00A41B7B" w:rsidRPr="00A41B7B">
        <w:rPr>
          <w:rFonts w:ascii="Times New Roman" w:hAnsi="Times New Roman" w:cs="Times New Roman"/>
          <w:sz w:val="24"/>
          <w:szCs w:val="24"/>
        </w:rPr>
        <w:t xml:space="preserve"> Н.С. Текстовая деятельность на уроках русской словесности: методики лингвистического анализа художественного текста: Мето</w:t>
      </w:r>
      <w:r w:rsidR="00A41B7B">
        <w:rPr>
          <w:rFonts w:ascii="Times New Roman" w:hAnsi="Times New Roman" w:cs="Times New Roman"/>
          <w:sz w:val="24"/>
          <w:szCs w:val="24"/>
        </w:rPr>
        <w:t>дическое пособие. - Томск, 2002</w:t>
      </w:r>
      <w:r w:rsidR="00A41B7B" w:rsidRPr="00A41B7B">
        <w:rPr>
          <w:rFonts w:ascii="Times New Roman" w:hAnsi="Times New Roman" w:cs="Times New Roman"/>
          <w:sz w:val="24"/>
          <w:szCs w:val="24"/>
        </w:rPr>
        <w:br/>
        <w:t>2.   </w:t>
      </w:r>
      <w:proofErr w:type="spellStart"/>
      <w:r w:rsidR="00A41B7B" w:rsidRPr="00A41B7B">
        <w:rPr>
          <w:rFonts w:ascii="Times New Roman" w:hAnsi="Times New Roman" w:cs="Times New Roman"/>
          <w:sz w:val="24"/>
          <w:szCs w:val="24"/>
        </w:rPr>
        <w:t>Дейкина</w:t>
      </w:r>
      <w:proofErr w:type="spellEnd"/>
      <w:r w:rsidR="00A41B7B" w:rsidRPr="00A41B7B">
        <w:rPr>
          <w:rFonts w:ascii="Times New Roman" w:hAnsi="Times New Roman" w:cs="Times New Roman"/>
          <w:sz w:val="24"/>
          <w:szCs w:val="24"/>
        </w:rPr>
        <w:t xml:space="preserve"> А. Д., Новожилова Ф. А. Тексты-миниатюры на уроках русского языка: Пособие для учителя. М., «Флинта»,</w:t>
      </w:r>
      <w:r w:rsidR="00A41B7B">
        <w:rPr>
          <w:rFonts w:ascii="Times New Roman" w:hAnsi="Times New Roman" w:cs="Times New Roman"/>
          <w:sz w:val="24"/>
          <w:szCs w:val="24"/>
        </w:rPr>
        <w:t xml:space="preserve"> 2001</w:t>
      </w:r>
      <w:r w:rsidR="00A41B7B" w:rsidRPr="00A41B7B">
        <w:rPr>
          <w:rFonts w:ascii="Times New Roman" w:hAnsi="Times New Roman" w:cs="Times New Roman"/>
          <w:sz w:val="24"/>
          <w:szCs w:val="24"/>
        </w:rPr>
        <w:br/>
        <w:t>3.   </w:t>
      </w:r>
      <w:r w:rsidR="00A41B7B">
        <w:rPr>
          <w:rFonts w:ascii="Times New Roman" w:hAnsi="Times New Roman" w:cs="Times New Roman"/>
          <w:sz w:val="24"/>
          <w:szCs w:val="24"/>
        </w:rPr>
        <w:t>Луховицкий</w:t>
      </w:r>
      <w:r w:rsidR="00A41B7B" w:rsidRPr="00A41B7B">
        <w:rPr>
          <w:rFonts w:ascii="Times New Roman" w:hAnsi="Times New Roman" w:cs="Times New Roman"/>
          <w:sz w:val="24"/>
          <w:szCs w:val="24"/>
        </w:rPr>
        <w:t>В.В. Семь уроков по анализу те</w:t>
      </w:r>
      <w:r w:rsidR="00A41B7B">
        <w:rPr>
          <w:rFonts w:ascii="Times New Roman" w:hAnsi="Times New Roman" w:cs="Times New Roman"/>
          <w:sz w:val="24"/>
          <w:szCs w:val="24"/>
        </w:rPr>
        <w:t>кста. – М. «Чистые пруды», 2010</w:t>
      </w:r>
      <w:r w:rsidR="00A41B7B" w:rsidRPr="00A41B7B">
        <w:rPr>
          <w:rFonts w:ascii="Times New Roman" w:hAnsi="Times New Roman" w:cs="Times New Roman"/>
          <w:sz w:val="24"/>
          <w:szCs w:val="24"/>
        </w:rPr>
        <w:br/>
        <w:t xml:space="preserve">4.   ЛьвоваС.И. Уроки словесности. </w:t>
      </w:r>
      <w:r w:rsidR="00A41B7B">
        <w:rPr>
          <w:rFonts w:ascii="Times New Roman" w:hAnsi="Times New Roman" w:cs="Times New Roman"/>
          <w:sz w:val="24"/>
          <w:szCs w:val="24"/>
        </w:rPr>
        <w:t>5-9 классы. – М., «Дрофа», 2000</w:t>
      </w:r>
      <w:r w:rsidR="00A41B7B" w:rsidRPr="00A41B7B">
        <w:rPr>
          <w:rFonts w:ascii="Times New Roman" w:hAnsi="Times New Roman" w:cs="Times New Roman"/>
          <w:sz w:val="24"/>
          <w:szCs w:val="24"/>
        </w:rPr>
        <w:br/>
        <w:t>5.   Лобастова М.П. Учусь ра</w:t>
      </w:r>
      <w:r w:rsidR="00A41B7B">
        <w:rPr>
          <w:rFonts w:ascii="Times New Roman" w:hAnsi="Times New Roman" w:cs="Times New Roman"/>
          <w:sz w:val="24"/>
          <w:szCs w:val="24"/>
        </w:rPr>
        <w:t>ботать с текстом. – Томск, 2010</w:t>
      </w:r>
      <w:r w:rsidR="00A41B7B" w:rsidRPr="00A41B7B">
        <w:rPr>
          <w:rFonts w:ascii="Times New Roman" w:hAnsi="Times New Roman" w:cs="Times New Roman"/>
          <w:sz w:val="24"/>
          <w:szCs w:val="24"/>
        </w:rPr>
        <w:br/>
      </w:r>
    </w:p>
    <w:sectPr w:rsidR="00A41B7B" w:rsidRPr="00A41B7B" w:rsidSect="009017C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B68E4"/>
    <w:multiLevelType w:val="hybridMultilevel"/>
    <w:tmpl w:val="940E6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4780F"/>
    <w:multiLevelType w:val="hybridMultilevel"/>
    <w:tmpl w:val="72B02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E560B"/>
    <w:multiLevelType w:val="hybridMultilevel"/>
    <w:tmpl w:val="60168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AA0873"/>
    <w:multiLevelType w:val="hybridMultilevel"/>
    <w:tmpl w:val="B83EA5B2"/>
    <w:lvl w:ilvl="0" w:tplc="42E241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271E0"/>
    <w:multiLevelType w:val="hybridMultilevel"/>
    <w:tmpl w:val="E91A40B8"/>
    <w:lvl w:ilvl="0" w:tplc="5AA00F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909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8E5D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141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C87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7894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7480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1CE2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4641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8402581"/>
    <w:multiLevelType w:val="hybridMultilevel"/>
    <w:tmpl w:val="1408F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7174B7"/>
    <w:rsid w:val="00127523"/>
    <w:rsid w:val="0056176B"/>
    <w:rsid w:val="0069239D"/>
    <w:rsid w:val="007174B7"/>
    <w:rsid w:val="008E3E2E"/>
    <w:rsid w:val="009017CD"/>
    <w:rsid w:val="00957FFC"/>
    <w:rsid w:val="00A078D5"/>
    <w:rsid w:val="00A41B7B"/>
    <w:rsid w:val="00B22543"/>
    <w:rsid w:val="00C8686E"/>
    <w:rsid w:val="00CA2B88"/>
    <w:rsid w:val="00DE7034"/>
    <w:rsid w:val="00ED6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2B88"/>
    <w:pPr>
      <w:spacing w:after="0" w:line="240" w:lineRule="auto"/>
    </w:pPr>
  </w:style>
  <w:style w:type="paragraph" w:customStyle="1" w:styleId="c13">
    <w:name w:val="c13"/>
    <w:basedOn w:val="a"/>
    <w:rsid w:val="00CA2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A2B88"/>
  </w:style>
  <w:style w:type="character" w:customStyle="1" w:styleId="FontStyle21">
    <w:name w:val="Font Style21"/>
    <w:uiPriority w:val="99"/>
    <w:rsid w:val="00CA2B88"/>
    <w:rPr>
      <w:rFonts w:ascii="Times New Roman" w:hAnsi="Times New Roman" w:cs="Times New Roman"/>
      <w:sz w:val="18"/>
      <w:szCs w:val="18"/>
    </w:rPr>
  </w:style>
  <w:style w:type="table" w:styleId="a4">
    <w:name w:val="Table Grid"/>
    <w:basedOn w:val="a1"/>
    <w:uiPriority w:val="59"/>
    <w:rsid w:val="00CA2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A2B88"/>
  </w:style>
  <w:style w:type="character" w:styleId="a5">
    <w:name w:val="Strong"/>
    <w:basedOn w:val="a0"/>
    <w:uiPriority w:val="22"/>
    <w:qFormat/>
    <w:rsid w:val="00CA2B88"/>
    <w:rPr>
      <w:b/>
      <w:bCs/>
    </w:rPr>
  </w:style>
  <w:style w:type="character" w:customStyle="1" w:styleId="FontStyle11">
    <w:name w:val="Font Style11"/>
    <w:uiPriority w:val="99"/>
    <w:rsid w:val="00CA2B88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CA2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2B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2B88"/>
    <w:pPr>
      <w:spacing w:after="0" w:line="240" w:lineRule="auto"/>
    </w:pPr>
  </w:style>
  <w:style w:type="paragraph" w:customStyle="1" w:styleId="c13">
    <w:name w:val="c13"/>
    <w:basedOn w:val="a"/>
    <w:rsid w:val="00CA2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A2B88"/>
  </w:style>
  <w:style w:type="character" w:customStyle="1" w:styleId="FontStyle21">
    <w:name w:val="Font Style21"/>
    <w:uiPriority w:val="99"/>
    <w:rsid w:val="00CA2B88"/>
    <w:rPr>
      <w:rFonts w:ascii="Times New Roman" w:hAnsi="Times New Roman" w:cs="Times New Roman"/>
      <w:sz w:val="18"/>
      <w:szCs w:val="18"/>
    </w:rPr>
  </w:style>
  <w:style w:type="table" w:styleId="a4">
    <w:name w:val="Table Grid"/>
    <w:basedOn w:val="a1"/>
    <w:uiPriority w:val="59"/>
    <w:rsid w:val="00CA2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CA2B88"/>
  </w:style>
  <w:style w:type="character" w:styleId="a5">
    <w:name w:val="Strong"/>
    <w:basedOn w:val="a0"/>
    <w:uiPriority w:val="22"/>
    <w:qFormat/>
    <w:rsid w:val="00CA2B88"/>
    <w:rPr>
      <w:b/>
      <w:bCs/>
    </w:rPr>
  </w:style>
  <w:style w:type="character" w:customStyle="1" w:styleId="FontStyle11">
    <w:name w:val="Font Style11"/>
    <w:uiPriority w:val="99"/>
    <w:rsid w:val="00CA2B88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CA2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2B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46026-A5A2-4AB7-83C6-F39610E36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2089</Words>
  <Characters>11911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2018-10-03T04:45:00Z</dcterms:created>
  <dcterms:modified xsi:type="dcterms:W3CDTF">2018-10-03T04:45:00Z</dcterms:modified>
</cp:coreProperties>
</file>