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C" w:rsidRPr="002A5F61" w:rsidRDefault="002A5F61" w:rsidP="002A5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5F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bookmarkEnd w:id="0"/>
    <w:p w:rsidR="002A5F61" w:rsidRPr="002A5F61" w:rsidRDefault="002A5F61" w:rsidP="002A5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61">
        <w:rPr>
          <w:rFonts w:ascii="Times New Roman" w:hAnsi="Times New Roman" w:cs="Times New Roman"/>
          <w:sz w:val="28"/>
          <w:szCs w:val="28"/>
        </w:rPr>
        <w:t>Средства информационно-коммуникативных технологий недавно, но достаточно прочно вошли в жизнь образовательных учреждений. 2020 год стал показательным в этом плане.</w:t>
      </w:r>
    </w:p>
    <w:p w:rsidR="002A5F61" w:rsidRPr="002A5F61" w:rsidRDefault="002A5F61" w:rsidP="002A5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F61">
        <w:rPr>
          <w:rFonts w:ascii="Times New Roman" w:hAnsi="Times New Roman"/>
          <w:sz w:val="28"/>
          <w:szCs w:val="28"/>
        </w:rPr>
        <w:t>Преимущества  использования ИКТ технологий  во взаимодействии с семьями дошкольников заключаются в следующем:</w:t>
      </w:r>
    </w:p>
    <w:p w:rsidR="002A5F61" w:rsidRPr="002A5F61" w:rsidRDefault="002A5F61" w:rsidP="002A5F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5F61"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родителям  предоставляется  возможность  быть в курсе реализуемых программ; </w:t>
      </w:r>
    </w:p>
    <w:p w:rsidR="002A5F61" w:rsidRPr="002A5F61" w:rsidRDefault="002A5F61" w:rsidP="002A5F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5F61">
        <w:rPr>
          <w:rFonts w:ascii="Times New Roman" w:eastAsia="Times New Roman" w:hAnsi="Times New Roman"/>
          <w:color w:val="000000"/>
          <w:sz w:val="28"/>
          <w:szCs w:val="28"/>
        </w:rPr>
        <w:t>минимизируется  время  доступа родителей к информации;</w:t>
      </w:r>
    </w:p>
    <w:p w:rsidR="002A5F61" w:rsidRPr="002A5F61" w:rsidRDefault="002A5F61" w:rsidP="002A5F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5F61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обеспечивается оперативная осведомленность в вопросах специфики организации   образовательного процесса, достижений и проблем в развитии ребёнка; </w:t>
      </w:r>
    </w:p>
    <w:p w:rsidR="002A5F61" w:rsidRPr="002A5F61" w:rsidRDefault="002A5F61" w:rsidP="002A5F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5F61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реализуется возможность воспитателя продемонстрировать фотоматериалы, связанные с деятельностью ребёнка в детском саду; </w:t>
      </w:r>
    </w:p>
    <w:p w:rsidR="002A5F61" w:rsidRPr="002A5F61" w:rsidRDefault="002A5F61" w:rsidP="002A5F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F61">
        <w:rPr>
          <w:rFonts w:ascii="Times New Roman" w:eastAsia="Times New Roman" w:hAnsi="Times New Roman"/>
          <w:color w:val="000000"/>
          <w:sz w:val="28"/>
          <w:szCs w:val="28"/>
        </w:rPr>
        <w:t>обеспечивается индивидуальный  подход к родителям воспитанников;</w:t>
      </w:r>
    </w:p>
    <w:p w:rsidR="002A5F61" w:rsidRPr="002A5F61" w:rsidRDefault="002A5F61" w:rsidP="002A5F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F61">
        <w:rPr>
          <w:rFonts w:ascii="Times New Roman" w:eastAsia="Times New Roman" w:hAnsi="Times New Roman"/>
          <w:color w:val="000000"/>
          <w:sz w:val="28"/>
          <w:szCs w:val="28"/>
        </w:rPr>
        <w:t xml:space="preserve">виртуальный диалог воспитателя и родителей группы; </w:t>
      </w:r>
    </w:p>
    <w:p w:rsidR="002A5F61" w:rsidRPr="002A5F61" w:rsidRDefault="002A5F61" w:rsidP="002A5F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F61">
        <w:rPr>
          <w:rFonts w:ascii="Times New Roman" w:eastAsia="Times New Roman" w:hAnsi="Times New Roman"/>
          <w:color w:val="000000"/>
          <w:sz w:val="28"/>
          <w:szCs w:val="28"/>
        </w:rPr>
        <w:t>у родителей  повышается  мотивации взаимодействия с воспитателем детского сада.</w:t>
      </w:r>
    </w:p>
    <w:p w:rsidR="002A5F61" w:rsidRPr="002A5F61" w:rsidRDefault="002A5F61" w:rsidP="002A5F61">
      <w:pPr>
        <w:spacing w:after="0"/>
        <w:ind w:firstLine="709"/>
        <w:jc w:val="both"/>
        <w:rPr>
          <w:sz w:val="28"/>
          <w:szCs w:val="28"/>
        </w:rPr>
      </w:pPr>
      <w:r w:rsidRPr="002A5F61">
        <w:rPr>
          <w:rFonts w:ascii="Times New Roman" w:hAnsi="Times New Roman" w:cs="Times New Roman"/>
          <w:sz w:val="28"/>
          <w:szCs w:val="28"/>
        </w:rPr>
        <w:t xml:space="preserve">С использованием ИКТ проведение тематических родительских собраний вышли на новый уровень. Собрания в нетрадиционной дистанционной форме, сопровождаются презентациями. </w:t>
      </w:r>
      <w:r w:rsidRPr="002A5F6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Нетрадиционная методика проведения родительских собраний с использованием ИКТ повышает интерес родителей к вопросам обучения и воспитания детей, значительно увеличивает явку, активизирует родителей на решение проблем</w:t>
      </w:r>
    </w:p>
    <w:p w:rsidR="002A5F61" w:rsidRDefault="002A5F61"/>
    <w:sectPr w:rsidR="002A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9A4"/>
    <w:multiLevelType w:val="hybridMultilevel"/>
    <w:tmpl w:val="C30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2"/>
    <w:rsid w:val="002A5F61"/>
    <w:rsid w:val="0079476C"/>
    <w:rsid w:val="00B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A5F61"/>
    <w:rPr>
      <w:rFonts w:ascii="Calibri" w:eastAsia="Calibri" w:hAnsi="Calibri" w:cs="Times New Roman"/>
    </w:rPr>
  </w:style>
  <w:style w:type="character" w:customStyle="1" w:styleId="c3">
    <w:name w:val="c3"/>
    <w:basedOn w:val="a0"/>
    <w:rsid w:val="002A5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A5F61"/>
    <w:rPr>
      <w:rFonts w:ascii="Calibri" w:eastAsia="Calibri" w:hAnsi="Calibri" w:cs="Times New Roman"/>
    </w:rPr>
  </w:style>
  <w:style w:type="character" w:customStyle="1" w:styleId="c3">
    <w:name w:val="c3"/>
    <w:basedOn w:val="a0"/>
    <w:rsid w:val="002A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2021-04-05T08:44:00Z</dcterms:created>
  <dcterms:modified xsi:type="dcterms:W3CDTF">2021-04-05T08:47:00Z</dcterms:modified>
</cp:coreProperties>
</file>