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C67" w:rsidRDefault="00975C67" w:rsidP="008B0476">
      <w:pPr>
        <w:pStyle w:val="a3"/>
        <w:tabs>
          <w:tab w:val="left" w:pos="11340"/>
        </w:tabs>
        <w:ind w:left="-709" w:right="282"/>
        <w:jc w:val="center"/>
        <w:rPr>
          <w:rStyle w:val="1"/>
          <w:b w:val="0"/>
          <w:bCs w:val="0"/>
          <w:sz w:val="28"/>
          <w:szCs w:val="28"/>
        </w:rPr>
      </w:pPr>
      <w:r>
        <w:rPr>
          <w:rStyle w:val="1"/>
          <w:b w:val="0"/>
          <w:bCs w:val="0"/>
          <w:sz w:val="28"/>
          <w:szCs w:val="28"/>
        </w:rPr>
        <w:t>М</w:t>
      </w:r>
      <w:r w:rsidR="008B0476">
        <w:rPr>
          <w:rStyle w:val="1"/>
          <w:b w:val="0"/>
          <w:bCs w:val="0"/>
          <w:sz w:val="28"/>
          <w:szCs w:val="28"/>
        </w:rPr>
        <w:t xml:space="preserve">униципальное бюджетное дошкольное образовательное учреждение </w:t>
      </w:r>
    </w:p>
    <w:p w:rsidR="008B0476" w:rsidRDefault="008B0476" w:rsidP="008B0476">
      <w:pPr>
        <w:pStyle w:val="a3"/>
        <w:tabs>
          <w:tab w:val="left" w:pos="11340"/>
        </w:tabs>
        <w:ind w:left="-709" w:right="282"/>
        <w:jc w:val="center"/>
        <w:rPr>
          <w:rStyle w:val="1"/>
          <w:b w:val="0"/>
          <w:bCs w:val="0"/>
          <w:sz w:val="28"/>
          <w:szCs w:val="28"/>
        </w:rPr>
      </w:pPr>
      <w:r>
        <w:rPr>
          <w:rStyle w:val="1"/>
          <w:b w:val="0"/>
          <w:bCs w:val="0"/>
          <w:sz w:val="28"/>
          <w:szCs w:val="28"/>
        </w:rPr>
        <w:t xml:space="preserve">«Детский сад «Ласточка» </w:t>
      </w:r>
    </w:p>
    <w:p w:rsidR="001707AD" w:rsidRDefault="008B0476" w:rsidP="008B0476">
      <w:pPr>
        <w:rPr>
          <w:rStyle w:val="1"/>
          <w:b w:val="0"/>
          <w:bCs w:val="0"/>
          <w:sz w:val="28"/>
          <w:szCs w:val="28"/>
        </w:rPr>
      </w:pPr>
      <w:r>
        <w:rPr>
          <w:rStyle w:val="1"/>
          <w:b w:val="0"/>
          <w:bCs w:val="0"/>
          <w:sz w:val="28"/>
          <w:szCs w:val="28"/>
        </w:rPr>
        <w:t>муниципального образования «город Десногорск» Смоленской области</w:t>
      </w:r>
    </w:p>
    <w:p w:rsidR="008B0476" w:rsidRDefault="008B0476" w:rsidP="008B0476">
      <w:pPr>
        <w:rPr>
          <w:rStyle w:val="1"/>
          <w:b w:val="0"/>
          <w:bCs w:val="0"/>
          <w:sz w:val="28"/>
          <w:szCs w:val="28"/>
        </w:rPr>
      </w:pPr>
    </w:p>
    <w:p w:rsidR="008B0476" w:rsidRDefault="008B0476" w:rsidP="008B0476">
      <w:pPr>
        <w:rPr>
          <w:rStyle w:val="1"/>
          <w:b w:val="0"/>
          <w:bCs w:val="0"/>
          <w:sz w:val="28"/>
          <w:szCs w:val="28"/>
        </w:rPr>
      </w:pPr>
    </w:p>
    <w:p w:rsidR="008B0476" w:rsidRDefault="008B0476" w:rsidP="008B0476">
      <w:pPr>
        <w:rPr>
          <w:rStyle w:val="1"/>
          <w:b w:val="0"/>
          <w:bCs w:val="0"/>
          <w:sz w:val="28"/>
          <w:szCs w:val="28"/>
        </w:rPr>
      </w:pPr>
    </w:p>
    <w:p w:rsidR="008B0476" w:rsidRDefault="008B0476" w:rsidP="008B0476">
      <w:pPr>
        <w:rPr>
          <w:rStyle w:val="1"/>
          <w:b w:val="0"/>
          <w:bCs w:val="0"/>
          <w:sz w:val="28"/>
          <w:szCs w:val="28"/>
        </w:rPr>
      </w:pPr>
    </w:p>
    <w:p w:rsidR="008B0476" w:rsidRDefault="008B0476" w:rsidP="008B0476">
      <w:pPr>
        <w:rPr>
          <w:rStyle w:val="1"/>
          <w:b w:val="0"/>
          <w:bCs w:val="0"/>
          <w:sz w:val="28"/>
          <w:szCs w:val="28"/>
        </w:rPr>
      </w:pPr>
    </w:p>
    <w:p w:rsidR="008B0476" w:rsidRDefault="008B0476" w:rsidP="008B0476">
      <w:pPr>
        <w:rPr>
          <w:rStyle w:val="1"/>
          <w:b w:val="0"/>
          <w:bCs w:val="0"/>
          <w:sz w:val="28"/>
          <w:szCs w:val="28"/>
        </w:rPr>
      </w:pPr>
    </w:p>
    <w:p w:rsidR="008B0476" w:rsidRDefault="008B0476" w:rsidP="008B0476">
      <w:pPr>
        <w:rPr>
          <w:rStyle w:val="1"/>
          <w:b w:val="0"/>
          <w:bCs w:val="0"/>
          <w:sz w:val="28"/>
          <w:szCs w:val="28"/>
        </w:rPr>
      </w:pPr>
    </w:p>
    <w:p w:rsidR="008B0476" w:rsidRDefault="008B0476" w:rsidP="008B0476">
      <w:pPr>
        <w:rPr>
          <w:rStyle w:val="1"/>
          <w:b w:val="0"/>
          <w:bCs w:val="0"/>
          <w:sz w:val="28"/>
          <w:szCs w:val="28"/>
        </w:rPr>
      </w:pPr>
    </w:p>
    <w:p w:rsidR="008B0476" w:rsidRDefault="008B0476" w:rsidP="008B0476">
      <w:pPr>
        <w:rPr>
          <w:rStyle w:val="1"/>
          <w:b w:val="0"/>
          <w:bCs w:val="0"/>
          <w:sz w:val="28"/>
          <w:szCs w:val="28"/>
        </w:rPr>
      </w:pPr>
    </w:p>
    <w:p w:rsidR="008B0476" w:rsidRDefault="008B0476" w:rsidP="008B0476">
      <w:pPr>
        <w:rPr>
          <w:rStyle w:val="1"/>
          <w:b w:val="0"/>
          <w:bCs w:val="0"/>
          <w:sz w:val="28"/>
          <w:szCs w:val="28"/>
        </w:rPr>
      </w:pPr>
    </w:p>
    <w:p w:rsidR="008B0476" w:rsidRDefault="008B0476" w:rsidP="008B0476">
      <w:pPr>
        <w:rPr>
          <w:rStyle w:val="1"/>
          <w:b w:val="0"/>
          <w:bCs w:val="0"/>
          <w:sz w:val="28"/>
          <w:szCs w:val="28"/>
        </w:rPr>
      </w:pPr>
    </w:p>
    <w:p w:rsidR="008B0476" w:rsidRDefault="008B0476" w:rsidP="008B0476">
      <w:pPr>
        <w:rPr>
          <w:rStyle w:val="1"/>
          <w:b w:val="0"/>
          <w:bCs w:val="0"/>
          <w:sz w:val="28"/>
          <w:szCs w:val="28"/>
        </w:rPr>
      </w:pPr>
    </w:p>
    <w:p w:rsidR="008B0476" w:rsidRDefault="008B0476" w:rsidP="008B0476">
      <w:pPr>
        <w:rPr>
          <w:rStyle w:val="1"/>
          <w:b w:val="0"/>
          <w:bCs w:val="0"/>
          <w:sz w:val="28"/>
          <w:szCs w:val="28"/>
        </w:rPr>
      </w:pPr>
    </w:p>
    <w:p w:rsidR="008B0476" w:rsidRDefault="008B0476" w:rsidP="008B0476">
      <w:pPr>
        <w:rPr>
          <w:rStyle w:val="1"/>
          <w:b w:val="0"/>
          <w:bCs w:val="0"/>
          <w:sz w:val="28"/>
          <w:szCs w:val="28"/>
        </w:rPr>
      </w:pPr>
    </w:p>
    <w:p w:rsidR="008B0476" w:rsidRDefault="008B0476" w:rsidP="008B0476">
      <w:pPr>
        <w:rPr>
          <w:rStyle w:val="1"/>
          <w:b w:val="0"/>
          <w:bCs w:val="0"/>
          <w:sz w:val="28"/>
          <w:szCs w:val="28"/>
        </w:rPr>
      </w:pPr>
    </w:p>
    <w:p w:rsidR="008B0476" w:rsidRPr="009A6821" w:rsidRDefault="009A6821" w:rsidP="009A6821">
      <w:pPr>
        <w:jc w:val="center"/>
        <w:rPr>
          <w:rStyle w:val="1"/>
          <w:bCs w:val="0"/>
          <w:sz w:val="32"/>
          <w:szCs w:val="28"/>
        </w:rPr>
      </w:pPr>
      <w:r w:rsidRPr="009A6821">
        <w:rPr>
          <w:rStyle w:val="1"/>
          <w:bCs w:val="0"/>
          <w:sz w:val="32"/>
          <w:szCs w:val="28"/>
        </w:rPr>
        <w:t>Из опыта работы по теме</w:t>
      </w:r>
      <w:r>
        <w:rPr>
          <w:rStyle w:val="1"/>
          <w:bCs w:val="0"/>
          <w:sz w:val="32"/>
          <w:szCs w:val="28"/>
        </w:rPr>
        <w:t>;</w:t>
      </w:r>
    </w:p>
    <w:p w:rsidR="008B0476" w:rsidRDefault="008B0476" w:rsidP="008B0476">
      <w:pPr>
        <w:rPr>
          <w:rStyle w:val="1"/>
          <w:b w:val="0"/>
          <w:bCs w:val="0"/>
          <w:sz w:val="28"/>
          <w:szCs w:val="28"/>
        </w:rPr>
      </w:pPr>
    </w:p>
    <w:p w:rsidR="008B0476" w:rsidRDefault="008B0476" w:rsidP="008B0476">
      <w:pPr>
        <w:jc w:val="center"/>
        <w:rPr>
          <w:rStyle w:val="1"/>
          <w:bCs w:val="0"/>
          <w:sz w:val="28"/>
          <w:szCs w:val="28"/>
        </w:rPr>
      </w:pPr>
      <w:r w:rsidRPr="008B0476">
        <w:rPr>
          <w:rStyle w:val="1"/>
          <w:bCs w:val="0"/>
          <w:sz w:val="28"/>
          <w:szCs w:val="28"/>
        </w:rPr>
        <w:t xml:space="preserve"> «Развитие речи </w:t>
      </w:r>
      <w:r w:rsidR="009A6821">
        <w:rPr>
          <w:rStyle w:val="1"/>
          <w:bCs w:val="0"/>
          <w:sz w:val="28"/>
          <w:szCs w:val="28"/>
        </w:rPr>
        <w:t xml:space="preserve">младших </w:t>
      </w:r>
      <w:r w:rsidRPr="008B0476">
        <w:rPr>
          <w:rStyle w:val="1"/>
          <w:bCs w:val="0"/>
          <w:sz w:val="28"/>
          <w:szCs w:val="28"/>
        </w:rPr>
        <w:t xml:space="preserve">дошкольников </w:t>
      </w:r>
      <w:r w:rsidR="009A6821">
        <w:rPr>
          <w:rStyle w:val="1"/>
          <w:bCs w:val="0"/>
          <w:sz w:val="28"/>
          <w:szCs w:val="28"/>
        </w:rPr>
        <w:t>через</w:t>
      </w:r>
      <w:r w:rsidRPr="008B0476">
        <w:rPr>
          <w:rStyle w:val="1"/>
          <w:bCs w:val="0"/>
          <w:sz w:val="28"/>
          <w:szCs w:val="28"/>
        </w:rPr>
        <w:t xml:space="preserve"> экологическо</w:t>
      </w:r>
      <w:r w:rsidR="009A6821">
        <w:rPr>
          <w:rStyle w:val="1"/>
          <w:bCs w:val="0"/>
          <w:sz w:val="28"/>
          <w:szCs w:val="28"/>
        </w:rPr>
        <w:t>е</w:t>
      </w:r>
      <w:r w:rsidRPr="008B0476">
        <w:rPr>
          <w:rStyle w:val="1"/>
          <w:bCs w:val="0"/>
          <w:sz w:val="28"/>
          <w:szCs w:val="28"/>
        </w:rPr>
        <w:t xml:space="preserve"> воспитани</w:t>
      </w:r>
      <w:r w:rsidR="009A6821">
        <w:rPr>
          <w:rStyle w:val="1"/>
          <w:bCs w:val="0"/>
          <w:sz w:val="28"/>
          <w:szCs w:val="28"/>
        </w:rPr>
        <w:t>е</w:t>
      </w:r>
      <w:r w:rsidR="00764B9E">
        <w:rPr>
          <w:rStyle w:val="1"/>
          <w:bCs w:val="0"/>
          <w:sz w:val="28"/>
          <w:szCs w:val="28"/>
        </w:rPr>
        <w:t>»</w:t>
      </w:r>
      <w:r>
        <w:rPr>
          <w:rStyle w:val="1"/>
          <w:bCs w:val="0"/>
          <w:sz w:val="28"/>
          <w:szCs w:val="28"/>
        </w:rPr>
        <w:t>.</w:t>
      </w:r>
    </w:p>
    <w:p w:rsidR="008B0476" w:rsidRDefault="008B0476" w:rsidP="008B0476">
      <w:pPr>
        <w:jc w:val="center"/>
        <w:rPr>
          <w:rStyle w:val="1"/>
          <w:bCs w:val="0"/>
          <w:sz w:val="28"/>
          <w:szCs w:val="28"/>
        </w:rPr>
      </w:pPr>
    </w:p>
    <w:p w:rsidR="008B0476" w:rsidRDefault="008B0476" w:rsidP="008B0476">
      <w:pPr>
        <w:jc w:val="center"/>
        <w:rPr>
          <w:rStyle w:val="1"/>
          <w:bCs w:val="0"/>
          <w:sz w:val="28"/>
          <w:szCs w:val="28"/>
        </w:rPr>
      </w:pPr>
    </w:p>
    <w:p w:rsidR="008B0476" w:rsidRDefault="008B0476" w:rsidP="008B0476">
      <w:pPr>
        <w:jc w:val="center"/>
        <w:rPr>
          <w:rStyle w:val="1"/>
          <w:bCs w:val="0"/>
          <w:sz w:val="28"/>
          <w:szCs w:val="28"/>
        </w:rPr>
      </w:pPr>
    </w:p>
    <w:p w:rsidR="008B0476" w:rsidRDefault="008B0476" w:rsidP="008B0476">
      <w:pPr>
        <w:jc w:val="center"/>
        <w:rPr>
          <w:rStyle w:val="1"/>
          <w:bCs w:val="0"/>
          <w:sz w:val="28"/>
          <w:szCs w:val="28"/>
        </w:rPr>
      </w:pPr>
    </w:p>
    <w:p w:rsidR="008B0476" w:rsidRDefault="008B0476" w:rsidP="008B0476">
      <w:pPr>
        <w:jc w:val="center"/>
        <w:rPr>
          <w:rStyle w:val="1"/>
          <w:bCs w:val="0"/>
          <w:sz w:val="28"/>
          <w:szCs w:val="28"/>
        </w:rPr>
      </w:pPr>
    </w:p>
    <w:p w:rsidR="008B0476" w:rsidRDefault="008B0476" w:rsidP="008B0476">
      <w:pPr>
        <w:jc w:val="center"/>
        <w:rPr>
          <w:rStyle w:val="1"/>
          <w:bCs w:val="0"/>
          <w:sz w:val="28"/>
          <w:szCs w:val="28"/>
        </w:rPr>
      </w:pPr>
    </w:p>
    <w:p w:rsidR="008B0476" w:rsidRDefault="009A6821" w:rsidP="009A6821">
      <w:pPr>
        <w:ind w:left="3540"/>
        <w:rPr>
          <w:rStyle w:val="1"/>
          <w:bCs w:val="0"/>
          <w:sz w:val="28"/>
          <w:szCs w:val="28"/>
        </w:rPr>
      </w:pPr>
      <w:r>
        <w:rPr>
          <w:rStyle w:val="1"/>
          <w:bCs w:val="0"/>
          <w:sz w:val="28"/>
          <w:szCs w:val="28"/>
        </w:rPr>
        <w:t>Подготовили воспитатели младшей группы:</w:t>
      </w:r>
    </w:p>
    <w:p w:rsidR="008B0476" w:rsidRDefault="008B0476" w:rsidP="009A6821">
      <w:pPr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Абрамова Н.А.</w:t>
      </w:r>
    </w:p>
    <w:p w:rsidR="009A6821" w:rsidRDefault="009A6821" w:rsidP="009A6821">
      <w:pPr>
        <w:ind w:left="354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Фоменкова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Е.Б</w:t>
      </w:r>
    </w:p>
    <w:p w:rsidR="008B0476" w:rsidRDefault="008B0476" w:rsidP="008B047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B0476" w:rsidRDefault="008B0476" w:rsidP="008B0476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B0476" w:rsidRDefault="008B0476" w:rsidP="008B047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B0476" w:rsidRDefault="008B0476" w:rsidP="008B047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B0476" w:rsidRDefault="008B0476" w:rsidP="008B047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B0476" w:rsidRDefault="008B0476" w:rsidP="008B047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B0476" w:rsidRDefault="008B0476" w:rsidP="008B047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B0476" w:rsidRDefault="008B0476" w:rsidP="008B047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B0476" w:rsidRDefault="008B0476" w:rsidP="008B047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B0476" w:rsidRDefault="008B0476" w:rsidP="008B047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B0476" w:rsidRDefault="008B0476" w:rsidP="008B047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B0476" w:rsidRDefault="008B0476" w:rsidP="008B047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B0476" w:rsidRDefault="008B0476" w:rsidP="008B047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B0476" w:rsidRDefault="008B0476" w:rsidP="008B04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Десногорск 2023 г.</w:t>
      </w:r>
    </w:p>
    <w:p w:rsidR="008B0476" w:rsidRDefault="008B0476" w:rsidP="008B04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154E" w:rsidRPr="0097154E" w:rsidRDefault="0097154E" w:rsidP="0097154E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54E">
        <w:rPr>
          <w:rFonts w:ascii="Times New Roman" w:hAnsi="Times New Roman" w:cs="Times New Roman"/>
          <w:sz w:val="28"/>
          <w:szCs w:val="28"/>
        </w:rPr>
        <w:t xml:space="preserve">Свою работу по развитию речи детей </w:t>
      </w:r>
      <w:r>
        <w:rPr>
          <w:rFonts w:ascii="Times New Roman" w:hAnsi="Times New Roman" w:cs="Times New Roman"/>
          <w:sz w:val="28"/>
          <w:szCs w:val="28"/>
        </w:rPr>
        <w:t xml:space="preserve">через </w:t>
      </w:r>
      <w:proofErr w:type="gramStart"/>
      <w:r>
        <w:rPr>
          <w:rFonts w:ascii="Times New Roman" w:hAnsi="Times New Roman" w:cs="Times New Roman"/>
          <w:sz w:val="28"/>
          <w:szCs w:val="28"/>
        </w:rPr>
        <w:t>экологическое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воспитания</w:t>
      </w:r>
      <w:r w:rsidR="008D1E4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26F8">
        <w:rPr>
          <w:rFonts w:ascii="Times New Roman" w:hAnsi="Times New Roman" w:cs="Times New Roman"/>
          <w:sz w:val="28"/>
          <w:szCs w:val="28"/>
        </w:rPr>
        <w:t>мы начали</w:t>
      </w:r>
      <w:r>
        <w:rPr>
          <w:rFonts w:ascii="Times New Roman" w:hAnsi="Times New Roman" w:cs="Times New Roman"/>
          <w:sz w:val="28"/>
          <w:szCs w:val="28"/>
        </w:rPr>
        <w:t xml:space="preserve"> в сентябре 2022</w:t>
      </w:r>
      <w:r w:rsidRPr="0097154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C26F8" w:rsidRDefault="002C26F8" w:rsidP="0097154E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наш взгляд – экологическая тема, тема природы нашей Родины и родного края является хорошим материалом и основой для развития речи дошкольников.</w:t>
      </w:r>
    </w:p>
    <w:p w:rsidR="0097154E" w:rsidRPr="0097154E" w:rsidRDefault="002C26F8" w:rsidP="0097154E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7154E" w:rsidRPr="0097154E">
        <w:rPr>
          <w:rFonts w:ascii="Times New Roman" w:hAnsi="Times New Roman" w:cs="Times New Roman"/>
          <w:sz w:val="28"/>
          <w:szCs w:val="28"/>
        </w:rPr>
        <w:t xml:space="preserve">  своей работе по развитию речи детей </w:t>
      </w:r>
      <w:r>
        <w:rPr>
          <w:rFonts w:ascii="Times New Roman" w:hAnsi="Times New Roman" w:cs="Times New Roman"/>
          <w:sz w:val="28"/>
          <w:szCs w:val="28"/>
        </w:rPr>
        <w:t>мы</w:t>
      </w:r>
      <w:r w:rsidR="0097154E" w:rsidRPr="0097154E">
        <w:rPr>
          <w:rFonts w:ascii="Times New Roman" w:hAnsi="Times New Roman" w:cs="Times New Roman"/>
          <w:sz w:val="28"/>
          <w:szCs w:val="28"/>
        </w:rPr>
        <w:t xml:space="preserve"> выделил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7154E" w:rsidRPr="0097154E">
        <w:rPr>
          <w:rFonts w:ascii="Times New Roman" w:hAnsi="Times New Roman" w:cs="Times New Roman"/>
          <w:sz w:val="28"/>
          <w:szCs w:val="28"/>
        </w:rPr>
        <w:t xml:space="preserve"> несколько </w:t>
      </w:r>
      <w:r>
        <w:rPr>
          <w:rFonts w:ascii="Times New Roman" w:hAnsi="Times New Roman" w:cs="Times New Roman"/>
          <w:sz w:val="28"/>
          <w:szCs w:val="28"/>
        </w:rPr>
        <w:t>направлений, по которым стали вести работу</w:t>
      </w:r>
      <w:r w:rsidR="0097154E" w:rsidRPr="0097154E">
        <w:rPr>
          <w:rFonts w:ascii="Times New Roman" w:hAnsi="Times New Roman" w:cs="Times New Roman"/>
          <w:sz w:val="28"/>
          <w:szCs w:val="28"/>
        </w:rPr>
        <w:t>:</w:t>
      </w:r>
    </w:p>
    <w:p w:rsidR="0097154E" w:rsidRPr="0097154E" w:rsidRDefault="0097154E" w:rsidP="0097154E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54E">
        <w:rPr>
          <w:rFonts w:ascii="Times New Roman" w:hAnsi="Times New Roman" w:cs="Times New Roman"/>
          <w:sz w:val="28"/>
          <w:szCs w:val="28"/>
        </w:rPr>
        <w:t>o</w:t>
      </w:r>
      <w:r w:rsidRPr="0097154E">
        <w:rPr>
          <w:rFonts w:ascii="Times New Roman" w:hAnsi="Times New Roman" w:cs="Times New Roman"/>
          <w:sz w:val="28"/>
          <w:szCs w:val="28"/>
        </w:rPr>
        <w:tab/>
        <w:t>обогащение и активизация словаря;</w:t>
      </w:r>
    </w:p>
    <w:p w:rsidR="0097154E" w:rsidRPr="0097154E" w:rsidRDefault="0097154E" w:rsidP="0097154E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54E">
        <w:rPr>
          <w:rFonts w:ascii="Times New Roman" w:hAnsi="Times New Roman" w:cs="Times New Roman"/>
          <w:sz w:val="28"/>
          <w:szCs w:val="28"/>
        </w:rPr>
        <w:t>o</w:t>
      </w:r>
      <w:r w:rsidRPr="0097154E">
        <w:rPr>
          <w:rFonts w:ascii="Times New Roman" w:hAnsi="Times New Roman" w:cs="Times New Roman"/>
          <w:sz w:val="28"/>
          <w:szCs w:val="28"/>
        </w:rPr>
        <w:tab/>
        <w:t>развитие диалогической речи;</w:t>
      </w:r>
    </w:p>
    <w:p w:rsidR="0097154E" w:rsidRPr="0097154E" w:rsidRDefault="0097154E" w:rsidP="0097154E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54E">
        <w:rPr>
          <w:rFonts w:ascii="Times New Roman" w:hAnsi="Times New Roman" w:cs="Times New Roman"/>
          <w:sz w:val="28"/>
          <w:szCs w:val="28"/>
        </w:rPr>
        <w:t>o</w:t>
      </w:r>
      <w:r w:rsidRPr="0097154E">
        <w:rPr>
          <w:rFonts w:ascii="Times New Roman" w:hAnsi="Times New Roman" w:cs="Times New Roman"/>
          <w:sz w:val="28"/>
          <w:szCs w:val="28"/>
        </w:rPr>
        <w:tab/>
        <w:t>развитие монологической речи;</w:t>
      </w:r>
    </w:p>
    <w:p w:rsidR="0097154E" w:rsidRDefault="0097154E" w:rsidP="0097154E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54E">
        <w:rPr>
          <w:rFonts w:ascii="Times New Roman" w:hAnsi="Times New Roman" w:cs="Times New Roman"/>
          <w:sz w:val="28"/>
          <w:szCs w:val="28"/>
        </w:rPr>
        <w:t>o</w:t>
      </w:r>
      <w:r w:rsidRPr="0097154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индивидуальная работа с детьми</w:t>
      </w:r>
    </w:p>
    <w:p w:rsidR="0097154E" w:rsidRDefault="0097154E" w:rsidP="0097154E">
      <w:pPr>
        <w:ind w:left="-426" w:firstLine="284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Обогащение и активизация словаря.</w:t>
      </w:r>
    </w:p>
    <w:p w:rsidR="0097154E" w:rsidRDefault="0097154E" w:rsidP="0097154E">
      <w:pPr>
        <w:ind w:left="-426" w:firstLine="284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7154E" w:rsidRDefault="0097154E" w:rsidP="0097154E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54E">
        <w:rPr>
          <w:rFonts w:ascii="Times New Roman" w:hAnsi="Times New Roman" w:cs="Times New Roman"/>
          <w:sz w:val="28"/>
          <w:szCs w:val="28"/>
        </w:rPr>
        <w:t>Прежде чем рассказать о способах развития связн</w:t>
      </w:r>
      <w:r>
        <w:rPr>
          <w:rFonts w:ascii="Times New Roman" w:hAnsi="Times New Roman" w:cs="Times New Roman"/>
          <w:sz w:val="28"/>
          <w:szCs w:val="28"/>
        </w:rPr>
        <w:t xml:space="preserve">ой речи детей на основе ознакомления с природой, </w:t>
      </w:r>
      <w:r w:rsidR="002C26F8">
        <w:rPr>
          <w:rFonts w:ascii="Times New Roman" w:hAnsi="Times New Roman" w:cs="Times New Roman"/>
          <w:sz w:val="28"/>
          <w:szCs w:val="28"/>
        </w:rPr>
        <w:t xml:space="preserve">мы </w:t>
      </w:r>
      <w:r>
        <w:rPr>
          <w:rFonts w:ascii="Times New Roman" w:hAnsi="Times New Roman" w:cs="Times New Roman"/>
          <w:sz w:val="28"/>
          <w:szCs w:val="28"/>
        </w:rPr>
        <w:t>остановил</w:t>
      </w:r>
      <w:r w:rsidR="002C26F8">
        <w:rPr>
          <w:rFonts w:ascii="Times New Roman" w:hAnsi="Times New Roman" w:cs="Times New Roman"/>
          <w:sz w:val="28"/>
          <w:szCs w:val="28"/>
        </w:rPr>
        <w:t>ис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Pr="0097154E">
        <w:rPr>
          <w:rFonts w:ascii="Times New Roman" w:hAnsi="Times New Roman" w:cs="Times New Roman"/>
          <w:sz w:val="28"/>
          <w:szCs w:val="28"/>
        </w:rPr>
        <w:t>на работе по обогащению и активизации словарного запаса.</w:t>
      </w:r>
    </w:p>
    <w:p w:rsidR="0097154E" w:rsidRPr="0097154E" w:rsidRDefault="0097154E" w:rsidP="0097154E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54E">
        <w:rPr>
          <w:rFonts w:ascii="Times New Roman" w:hAnsi="Times New Roman" w:cs="Times New Roman"/>
          <w:sz w:val="28"/>
          <w:szCs w:val="28"/>
        </w:rPr>
        <w:t>В этой работе обратил</w:t>
      </w:r>
      <w:r w:rsidR="002C26F8">
        <w:rPr>
          <w:rFonts w:ascii="Times New Roman" w:hAnsi="Times New Roman" w:cs="Times New Roman"/>
          <w:sz w:val="28"/>
          <w:szCs w:val="28"/>
        </w:rPr>
        <w:t>и</w:t>
      </w:r>
      <w:r w:rsidRPr="0097154E">
        <w:rPr>
          <w:rFonts w:ascii="Times New Roman" w:hAnsi="Times New Roman" w:cs="Times New Roman"/>
          <w:sz w:val="28"/>
          <w:szCs w:val="28"/>
        </w:rPr>
        <w:t xml:space="preserve">  внимание на следующее:</w:t>
      </w:r>
    </w:p>
    <w:p w:rsidR="0097154E" w:rsidRPr="0097154E" w:rsidRDefault="0097154E" w:rsidP="0097154E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54E">
        <w:rPr>
          <w:rFonts w:ascii="Times New Roman" w:hAnsi="Times New Roman" w:cs="Times New Roman"/>
          <w:sz w:val="28"/>
          <w:szCs w:val="28"/>
        </w:rPr>
        <w:t>-</w:t>
      </w:r>
      <w:r w:rsidRPr="0097154E">
        <w:rPr>
          <w:rFonts w:ascii="Times New Roman" w:hAnsi="Times New Roman" w:cs="Times New Roman"/>
          <w:sz w:val="28"/>
          <w:szCs w:val="28"/>
        </w:rPr>
        <w:tab/>
        <w:t>отбор необходимого словарного материала;</w:t>
      </w:r>
    </w:p>
    <w:p w:rsidR="0097154E" w:rsidRPr="0097154E" w:rsidRDefault="0097154E" w:rsidP="0097154E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54E">
        <w:rPr>
          <w:rFonts w:ascii="Times New Roman" w:hAnsi="Times New Roman" w:cs="Times New Roman"/>
          <w:sz w:val="28"/>
          <w:szCs w:val="28"/>
        </w:rPr>
        <w:t>-</w:t>
      </w:r>
      <w:r w:rsidRPr="0097154E">
        <w:rPr>
          <w:rFonts w:ascii="Times New Roman" w:hAnsi="Times New Roman" w:cs="Times New Roman"/>
          <w:sz w:val="28"/>
          <w:szCs w:val="28"/>
        </w:rPr>
        <w:tab/>
        <w:t>правильность собственной речи;</w:t>
      </w:r>
    </w:p>
    <w:p w:rsidR="0097154E" w:rsidRDefault="0097154E" w:rsidP="0097154E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54E">
        <w:rPr>
          <w:rFonts w:ascii="Times New Roman" w:hAnsi="Times New Roman" w:cs="Times New Roman"/>
          <w:sz w:val="28"/>
          <w:szCs w:val="28"/>
        </w:rPr>
        <w:t>-</w:t>
      </w:r>
      <w:r w:rsidRPr="0097154E">
        <w:rPr>
          <w:rFonts w:ascii="Times New Roman" w:hAnsi="Times New Roman" w:cs="Times New Roman"/>
          <w:sz w:val="28"/>
          <w:szCs w:val="28"/>
        </w:rPr>
        <w:tab/>
        <w:t>создание речевых ситуаций, побуждающих детей употреблять         определенное слово или предложение.</w:t>
      </w:r>
    </w:p>
    <w:p w:rsidR="00764B9E" w:rsidRDefault="002C26F8" w:rsidP="00E02BB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Готовясь к проведению наблюдений, экскурсий</w:t>
      </w:r>
      <w:r w:rsidR="0097154E" w:rsidRPr="0097154E">
        <w:rPr>
          <w:rFonts w:ascii="Times New Roman" w:hAnsi="Times New Roman" w:cs="Times New Roman"/>
          <w:sz w:val="28"/>
          <w:szCs w:val="28"/>
        </w:rPr>
        <w:t>, прогул</w:t>
      </w:r>
      <w:r>
        <w:rPr>
          <w:rFonts w:ascii="Times New Roman" w:hAnsi="Times New Roman" w:cs="Times New Roman"/>
          <w:sz w:val="28"/>
          <w:szCs w:val="28"/>
        </w:rPr>
        <w:t>ок</w:t>
      </w:r>
      <w:r w:rsidR="0097154E" w:rsidRPr="0097154E">
        <w:rPr>
          <w:rFonts w:ascii="Times New Roman" w:hAnsi="Times New Roman" w:cs="Times New Roman"/>
          <w:sz w:val="28"/>
          <w:szCs w:val="28"/>
        </w:rPr>
        <w:t>, намеча</w:t>
      </w:r>
      <w:r>
        <w:rPr>
          <w:rFonts w:ascii="Times New Roman" w:hAnsi="Times New Roman" w:cs="Times New Roman"/>
          <w:sz w:val="28"/>
          <w:szCs w:val="28"/>
        </w:rPr>
        <w:t>ли</w:t>
      </w:r>
      <w:r w:rsidR="0097154E" w:rsidRPr="0097154E">
        <w:rPr>
          <w:rFonts w:ascii="Times New Roman" w:hAnsi="Times New Roman" w:cs="Times New Roman"/>
          <w:sz w:val="28"/>
          <w:szCs w:val="28"/>
        </w:rPr>
        <w:t xml:space="preserve"> для себя слова, которые будут для детей новым</w:t>
      </w:r>
      <w:r>
        <w:rPr>
          <w:rFonts w:ascii="Times New Roman" w:hAnsi="Times New Roman" w:cs="Times New Roman"/>
          <w:sz w:val="28"/>
          <w:szCs w:val="28"/>
        </w:rPr>
        <w:t>и или выступят в новом значении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97154E" w:rsidRPr="009715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Каждое слово четко проговаривали</w:t>
      </w:r>
      <w:r w:rsidR="0097154E" w:rsidRPr="0097154E">
        <w:rPr>
          <w:rFonts w:ascii="Times New Roman" w:hAnsi="Times New Roman" w:cs="Times New Roman"/>
          <w:sz w:val="28"/>
          <w:szCs w:val="28"/>
        </w:rPr>
        <w:t xml:space="preserve"> и затем повторя</w:t>
      </w:r>
      <w:r>
        <w:rPr>
          <w:rFonts w:ascii="Times New Roman" w:hAnsi="Times New Roman" w:cs="Times New Roman"/>
          <w:sz w:val="28"/>
          <w:szCs w:val="28"/>
        </w:rPr>
        <w:t>ли</w:t>
      </w:r>
      <w:r w:rsidR="0097154E" w:rsidRPr="0097154E">
        <w:rPr>
          <w:rFonts w:ascii="Times New Roman" w:hAnsi="Times New Roman" w:cs="Times New Roman"/>
          <w:sz w:val="28"/>
          <w:szCs w:val="28"/>
        </w:rPr>
        <w:t xml:space="preserve"> с  детьми, причем акцентир</w:t>
      </w:r>
      <w:r>
        <w:rPr>
          <w:rFonts w:ascii="Times New Roman" w:hAnsi="Times New Roman" w:cs="Times New Roman"/>
          <w:sz w:val="28"/>
          <w:szCs w:val="28"/>
        </w:rPr>
        <w:t>овали</w:t>
      </w:r>
      <w:r w:rsidR="0097154E" w:rsidRPr="0097154E">
        <w:rPr>
          <w:rFonts w:ascii="Times New Roman" w:hAnsi="Times New Roman" w:cs="Times New Roman"/>
          <w:sz w:val="28"/>
          <w:szCs w:val="28"/>
        </w:rPr>
        <w:t xml:space="preserve"> внимание детей на том, что слово является для них новым. Во время наблюдения неоднократно повторя</w:t>
      </w:r>
      <w:r>
        <w:rPr>
          <w:rFonts w:ascii="Times New Roman" w:hAnsi="Times New Roman" w:cs="Times New Roman"/>
          <w:sz w:val="28"/>
          <w:szCs w:val="28"/>
        </w:rPr>
        <w:t>ли</w:t>
      </w:r>
      <w:r w:rsidR="0097154E" w:rsidRPr="0097154E">
        <w:rPr>
          <w:rFonts w:ascii="Times New Roman" w:hAnsi="Times New Roman" w:cs="Times New Roman"/>
          <w:sz w:val="28"/>
          <w:szCs w:val="28"/>
        </w:rPr>
        <w:t xml:space="preserve"> новое слово и стара</w:t>
      </w:r>
      <w:r>
        <w:rPr>
          <w:rFonts w:ascii="Times New Roman" w:hAnsi="Times New Roman" w:cs="Times New Roman"/>
          <w:sz w:val="28"/>
          <w:szCs w:val="28"/>
        </w:rPr>
        <w:t>лись</w:t>
      </w:r>
      <w:r w:rsidR="0097154E" w:rsidRPr="0097154E">
        <w:rPr>
          <w:rFonts w:ascii="Times New Roman" w:hAnsi="Times New Roman" w:cs="Times New Roman"/>
          <w:sz w:val="28"/>
          <w:szCs w:val="28"/>
        </w:rPr>
        <w:t xml:space="preserve"> так поставить вопросы, чтобы ответы на них детей требовали обязательного употребления данного слова. Новые слова закрепл</w:t>
      </w:r>
      <w:r>
        <w:rPr>
          <w:rFonts w:ascii="Times New Roman" w:hAnsi="Times New Roman" w:cs="Times New Roman"/>
          <w:sz w:val="28"/>
          <w:szCs w:val="28"/>
        </w:rPr>
        <w:t>яли</w:t>
      </w:r>
      <w:r w:rsidR="0097154E" w:rsidRPr="0097154E">
        <w:rPr>
          <w:rFonts w:ascii="Times New Roman" w:hAnsi="Times New Roman" w:cs="Times New Roman"/>
          <w:sz w:val="28"/>
          <w:szCs w:val="28"/>
        </w:rPr>
        <w:t xml:space="preserve"> в процессе беседы, при рассматривании картин и на других занятия, уч</w:t>
      </w:r>
      <w:r>
        <w:rPr>
          <w:rFonts w:ascii="Times New Roman" w:hAnsi="Times New Roman" w:cs="Times New Roman"/>
          <w:sz w:val="28"/>
          <w:szCs w:val="28"/>
        </w:rPr>
        <w:t>или</w:t>
      </w:r>
      <w:r w:rsidR="0097154E" w:rsidRPr="0097154E">
        <w:rPr>
          <w:rFonts w:ascii="Times New Roman" w:hAnsi="Times New Roman" w:cs="Times New Roman"/>
          <w:sz w:val="28"/>
          <w:szCs w:val="28"/>
        </w:rPr>
        <w:t xml:space="preserve"> детей правильно пользоваться словом в соответствии с ситуацией.</w:t>
      </w:r>
    </w:p>
    <w:p w:rsidR="0097154E" w:rsidRDefault="0097154E" w:rsidP="00E02BB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54E">
        <w:rPr>
          <w:rFonts w:ascii="Times New Roman" w:hAnsi="Times New Roman" w:cs="Times New Roman"/>
          <w:sz w:val="28"/>
          <w:szCs w:val="28"/>
        </w:rPr>
        <w:lastRenderedPageBreak/>
        <w:t>Например, дети при рассматривании шмеля обратили внимание, что на нем полоски чёрные и  желтые – вво</w:t>
      </w:r>
      <w:r w:rsidR="002C26F8">
        <w:rPr>
          <w:rFonts w:ascii="Times New Roman" w:hAnsi="Times New Roman" w:cs="Times New Roman"/>
          <w:sz w:val="28"/>
          <w:szCs w:val="28"/>
        </w:rPr>
        <w:t>дим</w:t>
      </w:r>
      <w:r w:rsidRPr="0097154E">
        <w:rPr>
          <w:rFonts w:ascii="Times New Roman" w:hAnsi="Times New Roman" w:cs="Times New Roman"/>
          <w:sz w:val="28"/>
          <w:szCs w:val="28"/>
        </w:rPr>
        <w:t xml:space="preserve">  в словарь детей слово полосатый. Затем закрепляем слово, вспоминая других полосатых животных – тигр, зебра.</w:t>
      </w:r>
    </w:p>
    <w:p w:rsidR="0097154E" w:rsidRDefault="0097154E" w:rsidP="00E02BB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54E">
        <w:rPr>
          <w:rFonts w:ascii="Times New Roman" w:hAnsi="Times New Roman" w:cs="Times New Roman"/>
          <w:b/>
          <w:sz w:val="28"/>
          <w:szCs w:val="28"/>
        </w:rPr>
        <w:t>Диалогическую речь</w:t>
      </w:r>
      <w:r w:rsidRPr="0097154E">
        <w:rPr>
          <w:rFonts w:ascii="Times New Roman" w:hAnsi="Times New Roman" w:cs="Times New Roman"/>
          <w:sz w:val="28"/>
          <w:szCs w:val="28"/>
        </w:rPr>
        <w:t xml:space="preserve"> детей развива</w:t>
      </w:r>
      <w:r w:rsidR="00975C67">
        <w:rPr>
          <w:rFonts w:ascii="Times New Roman" w:hAnsi="Times New Roman" w:cs="Times New Roman"/>
          <w:sz w:val="28"/>
          <w:szCs w:val="28"/>
        </w:rPr>
        <w:t>ем</w:t>
      </w:r>
      <w:r w:rsidRPr="0097154E">
        <w:rPr>
          <w:rFonts w:ascii="Times New Roman" w:hAnsi="Times New Roman" w:cs="Times New Roman"/>
          <w:sz w:val="28"/>
          <w:szCs w:val="28"/>
        </w:rPr>
        <w:t xml:space="preserve"> при проведении бесед, рассматривании картин о природе, чтении художественной литературы, театрализованной деятельности.</w:t>
      </w:r>
    </w:p>
    <w:p w:rsidR="0097154E" w:rsidRDefault="0097154E" w:rsidP="00E02BB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54E">
        <w:rPr>
          <w:rFonts w:ascii="Times New Roman" w:hAnsi="Times New Roman" w:cs="Times New Roman"/>
          <w:sz w:val="28"/>
          <w:szCs w:val="28"/>
        </w:rPr>
        <w:t>Беседа является формой коллективного обсуждения темы, поэтому требует умения выслушат</w:t>
      </w:r>
      <w:r>
        <w:rPr>
          <w:rFonts w:ascii="Times New Roman" w:hAnsi="Times New Roman" w:cs="Times New Roman"/>
          <w:sz w:val="28"/>
          <w:szCs w:val="28"/>
        </w:rPr>
        <w:t>ь товарища</w:t>
      </w:r>
      <w:r w:rsidRPr="0097154E">
        <w:rPr>
          <w:rFonts w:ascii="Times New Roman" w:hAnsi="Times New Roman" w:cs="Times New Roman"/>
          <w:sz w:val="28"/>
          <w:szCs w:val="28"/>
        </w:rPr>
        <w:t xml:space="preserve">, дополнить или исправить его ответ, сделать замечание, задать вопрос. А </w:t>
      </w:r>
      <w:r w:rsidR="00975C67">
        <w:rPr>
          <w:rFonts w:ascii="Times New Roman" w:hAnsi="Times New Roman" w:cs="Times New Roman"/>
          <w:sz w:val="28"/>
          <w:szCs w:val="28"/>
        </w:rPr>
        <w:t xml:space="preserve">нам </w:t>
      </w:r>
      <w:r w:rsidRPr="0097154E">
        <w:rPr>
          <w:rFonts w:ascii="Times New Roman" w:hAnsi="Times New Roman" w:cs="Times New Roman"/>
          <w:sz w:val="28"/>
          <w:szCs w:val="28"/>
        </w:rPr>
        <w:t>нужно умение непринужденно строить беседу — вовлекать застенчивых детей, останавливать чрезмерно активных.</w:t>
      </w:r>
    </w:p>
    <w:p w:rsidR="001A1900" w:rsidRDefault="001A1900" w:rsidP="00E02BB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900">
        <w:rPr>
          <w:rFonts w:ascii="Times New Roman" w:hAnsi="Times New Roman" w:cs="Times New Roman"/>
          <w:sz w:val="28"/>
          <w:szCs w:val="28"/>
        </w:rPr>
        <w:t>В беседах о природе использу</w:t>
      </w:r>
      <w:r w:rsidR="00975C67">
        <w:rPr>
          <w:rFonts w:ascii="Times New Roman" w:hAnsi="Times New Roman" w:cs="Times New Roman"/>
          <w:sz w:val="28"/>
          <w:szCs w:val="28"/>
        </w:rPr>
        <w:t>ем</w:t>
      </w:r>
      <w:r w:rsidRPr="001A1900">
        <w:rPr>
          <w:rFonts w:ascii="Times New Roman" w:hAnsi="Times New Roman" w:cs="Times New Roman"/>
          <w:sz w:val="28"/>
          <w:szCs w:val="28"/>
        </w:rPr>
        <w:t xml:space="preserve"> в основном вопросы, </w:t>
      </w:r>
      <w:r w:rsidR="00975C67">
        <w:rPr>
          <w:rFonts w:ascii="Times New Roman" w:hAnsi="Times New Roman" w:cs="Times New Roman"/>
          <w:sz w:val="28"/>
          <w:szCs w:val="28"/>
        </w:rPr>
        <w:t xml:space="preserve">которые помогают </w:t>
      </w:r>
      <w:r w:rsidRPr="001A1900">
        <w:rPr>
          <w:rFonts w:ascii="Times New Roman" w:hAnsi="Times New Roman" w:cs="Times New Roman"/>
          <w:sz w:val="28"/>
          <w:szCs w:val="28"/>
        </w:rPr>
        <w:t>выясн</w:t>
      </w:r>
      <w:r w:rsidR="00975C67">
        <w:rPr>
          <w:rFonts w:ascii="Times New Roman" w:hAnsi="Times New Roman" w:cs="Times New Roman"/>
          <w:sz w:val="28"/>
          <w:szCs w:val="28"/>
        </w:rPr>
        <w:t>ить</w:t>
      </w:r>
      <w:r w:rsidRPr="001A1900">
        <w:rPr>
          <w:rFonts w:ascii="Times New Roman" w:hAnsi="Times New Roman" w:cs="Times New Roman"/>
          <w:sz w:val="28"/>
          <w:szCs w:val="28"/>
        </w:rPr>
        <w:t xml:space="preserve"> знания детей об определенных предметах и явлениях природы, и вопросы, требующие обобщения фактического материала, установления связей и зависимостей в природе. Во время первых бесед по новому для детей материалу предлага</w:t>
      </w:r>
      <w:r w:rsidR="00975C67">
        <w:rPr>
          <w:rFonts w:ascii="Times New Roman" w:hAnsi="Times New Roman" w:cs="Times New Roman"/>
          <w:sz w:val="28"/>
          <w:szCs w:val="28"/>
        </w:rPr>
        <w:t xml:space="preserve">ем </w:t>
      </w:r>
      <w:r w:rsidRPr="001A1900">
        <w:rPr>
          <w:rFonts w:ascii="Times New Roman" w:hAnsi="Times New Roman" w:cs="Times New Roman"/>
          <w:sz w:val="28"/>
          <w:szCs w:val="28"/>
        </w:rPr>
        <w:t xml:space="preserve">детям  повторять </w:t>
      </w:r>
      <w:r w:rsidR="00975C67">
        <w:rPr>
          <w:rFonts w:ascii="Times New Roman" w:hAnsi="Times New Roman" w:cs="Times New Roman"/>
          <w:sz w:val="28"/>
          <w:szCs w:val="28"/>
        </w:rPr>
        <w:t>наш</w:t>
      </w:r>
      <w:r w:rsidRPr="001A1900">
        <w:rPr>
          <w:rFonts w:ascii="Times New Roman" w:hAnsi="Times New Roman" w:cs="Times New Roman"/>
          <w:sz w:val="28"/>
          <w:szCs w:val="28"/>
        </w:rPr>
        <w:t xml:space="preserve"> речевой образец. Например, на вопрос «Почему зимой река покрыта льдом?» дети отвечают: «Холодно», или «Потому что холодно», предлагаю им свою фразу, где есть связь явлений,  и про</w:t>
      </w:r>
      <w:r w:rsidR="00975C67">
        <w:rPr>
          <w:rFonts w:ascii="Times New Roman" w:hAnsi="Times New Roman" w:cs="Times New Roman"/>
          <w:sz w:val="28"/>
          <w:szCs w:val="28"/>
        </w:rPr>
        <w:t>сим</w:t>
      </w:r>
      <w:r w:rsidRPr="001A1900">
        <w:rPr>
          <w:rFonts w:ascii="Times New Roman" w:hAnsi="Times New Roman" w:cs="Times New Roman"/>
          <w:sz w:val="28"/>
          <w:szCs w:val="28"/>
        </w:rPr>
        <w:t xml:space="preserve"> повторить ее: «Зимой река покрыта льдом, потому что холодно», «Вода от холода замерзает, и река покрывается льдом». Такое повторение не будет механическим, если строится на основе непосредственного восприятия явления.</w:t>
      </w:r>
    </w:p>
    <w:p w:rsidR="001A1900" w:rsidRDefault="001A1900" w:rsidP="00E02BB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900">
        <w:rPr>
          <w:rFonts w:ascii="Times New Roman" w:hAnsi="Times New Roman" w:cs="Times New Roman"/>
          <w:sz w:val="28"/>
          <w:szCs w:val="28"/>
        </w:rPr>
        <w:t>Чтобы вызвать у детей интерес и повысить их активность во время беседы, начина</w:t>
      </w:r>
      <w:r w:rsidR="00975C67">
        <w:rPr>
          <w:rFonts w:ascii="Times New Roman" w:hAnsi="Times New Roman" w:cs="Times New Roman"/>
          <w:sz w:val="28"/>
          <w:szCs w:val="28"/>
        </w:rPr>
        <w:t>ем</w:t>
      </w:r>
      <w:r w:rsidRPr="001A1900">
        <w:rPr>
          <w:rFonts w:ascii="Times New Roman" w:hAnsi="Times New Roman" w:cs="Times New Roman"/>
          <w:sz w:val="28"/>
          <w:szCs w:val="28"/>
        </w:rPr>
        <w:t xml:space="preserve"> беседу с рассказа из собственных наблюдений, а в процессе использу</w:t>
      </w:r>
      <w:r w:rsidR="00975C67">
        <w:rPr>
          <w:rFonts w:ascii="Times New Roman" w:hAnsi="Times New Roman" w:cs="Times New Roman"/>
          <w:sz w:val="28"/>
          <w:szCs w:val="28"/>
        </w:rPr>
        <w:t xml:space="preserve">ем </w:t>
      </w:r>
      <w:r w:rsidRPr="001A1900">
        <w:rPr>
          <w:rFonts w:ascii="Times New Roman" w:hAnsi="Times New Roman" w:cs="Times New Roman"/>
          <w:sz w:val="28"/>
          <w:szCs w:val="28"/>
        </w:rPr>
        <w:t xml:space="preserve"> загадки, речевые логические задачи. Решение подобных задач не вызывает у детей затруднений. Часть беседы посвяща</w:t>
      </w:r>
      <w:r w:rsidR="00975C67">
        <w:rPr>
          <w:rFonts w:ascii="Times New Roman" w:hAnsi="Times New Roman" w:cs="Times New Roman"/>
          <w:sz w:val="28"/>
          <w:szCs w:val="28"/>
        </w:rPr>
        <w:t>ем</w:t>
      </w:r>
      <w:r w:rsidRPr="001A1900">
        <w:rPr>
          <w:rFonts w:ascii="Times New Roman" w:hAnsi="Times New Roman" w:cs="Times New Roman"/>
          <w:sz w:val="28"/>
          <w:szCs w:val="28"/>
        </w:rPr>
        <w:t xml:space="preserve"> пословицам и пого</w:t>
      </w:r>
      <w:r>
        <w:rPr>
          <w:rFonts w:ascii="Times New Roman" w:hAnsi="Times New Roman" w:cs="Times New Roman"/>
          <w:sz w:val="28"/>
          <w:szCs w:val="28"/>
        </w:rPr>
        <w:t>воркам о каком-то времени года</w:t>
      </w:r>
      <w:r w:rsidRPr="001A1900">
        <w:rPr>
          <w:rFonts w:ascii="Times New Roman" w:hAnsi="Times New Roman" w:cs="Times New Roman"/>
          <w:sz w:val="28"/>
          <w:szCs w:val="28"/>
        </w:rPr>
        <w:t>, предмете или природном явлении.</w:t>
      </w:r>
    </w:p>
    <w:p w:rsidR="001A1900" w:rsidRPr="001A1900" w:rsidRDefault="001A1900" w:rsidP="001A1900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картин</w:t>
      </w:r>
      <w:r w:rsidRPr="001A1900">
        <w:rPr>
          <w:rFonts w:ascii="Times New Roman" w:hAnsi="Times New Roman" w:cs="Times New Roman"/>
          <w:sz w:val="28"/>
          <w:szCs w:val="28"/>
        </w:rPr>
        <w:t xml:space="preserve"> также способствует развитию речи детей. В </w:t>
      </w:r>
      <w:r w:rsidRPr="001A1900">
        <w:rPr>
          <w:rFonts w:ascii="Times New Roman" w:hAnsi="Times New Roman" w:cs="Times New Roman"/>
          <w:sz w:val="28"/>
          <w:szCs w:val="28"/>
        </w:rPr>
        <w:lastRenderedPageBreak/>
        <w:t>первую очередь рассматрива</w:t>
      </w:r>
      <w:r w:rsidR="00975C67">
        <w:rPr>
          <w:rFonts w:ascii="Times New Roman" w:hAnsi="Times New Roman" w:cs="Times New Roman"/>
          <w:sz w:val="28"/>
          <w:szCs w:val="28"/>
        </w:rPr>
        <w:t>ем</w:t>
      </w:r>
      <w:r w:rsidRPr="001A1900">
        <w:rPr>
          <w:rFonts w:ascii="Times New Roman" w:hAnsi="Times New Roman" w:cs="Times New Roman"/>
          <w:sz w:val="28"/>
          <w:szCs w:val="28"/>
        </w:rPr>
        <w:t xml:space="preserve"> не предметные, а сюжетные картины, потому что они позволяют больше заметить, больше сказать. Исп</w:t>
      </w:r>
      <w:r>
        <w:rPr>
          <w:rFonts w:ascii="Times New Roman" w:hAnsi="Times New Roman" w:cs="Times New Roman"/>
          <w:sz w:val="28"/>
          <w:szCs w:val="28"/>
        </w:rPr>
        <w:t>ольз</w:t>
      </w:r>
      <w:r w:rsidR="00975C67">
        <w:rPr>
          <w:rFonts w:ascii="Times New Roman" w:hAnsi="Times New Roman" w:cs="Times New Roman"/>
          <w:sz w:val="28"/>
          <w:szCs w:val="28"/>
        </w:rPr>
        <w:t>уем</w:t>
      </w:r>
      <w:r>
        <w:rPr>
          <w:rFonts w:ascii="Times New Roman" w:hAnsi="Times New Roman" w:cs="Times New Roman"/>
          <w:sz w:val="28"/>
          <w:szCs w:val="28"/>
        </w:rPr>
        <w:t xml:space="preserve"> простые сюжетные картины</w:t>
      </w:r>
      <w:r w:rsidRPr="001A1900">
        <w:rPr>
          <w:rFonts w:ascii="Times New Roman" w:hAnsi="Times New Roman" w:cs="Times New Roman"/>
          <w:sz w:val="28"/>
          <w:szCs w:val="28"/>
        </w:rPr>
        <w:t>, написанные без лишних деталей и стилизации, они стимулируют речевое развитие детей.</w:t>
      </w:r>
    </w:p>
    <w:p w:rsidR="001A1900" w:rsidRPr="001A1900" w:rsidRDefault="00975C67" w:rsidP="001A1900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Учим</w:t>
      </w:r>
      <w:r w:rsidR="001A1900">
        <w:rPr>
          <w:rFonts w:ascii="Times New Roman" w:hAnsi="Times New Roman" w:cs="Times New Roman"/>
          <w:sz w:val="28"/>
          <w:szCs w:val="28"/>
        </w:rPr>
        <w:t xml:space="preserve"> драматизировать</w:t>
      </w:r>
      <w:r w:rsidR="001A1900" w:rsidRPr="001A1900">
        <w:rPr>
          <w:rFonts w:ascii="Times New Roman" w:hAnsi="Times New Roman" w:cs="Times New Roman"/>
          <w:sz w:val="28"/>
          <w:szCs w:val="28"/>
        </w:rPr>
        <w:t xml:space="preserve"> и инсценировать сказки. Такие как: «Теремок»,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избушка», «Рука</w:t>
      </w:r>
      <w:r w:rsidR="001A1900">
        <w:rPr>
          <w:rFonts w:ascii="Times New Roman" w:hAnsi="Times New Roman" w:cs="Times New Roman"/>
          <w:sz w:val="28"/>
          <w:szCs w:val="28"/>
        </w:rPr>
        <w:t>вичка</w:t>
      </w:r>
      <w:r w:rsidR="001A1900" w:rsidRPr="001A1900">
        <w:rPr>
          <w:rFonts w:ascii="Times New Roman" w:hAnsi="Times New Roman" w:cs="Times New Roman"/>
          <w:sz w:val="28"/>
          <w:szCs w:val="28"/>
        </w:rPr>
        <w:t>», «Под гриб</w:t>
      </w:r>
      <w:r w:rsidR="001A1900">
        <w:rPr>
          <w:rFonts w:ascii="Times New Roman" w:hAnsi="Times New Roman" w:cs="Times New Roman"/>
          <w:sz w:val="28"/>
          <w:szCs w:val="28"/>
        </w:rPr>
        <w:t>к</w:t>
      </w:r>
      <w:r w:rsidR="001A1900" w:rsidRPr="001A1900">
        <w:rPr>
          <w:rFonts w:ascii="Times New Roman" w:hAnsi="Times New Roman" w:cs="Times New Roman"/>
          <w:sz w:val="28"/>
          <w:szCs w:val="28"/>
        </w:rPr>
        <w:t>ом» и другие.</w:t>
      </w:r>
    </w:p>
    <w:p w:rsidR="001A1900" w:rsidRDefault="001A1900" w:rsidP="001A1900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900">
        <w:rPr>
          <w:rFonts w:ascii="Times New Roman" w:hAnsi="Times New Roman" w:cs="Times New Roman"/>
          <w:sz w:val="28"/>
          <w:szCs w:val="28"/>
        </w:rPr>
        <w:t>В процессе театрализованной игры незаметно активизируется словарный запас ребенка, совершенствуется звуковая культура речи и ее интонационный строй. Сыгранная роль, сказанные слова став</w:t>
      </w:r>
      <w:r w:rsidR="00975C67">
        <w:rPr>
          <w:rFonts w:ascii="Times New Roman" w:hAnsi="Times New Roman" w:cs="Times New Roman"/>
          <w:sz w:val="28"/>
          <w:szCs w:val="28"/>
        </w:rPr>
        <w:t>ят</w:t>
      </w:r>
      <w:r w:rsidRPr="001A1900">
        <w:rPr>
          <w:rFonts w:ascii="Times New Roman" w:hAnsi="Times New Roman" w:cs="Times New Roman"/>
          <w:sz w:val="28"/>
          <w:szCs w:val="28"/>
        </w:rPr>
        <w:t xml:space="preserve"> малыша перед необходимостью говорить четко, ясно, понятно. Поэтому совершенствуется диалогическая речь, </w:t>
      </w:r>
      <w:r w:rsidR="00975C67">
        <w:rPr>
          <w:rFonts w:ascii="Times New Roman" w:hAnsi="Times New Roman" w:cs="Times New Roman"/>
          <w:sz w:val="28"/>
          <w:szCs w:val="28"/>
        </w:rPr>
        <w:t>её</w:t>
      </w:r>
      <w:r w:rsidRPr="001A1900">
        <w:rPr>
          <w:rFonts w:ascii="Times New Roman" w:hAnsi="Times New Roman" w:cs="Times New Roman"/>
          <w:sz w:val="28"/>
          <w:szCs w:val="28"/>
        </w:rPr>
        <w:t xml:space="preserve"> грамматический строй.</w:t>
      </w:r>
    </w:p>
    <w:p w:rsidR="001A1900" w:rsidRPr="001A1900" w:rsidRDefault="001A1900" w:rsidP="001A1900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900">
        <w:rPr>
          <w:rFonts w:ascii="Times New Roman" w:hAnsi="Times New Roman" w:cs="Times New Roman"/>
          <w:b/>
          <w:sz w:val="28"/>
          <w:szCs w:val="28"/>
        </w:rPr>
        <w:t>Развитие монологической речи</w:t>
      </w:r>
    </w:p>
    <w:p w:rsidR="001A1900" w:rsidRPr="001A1900" w:rsidRDefault="001A1900" w:rsidP="001A1900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900">
        <w:rPr>
          <w:rFonts w:ascii="Times New Roman" w:hAnsi="Times New Roman" w:cs="Times New Roman"/>
          <w:sz w:val="28"/>
          <w:szCs w:val="28"/>
        </w:rPr>
        <w:t>Учить детей рассказывать – это значит развивать у них монологическую форму речи. Монологическую речь характеризуют следующие особенности:</w:t>
      </w:r>
    </w:p>
    <w:p w:rsidR="001A1900" w:rsidRPr="001A1900" w:rsidRDefault="001A1900" w:rsidP="001A1900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900">
        <w:rPr>
          <w:rFonts w:ascii="Times New Roman" w:hAnsi="Times New Roman" w:cs="Times New Roman"/>
          <w:sz w:val="28"/>
          <w:szCs w:val="28"/>
        </w:rPr>
        <w:t>-развернутость и полнота фраз, обеспечивающие понимание слушателями предмета речи;</w:t>
      </w:r>
    </w:p>
    <w:p w:rsidR="001A1900" w:rsidRPr="001A1900" w:rsidRDefault="001A1900" w:rsidP="001A1900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1900">
        <w:rPr>
          <w:rFonts w:ascii="Times New Roman" w:hAnsi="Times New Roman" w:cs="Times New Roman"/>
          <w:sz w:val="28"/>
          <w:szCs w:val="28"/>
        </w:rPr>
        <w:t>-активность и произвольность, выражающаяся в умении говорящего выбрать главное, о чем нужно сказать, и найти для этого соответствующую форму;</w:t>
      </w:r>
      <w:proofErr w:type="gramEnd"/>
    </w:p>
    <w:p w:rsidR="001A1900" w:rsidRPr="001A1900" w:rsidRDefault="001A1900" w:rsidP="005A6F96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900">
        <w:rPr>
          <w:rFonts w:ascii="Times New Roman" w:hAnsi="Times New Roman" w:cs="Times New Roman"/>
          <w:sz w:val="28"/>
          <w:szCs w:val="28"/>
        </w:rPr>
        <w:t xml:space="preserve">Работу  по развитию монологической речи детей на </w:t>
      </w:r>
      <w:r w:rsidR="005A6F96">
        <w:rPr>
          <w:rFonts w:ascii="Times New Roman" w:hAnsi="Times New Roman" w:cs="Times New Roman"/>
          <w:sz w:val="28"/>
          <w:szCs w:val="28"/>
        </w:rPr>
        <w:t xml:space="preserve">основе ознакомления с природой </w:t>
      </w:r>
      <w:r w:rsidRPr="001A1900">
        <w:rPr>
          <w:rFonts w:ascii="Times New Roman" w:hAnsi="Times New Roman" w:cs="Times New Roman"/>
          <w:sz w:val="28"/>
          <w:szCs w:val="28"/>
        </w:rPr>
        <w:t xml:space="preserve"> стро</w:t>
      </w:r>
      <w:r w:rsidR="00975C67">
        <w:rPr>
          <w:rFonts w:ascii="Times New Roman" w:hAnsi="Times New Roman" w:cs="Times New Roman"/>
          <w:sz w:val="28"/>
          <w:szCs w:val="28"/>
        </w:rPr>
        <w:t>им</w:t>
      </w:r>
      <w:r w:rsidRPr="001A1900">
        <w:rPr>
          <w:rFonts w:ascii="Times New Roman" w:hAnsi="Times New Roman" w:cs="Times New Roman"/>
          <w:sz w:val="28"/>
          <w:szCs w:val="28"/>
        </w:rPr>
        <w:t xml:space="preserve"> как обучение их следующим видам рассказов:</w:t>
      </w:r>
    </w:p>
    <w:p w:rsidR="001A1900" w:rsidRPr="001A1900" w:rsidRDefault="001A1900" w:rsidP="001A1900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900">
        <w:rPr>
          <w:rFonts w:ascii="Times New Roman" w:hAnsi="Times New Roman" w:cs="Times New Roman"/>
          <w:sz w:val="28"/>
          <w:szCs w:val="28"/>
        </w:rPr>
        <w:t>-сюжетный рассказ на основе непосредственного восприятия или труда в природе («Как мы устроили цветник», «Как мы кормили птиц», «Как мы убирали участок»);</w:t>
      </w:r>
    </w:p>
    <w:p w:rsidR="001A1900" w:rsidRPr="001A1900" w:rsidRDefault="001A1900" w:rsidP="001A1900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900">
        <w:rPr>
          <w:rFonts w:ascii="Times New Roman" w:hAnsi="Times New Roman" w:cs="Times New Roman"/>
          <w:sz w:val="28"/>
          <w:szCs w:val="28"/>
        </w:rPr>
        <w:t>-сюжетный и описательный рассказ на основе обобщения знаний, полученных в результате бесед, чтения книг, рассматривания картин («Как звери живут зимой», «Что случилось на реке весной»);</w:t>
      </w:r>
    </w:p>
    <w:p w:rsidR="001A1900" w:rsidRPr="001A1900" w:rsidRDefault="001A1900" w:rsidP="001A1900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900">
        <w:rPr>
          <w:rFonts w:ascii="Times New Roman" w:hAnsi="Times New Roman" w:cs="Times New Roman"/>
          <w:sz w:val="28"/>
          <w:szCs w:val="28"/>
        </w:rPr>
        <w:t xml:space="preserve">-описательный рассказ, построенный на сравнении разных времен года </w:t>
      </w:r>
      <w:r w:rsidRPr="001A1900">
        <w:rPr>
          <w:rFonts w:ascii="Times New Roman" w:hAnsi="Times New Roman" w:cs="Times New Roman"/>
          <w:sz w:val="28"/>
          <w:szCs w:val="28"/>
        </w:rPr>
        <w:lastRenderedPageBreak/>
        <w:t>(«Наш участок зимой и летом», «Береза весной и осенью»), и описание пейзажной картины;</w:t>
      </w:r>
    </w:p>
    <w:p w:rsidR="001A1900" w:rsidRPr="001A1900" w:rsidRDefault="001A1900" w:rsidP="001A1900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900">
        <w:rPr>
          <w:rFonts w:ascii="Times New Roman" w:hAnsi="Times New Roman" w:cs="Times New Roman"/>
          <w:sz w:val="28"/>
          <w:szCs w:val="28"/>
        </w:rPr>
        <w:t>-описательный рассказ о сезоне в целом («Расскажи о весне», «Мое любимое время года», «Что ты знаешь об осени?»);</w:t>
      </w:r>
    </w:p>
    <w:p w:rsidR="001A1900" w:rsidRPr="001A1900" w:rsidRDefault="001A1900" w:rsidP="001A1900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900">
        <w:rPr>
          <w:rFonts w:ascii="Times New Roman" w:hAnsi="Times New Roman" w:cs="Times New Roman"/>
          <w:sz w:val="28"/>
          <w:szCs w:val="28"/>
        </w:rPr>
        <w:t>-описательный рассказ об отдельном предмете или явлении природы («Одуванчики», «Ветка сирени», «Осенний букет»),</w:t>
      </w:r>
    </w:p>
    <w:p w:rsidR="001A1900" w:rsidRPr="001A1900" w:rsidRDefault="001A1900" w:rsidP="001A1900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900">
        <w:rPr>
          <w:rFonts w:ascii="Times New Roman" w:hAnsi="Times New Roman" w:cs="Times New Roman"/>
          <w:sz w:val="28"/>
          <w:szCs w:val="28"/>
        </w:rPr>
        <w:t xml:space="preserve">Указанная последовательность видов рассказов идет по типу «от </w:t>
      </w:r>
      <w:proofErr w:type="gramStart"/>
      <w:r w:rsidRPr="001A1900">
        <w:rPr>
          <w:rFonts w:ascii="Times New Roman" w:hAnsi="Times New Roman" w:cs="Times New Roman"/>
          <w:sz w:val="28"/>
          <w:szCs w:val="28"/>
        </w:rPr>
        <w:t>простого</w:t>
      </w:r>
      <w:proofErr w:type="gramEnd"/>
      <w:r w:rsidRPr="001A1900">
        <w:rPr>
          <w:rFonts w:ascii="Times New Roman" w:hAnsi="Times New Roman" w:cs="Times New Roman"/>
          <w:sz w:val="28"/>
          <w:szCs w:val="28"/>
        </w:rPr>
        <w:t xml:space="preserve"> к сложному».</w:t>
      </w:r>
    </w:p>
    <w:p w:rsidR="001A1900" w:rsidRPr="001A1900" w:rsidRDefault="001A1900" w:rsidP="001A1900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900">
        <w:rPr>
          <w:rFonts w:ascii="Times New Roman" w:hAnsi="Times New Roman" w:cs="Times New Roman"/>
          <w:sz w:val="28"/>
          <w:szCs w:val="28"/>
        </w:rPr>
        <w:t xml:space="preserve"> В своей  работе использу</w:t>
      </w:r>
      <w:r w:rsidR="00975C67">
        <w:rPr>
          <w:rFonts w:ascii="Times New Roman" w:hAnsi="Times New Roman" w:cs="Times New Roman"/>
          <w:sz w:val="28"/>
          <w:szCs w:val="28"/>
        </w:rPr>
        <w:t>ем</w:t>
      </w:r>
      <w:r w:rsidRPr="001A1900">
        <w:rPr>
          <w:rFonts w:ascii="Times New Roman" w:hAnsi="Times New Roman" w:cs="Times New Roman"/>
          <w:sz w:val="28"/>
          <w:szCs w:val="28"/>
        </w:rPr>
        <w:t xml:space="preserve"> различные методы:</w:t>
      </w:r>
    </w:p>
    <w:p w:rsidR="001A1900" w:rsidRPr="005A6F96" w:rsidRDefault="001A1900" w:rsidP="005A6F96">
      <w:pPr>
        <w:pStyle w:val="a5"/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F96">
        <w:rPr>
          <w:rFonts w:ascii="Times New Roman" w:hAnsi="Times New Roman" w:cs="Times New Roman"/>
          <w:sz w:val="28"/>
          <w:szCs w:val="28"/>
        </w:rPr>
        <w:t>наглядный (наблюдения, экскурсии, рассматривание картин и иллюстраций, ИКТ),</w:t>
      </w:r>
    </w:p>
    <w:p w:rsidR="001A1900" w:rsidRPr="005A6F96" w:rsidRDefault="001A1900" w:rsidP="005A6F96">
      <w:pPr>
        <w:pStyle w:val="a5"/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6F96">
        <w:rPr>
          <w:rFonts w:ascii="Times New Roman" w:hAnsi="Times New Roman" w:cs="Times New Roman"/>
          <w:sz w:val="28"/>
          <w:szCs w:val="28"/>
        </w:rPr>
        <w:t>словесный</w:t>
      </w:r>
      <w:proofErr w:type="gramEnd"/>
      <w:r w:rsidRPr="005A6F96">
        <w:rPr>
          <w:rFonts w:ascii="Times New Roman" w:hAnsi="Times New Roman" w:cs="Times New Roman"/>
          <w:sz w:val="28"/>
          <w:szCs w:val="28"/>
        </w:rPr>
        <w:t xml:space="preserve">  (беседы, чтение художественной литературы),</w:t>
      </w:r>
    </w:p>
    <w:p w:rsidR="001A1900" w:rsidRPr="005A6F96" w:rsidRDefault="001A1900" w:rsidP="005A6F96">
      <w:pPr>
        <w:pStyle w:val="a5"/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F96">
        <w:rPr>
          <w:rFonts w:ascii="Times New Roman" w:hAnsi="Times New Roman" w:cs="Times New Roman"/>
          <w:sz w:val="28"/>
          <w:szCs w:val="28"/>
        </w:rPr>
        <w:t>практический  (экологические игры, игры-драматизации, инсценировки, опыты, труд в природе).</w:t>
      </w:r>
    </w:p>
    <w:p w:rsidR="001A1900" w:rsidRPr="005A6F96" w:rsidRDefault="001A1900" w:rsidP="005A6F96">
      <w:pPr>
        <w:pStyle w:val="a5"/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F96">
        <w:rPr>
          <w:rFonts w:ascii="Times New Roman" w:hAnsi="Times New Roman" w:cs="Times New Roman"/>
          <w:sz w:val="28"/>
          <w:szCs w:val="28"/>
        </w:rPr>
        <w:t xml:space="preserve">интегрированный </w:t>
      </w:r>
    </w:p>
    <w:p w:rsidR="001A1900" w:rsidRPr="001A1900" w:rsidRDefault="001A1900" w:rsidP="001A1900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900">
        <w:rPr>
          <w:rFonts w:ascii="Times New Roman" w:hAnsi="Times New Roman" w:cs="Times New Roman"/>
          <w:sz w:val="28"/>
          <w:szCs w:val="28"/>
        </w:rPr>
        <w:t xml:space="preserve"> Для повышения эффективности развития словаря и грамматического строя речи у дошкольников большое значение уделя</w:t>
      </w:r>
      <w:r w:rsidR="00975C67">
        <w:rPr>
          <w:rFonts w:ascii="Times New Roman" w:hAnsi="Times New Roman" w:cs="Times New Roman"/>
          <w:sz w:val="28"/>
          <w:szCs w:val="28"/>
        </w:rPr>
        <w:t>ем</w:t>
      </w:r>
      <w:r w:rsidRPr="001A1900">
        <w:rPr>
          <w:rFonts w:ascii="Times New Roman" w:hAnsi="Times New Roman" w:cs="Times New Roman"/>
          <w:sz w:val="28"/>
          <w:szCs w:val="28"/>
        </w:rPr>
        <w:t xml:space="preserve"> дидактическим эколого-речевым играм:</w:t>
      </w:r>
    </w:p>
    <w:p w:rsidR="001A1900" w:rsidRPr="001A1900" w:rsidRDefault="001A1900" w:rsidP="001A1900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900">
        <w:rPr>
          <w:rFonts w:ascii="Times New Roman" w:hAnsi="Times New Roman" w:cs="Times New Roman"/>
          <w:sz w:val="28"/>
          <w:szCs w:val="28"/>
        </w:rPr>
        <w:t xml:space="preserve"> • «Нужно – не нужно»</w:t>
      </w:r>
    </w:p>
    <w:p w:rsidR="001A1900" w:rsidRPr="001A1900" w:rsidRDefault="001A1900" w:rsidP="001A1900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900">
        <w:rPr>
          <w:rFonts w:ascii="Times New Roman" w:hAnsi="Times New Roman" w:cs="Times New Roman"/>
          <w:sz w:val="28"/>
          <w:szCs w:val="28"/>
        </w:rPr>
        <w:t xml:space="preserve"> • «Съедобное – несъедобное»</w:t>
      </w:r>
    </w:p>
    <w:p w:rsidR="001A1900" w:rsidRPr="001A1900" w:rsidRDefault="001A1900" w:rsidP="001A1900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900">
        <w:rPr>
          <w:rFonts w:ascii="Times New Roman" w:hAnsi="Times New Roman" w:cs="Times New Roman"/>
          <w:sz w:val="28"/>
          <w:szCs w:val="28"/>
        </w:rPr>
        <w:t xml:space="preserve"> • «Кто, где живёт?»</w:t>
      </w:r>
    </w:p>
    <w:p w:rsidR="001A1900" w:rsidRPr="001A1900" w:rsidRDefault="001A1900" w:rsidP="001A1900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900">
        <w:rPr>
          <w:rFonts w:ascii="Times New Roman" w:hAnsi="Times New Roman" w:cs="Times New Roman"/>
          <w:sz w:val="28"/>
          <w:szCs w:val="28"/>
        </w:rPr>
        <w:t xml:space="preserve"> • «Отгадай, что за растение» </w:t>
      </w:r>
    </w:p>
    <w:p w:rsidR="001A1900" w:rsidRPr="001A1900" w:rsidRDefault="001A1900" w:rsidP="001A1900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900">
        <w:rPr>
          <w:rFonts w:ascii="Times New Roman" w:hAnsi="Times New Roman" w:cs="Times New Roman"/>
          <w:sz w:val="28"/>
          <w:szCs w:val="28"/>
        </w:rPr>
        <w:t>• «Узнай на вкус»</w:t>
      </w:r>
    </w:p>
    <w:p w:rsidR="001A1900" w:rsidRPr="001A1900" w:rsidRDefault="001A1900" w:rsidP="001A1900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900">
        <w:rPr>
          <w:rFonts w:ascii="Times New Roman" w:hAnsi="Times New Roman" w:cs="Times New Roman"/>
          <w:sz w:val="28"/>
          <w:szCs w:val="28"/>
        </w:rPr>
        <w:t xml:space="preserve"> • «Подбери листок»</w:t>
      </w:r>
    </w:p>
    <w:p w:rsidR="001A1900" w:rsidRPr="001A1900" w:rsidRDefault="001A1900" w:rsidP="001A1900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900">
        <w:rPr>
          <w:rFonts w:ascii="Times New Roman" w:hAnsi="Times New Roman" w:cs="Times New Roman"/>
          <w:sz w:val="28"/>
          <w:szCs w:val="28"/>
        </w:rPr>
        <w:t xml:space="preserve"> • «Что за птица?» </w:t>
      </w:r>
    </w:p>
    <w:p w:rsidR="001A1900" w:rsidRPr="001A1900" w:rsidRDefault="001A1900" w:rsidP="001A1900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900">
        <w:rPr>
          <w:rFonts w:ascii="Times New Roman" w:hAnsi="Times New Roman" w:cs="Times New Roman"/>
          <w:sz w:val="28"/>
          <w:szCs w:val="28"/>
        </w:rPr>
        <w:t xml:space="preserve">• «Узнай по голосу животного» </w:t>
      </w:r>
    </w:p>
    <w:p w:rsidR="001A1900" w:rsidRPr="001A1900" w:rsidRDefault="001A1900" w:rsidP="001A1900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900">
        <w:rPr>
          <w:rFonts w:ascii="Times New Roman" w:hAnsi="Times New Roman" w:cs="Times New Roman"/>
          <w:sz w:val="28"/>
          <w:szCs w:val="28"/>
        </w:rPr>
        <w:t>• «Угадай, про кого расскажу»</w:t>
      </w:r>
    </w:p>
    <w:p w:rsidR="001A1900" w:rsidRPr="001A1900" w:rsidRDefault="001A1900" w:rsidP="001A1900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900">
        <w:rPr>
          <w:rFonts w:ascii="Times New Roman" w:hAnsi="Times New Roman" w:cs="Times New Roman"/>
          <w:sz w:val="28"/>
          <w:szCs w:val="28"/>
        </w:rPr>
        <w:t xml:space="preserve"> • «Что сначала, что потом» </w:t>
      </w:r>
    </w:p>
    <w:p w:rsidR="001A1900" w:rsidRPr="001A1900" w:rsidRDefault="001A1900" w:rsidP="001A1900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900">
        <w:rPr>
          <w:rFonts w:ascii="Times New Roman" w:hAnsi="Times New Roman" w:cs="Times New Roman"/>
          <w:sz w:val="28"/>
          <w:szCs w:val="28"/>
        </w:rPr>
        <w:t xml:space="preserve">• «Что опасно для природы» </w:t>
      </w:r>
    </w:p>
    <w:p w:rsidR="001A1900" w:rsidRPr="001A1900" w:rsidRDefault="001A1900" w:rsidP="001A1900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900">
        <w:rPr>
          <w:rFonts w:ascii="Times New Roman" w:hAnsi="Times New Roman" w:cs="Times New Roman"/>
          <w:sz w:val="28"/>
          <w:szCs w:val="28"/>
        </w:rPr>
        <w:t xml:space="preserve">• «Угадай, что в мешочке» </w:t>
      </w:r>
    </w:p>
    <w:p w:rsidR="001A1900" w:rsidRPr="001A1900" w:rsidRDefault="001A1900" w:rsidP="001A1900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900">
        <w:rPr>
          <w:rFonts w:ascii="Times New Roman" w:hAnsi="Times New Roman" w:cs="Times New Roman"/>
          <w:sz w:val="28"/>
          <w:szCs w:val="28"/>
        </w:rPr>
        <w:lastRenderedPageBreak/>
        <w:t>• «Когда это бывает?»</w:t>
      </w:r>
    </w:p>
    <w:p w:rsidR="001A1900" w:rsidRPr="001A1900" w:rsidRDefault="001A1900" w:rsidP="001A1900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900">
        <w:rPr>
          <w:rFonts w:ascii="Times New Roman" w:hAnsi="Times New Roman" w:cs="Times New Roman"/>
          <w:sz w:val="28"/>
          <w:szCs w:val="28"/>
        </w:rPr>
        <w:t xml:space="preserve">• «Чей хвост?» </w:t>
      </w:r>
    </w:p>
    <w:p w:rsidR="001A1900" w:rsidRPr="001A1900" w:rsidRDefault="001A1900" w:rsidP="001A1900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900">
        <w:rPr>
          <w:rFonts w:ascii="Times New Roman" w:hAnsi="Times New Roman" w:cs="Times New Roman"/>
          <w:sz w:val="28"/>
          <w:szCs w:val="28"/>
        </w:rPr>
        <w:t xml:space="preserve">• «С какой ветки детки?»     </w:t>
      </w:r>
    </w:p>
    <w:p w:rsidR="001A1900" w:rsidRPr="001A1900" w:rsidRDefault="001A1900" w:rsidP="001A1900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900">
        <w:rPr>
          <w:rFonts w:ascii="Times New Roman" w:hAnsi="Times New Roman" w:cs="Times New Roman"/>
          <w:sz w:val="28"/>
          <w:szCs w:val="28"/>
        </w:rPr>
        <w:t xml:space="preserve"> С помощью дидактических игр экологического содержания закрепля</w:t>
      </w:r>
      <w:r w:rsidR="00975C67">
        <w:rPr>
          <w:rFonts w:ascii="Times New Roman" w:hAnsi="Times New Roman" w:cs="Times New Roman"/>
          <w:sz w:val="28"/>
          <w:szCs w:val="28"/>
        </w:rPr>
        <w:t xml:space="preserve">ем </w:t>
      </w:r>
      <w:r w:rsidRPr="001A1900">
        <w:rPr>
          <w:rFonts w:ascii="Times New Roman" w:hAnsi="Times New Roman" w:cs="Times New Roman"/>
          <w:sz w:val="28"/>
          <w:szCs w:val="28"/>
        </w:rPr>
        <w:t xml:space="preserve"> представления детей о предметах и явлениях природы, упражняя их в умении анализировать, сравнивать, обобщать, решать логические задачи. </w:t>
      </w:r>
    </w:p>
    <w:p w:rsidR="001A1900" w:rsidRPr="001A1900" w:rsidRDefault="001A1900" w:rsidP="001A1900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900">
        <w:rPr>
          <w:rFonts w:ascii="Times New Roman" w:hAnsi="Times New Roman" w:cs="Times New Roman"/>
          <w:sz w:val="28"/>
          <w:szCs w:val="28"/>
        </w:rPr>
        <w:t>Для правильной дикции и четкого произношения, разучива</w:t>
      </w:r>
      <w:r w:rsidR="00975C67">
        <w:rPr>
          <w:rFonts w:ascii="Times New Roman" w:hAnsi="Times New Roman" w:cs="Times New Roman"/>
          <w:sz w:val="28"/>
          <w:szCs w:val="28"/>
        </w:rPr>
        <w:t>ем</w:t>
      </w:r>
      <w:r w:rsidRPr="001A1900">
        <w:rPr>
          <w:rFonts w:ascii="Times New Roman" w:hAnsi="Times New Roman" w:cs="Times New Roman"/>
          <w:sz w:val="28"/>
          <w:szCs w:val="28"/>
        </w:rPr>
        <w:t xml:space="preserve"> с детьми скороговорки, </w:t>
      </w:r>
      <w:proofErr w:type="spellStart"/>
      <w:r w:rsidRPr="001A1900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1A19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1900"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 w:rsidRPr="001A1900">
        <w:rPr>
          <w:rFonts w:ascii="Times New Roman" w:hAnsi="Times New Roman" w:cs="Times New Roman"/>
          <w:sz w:val="28"/>
          <w:szCs w:val="28"/>
        </w:rPr>
        <w:t>, так же широко использу</w:t>
      </w:r>
      <w:r w:rsidR="00975C67">
        <w:rPr>
          <w:rFonts w:ascii="Times New Roman" w:hAnsi="Times New Roman" w:cs="Times New Roman"/>
          <w:sz w:val="28"/>
          <w:szCs w:val="28"/>
        </w:rPr>
        <w:t>ем</w:t>
      </w:r>
      <w:r w:rsidRPr="001A1900">
        <w:rPr>
          <w:rFonts w:ascii="Times New Roman" w:hAnsi="Times New Roman" w:cs="Times New Roman"/>
          <w:sz w:val="28"/>
          <w:szCs w:val="28"/>
        </w:rPr>
        <w:t xml:space="preserve"> пальчиковые игры и игры имитации, которые являются уникальным средством для развития мелкой моторики и речи в их единстве и взаимосвязи. При заучивании стихотворений использу</w:t>
      </w:r>
      <w:r w:rsidR="00975C67">
        <w:rPr>
          <w:rFonts w:ascii="Times New Roman" w:hAnsi="Times New Roman" w:cs="Times New Roman"/>
          <w:sz w:val="28"/>
          <w:szCs w:val="28"/>
        </w:rPr>
        <w:t>ем</w:t>
      </w:r>
      <w:r w:rsidRPr="001A1900">
        <w:rPr>
          <w:rFonts w:ascii="Times New Roman" w:hAnsi="Times New Roman" w:cs="Times New Roman"/>
          <w:sz w:val="28"/>
          <w:szCs w:val="28"/>
        </w:rPr>
        <w:t xml:space="preserve"> пальчиковый, настольный театр, «театр игрушек» и </w:t>
      </w:r>
      <w:proofErr w:type="spellStart"/>
      <w:r w:rsidRPr="001A1900"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 w:rsidRPr="001A19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1900"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 w:rsidRPr="001A1900">
        <w:rPr>
          <w:rFonts w:ascii="Times New Roman" w:hAnsi="Times New Roman" w:cs="Times New Roman"/>
          <w:sz w:val="28"/>
          <w:szCs w:val="28"/>
        </w:rPr>
        <w:t xml:space="preserve"> к новому стихотворению, так как счита</w:t>
      </w:r>
      <w:r w:rsidR="00975C67">
        <w:rPr>
          <w:rFonts w:ascii="Times New Roman" w:hAnsi="Times New Roman" w:cs="Times New Roman"/>
          <w:sz w:val="28"/>
          <w:szCs w:val="28"/>
        </w:rPr>
        <w:t>ем</w:t>
      </w:r>
      <w:r w:rsidRPr="001A1900">
        <w:rPr>
          <w:rFonts w:ascii="Times New Roman" w:hAnsi="Times New Roman" w:cs="Times New Roman"/>
          <w:sz w:val="28"/>
          <w:szCs w:val="28"/>
        </w:rPr>
        <w:t>, что они совершенствуют звуковую культуру речи, развивают память, художественный вкус, любовь к слову и словотворчеству.</w:t>
      </w:r>
    </w:p>
    <w:p w:rsidR="001A1900" w:rsidRPr="001A1900" w:rsidRDefault="001A1900" w:rsidP="001A1900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900">
        <w:rPr>
          <w:rFonts w:ascii="Times New Roman" w:hAnsi="Times New Roman" w:cs="Times New Roman"/>
          <w:sz w:val="28"/>
          <w:szCs w:val="28"/>
        </w:rPr>
        <w:t xml:space="preserve">В заключении хочется  сказать, что развитие речи, и особенно связной речи – это самый сложный момент в воспитании дошкольников. И проводить его надо постоянно, во всех видах деятельности, в течение всего педагогического процесса. Это требует от </w:t>
      </w:r>
      <w:r w:rsidR="00975C67">
        <w:rPr>
          <w:rFonts w:ascii="Times New Roman" w:hAnsi="Times New Roman" w:cs="Times New Roman"/>
          <w:sz w:val="28"/>
          <w:szCs w:val="28"/>
        </w:rPr>
        <w:t>педагогов</w:t>
      </w:r>
      <w:r w:rsidRPr="001A1900">
        <w:rPr>
          <w:rFonts w:ascii="Times New Roman" w:hAnsi="Times New Roman" w:cs="Times New Roman"/>
          <w:sz w:val="28"/>
          <w:szCs w:val="28"/>
        </w:rPr>
        <w:t xml:space="preserve"> огромных знаний, умений, усилий, терпения. Всегда надо учитывать индивидуальные особенности каждого ребенка и развивать их в зависимости от его способностей. Работу в этом направление буд</w:t>
      </w:r>
      <w:r w:rsidR="00975C67">
        <w:rPr>
          <w:rFonts w:ascii="Times New Roman" w:hAnsi="Times New Roman" w:cs="Times New Roman"/>
          <w:sz w:val="28"/>
          <w:szCs w:val="28"/>
        </w:rPr>
        <w:t xml:space="preserve">ем продолжать и с детьми  старшего возраста. </w:t>
      </w:r>
    </w:p>
    <w:p w:rsidR="001A1900" w:rsidRPr="001A1900" w:rsidRDefault="001A1900" w:rsidP="001A1900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1900" w:rsidRPr="001A1900" w:rsidRDefault="001A1900" w:rsidP="001A1900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4B9E" w:rsidRDefault="00764B9E" w:rsidP="00E02BB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1900" w:rsidRDefault="001A1900" w:rsidP="00E02BB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4B9E" w:rsidRDefault="00764B9E" w:rsidP="005A6F9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6F96" w:rsidRDefault="005A6F96" w:rsidP="005A6F9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BBF" w:rsidRDefault="00E02BBF" w:rsidP="001A1900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BBF" w:rsidRDefault="00885A85" w:rsidP="00885A85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A85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885A85" w:rsidRPr="00885A85" w:rsidRDefault="00885A85" w:rsidP="00885A8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color w:val="222222"/>
          <w:sz w:val="28"/>
          <w:szCs w:val="28"/>
        </w:rPr>
      </w:pPr>
      <w:r w:rsidRPr="00885A85">
        <w:rPr>
          <w:color w:val="222222"/>
          <w:sz w:val="28"/>
          <w:szCs w:val="28"/>
        </w:rPr>
        <w:t>Николаева, С.Н. Экологическое воспитание младших дошкольников. Книга для воспитателей детского сада. - Москва: Мозаика-Синтез, 2004. - 96с.</w:t>
      </w:r>
    </w:p>
    <w:p w:rsidR="00885A85" w:rsidRPr="00885A85" w:rsidRDefault="00885A85" w:rsidP="00885A8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color w:val="222222"/>
          <w:sz w:val="28"/>
          <w:szCs w:val="28"/>
        </w:rPr>
      </w:pPr>
      <w:proofErr w:type="spellStart"/>
      <w:r w:rsidRPr="00885A85">
        <w:rPr>
          <w:color w:val="222222"/>
          <w:sz w:val="28"/>
          <w:szCs w:val="28"/>
        </w:rPr>
        <w:t>Римашевская</w:t>
      </w:r>
      <w:proofErr w:type="spellEnd"/>
      <w:r w:rsidRPr="00885A85">
        <w:rPr>
          <w:color w:val="222222"/>
          <w:sz w:val="28"/>
          <w:szCs w:val="28"/>
        </w:rPr>
        <w:t xml:space="preserve">, Л.С. Теории и технологии экологического развития детей дошкольного возраста. Программа учебного курса и методические рекомендации для самостоятельной работы студентов </w:t>
      </w:r>
      <w:proofErr w:type="spellStart"/>
      <w:r w:rsidRPr="00885A85">
        <w:rPr>
          <w:color w:val="222222"/>
          <w:sz w:val="28"/>
          <w:szCs w:val="28"/>
        </w:rPr>
        <w:t>бакалавриата</w:t>
      </w:r>
      <w:proofErr w:type="spellEnd"/>
      <w:r w:rsidRPr="00885A85">
        <w:rPr>
          <w:color w:val="222222"/>
          <w:sz w:val="28"/>
          <w:szCs w:val="28"/>
        </w:rPr>
        <w:t xml:space="preserve">.: Учебно-методическое пособие / Л.С. </w:t>
      </w:r>
      <w:proofErr w:type="spellStart"/>
      <w:r w:rsidRPr="00885A85">
        <w:rPr>
          <w:color w:val="222222"/>
          <w:sz w:val="28"/>
          <w:szCs w:val="28"/>
        </w:rPr>
        <w:t>Римашевская</w:t>
      </w:r>
      <w:proofErr w:type="spellEnd"/>
      <w:r w:rsidRPr="00885A85">
        <w:rPr>
          <w:color w:val="222222"/>
          <w:sz w:val="28"/>
          <w:szCs w:val="28"/>
        </w:rPr>
        <w:t>, Н.О. Никонова, Т.А. Ивченко. - Москва: Центр педагогического образования, 2008. - 128с.</w:t>
      </w:r>
    </w:p>
    <w:p w:rsidR="00885A85" w:rsidRPr="00885A85" w:rsidRDefault="00885A85" w:rsidP="00885A8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color w:val="222222"/>
          <w:sz w:val="28"/>
          <w:szCs w:val="28"/>
        </w:rPr>
      </w:pPr>
      <w:r w:rsidRPr="00885A85">
        <w:rPr>
          <w:color w:val="222222"/>
          <w:sz w:val="28"/>
          <w:szCs w:val="28"/>
        </w:rPr>
        <w:t>Рыжова, Н.А. Воздух вокруг нас: [метод</w:t>
      </w:r>
      <w:proofErr w:type="gramStart"/>
      <w:r w:rsidRPr="00885A85">
        <w:rPr>
          <w:color w:val="222222"/>
          <w:sz w:val="28"/>
          <w:szCs w:val="28"/>
        </w:rPr>
        <w:t>.</w:t>
      </w:r>
      <w:proofErr w:type="gramEnd"/>
      <w:r w:rsidRPr="00885A85">
        <w:rPr>
          <w:color w:val="222222"/>
          <w:sz w:val="28"/>
          <w:szCs w:val="28"/>
        </w:rPr>
        <w:t xml:space="preserve"> </w:t>
      </w:r>
      <w:proofErr w:type="gramStart"/>
      <w:r w:rsidRPr="00885A85">
        <w:rPr>
          <w:color w:val="222222"/>
          <w:sz w:val="28"/>
          <w:szCs w:val="28"/>
        </w:rPr>
        <w:t>п</w:t>
      </w:r>
      <w:proofErr w:type="gramEnd"/>
      <w:r w:rsidRPr="00885A85">
        <w:rPr>
          <w:color w:val="222222"/>
          <w:sz w:val="28"/>
          <w:szCs w:val="28"/>
        </w:rPr>
        <w:t>особие] / Н.А. Рыжова, С.И. Мусиенко. – 2-е изд. – Москва: Обруч, 2013. – 208с.: ил.</w:t>
      </w:r>
    </w:p>
    <w:p w:rsidR="00885A85" w:rsidRPr="00885A85" w:rsidRDefault="00885A85" w:rsidP="00885A8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color w:val="222222"/>
          <w:sz w:val="28"/>
          <w:szCs w:val="28"/>
        </w:rPr>
      </w:pPr>
      <w:r w:rsidRPr="00885A85">
        <w:rPr>
          <w:color w:val="222222"/>
          <w:sz w:val="28"/>
          <w:szCs w:val="28"/>
        </w:rPr>
        <w:t xml:space="preserve">Федотова, А.М. Познаем окружающий </w:t>
      </w:r>
      <w:proofErr w:type="gramStart"/>
      <w:r w:rsidRPr="00885A85">
        <w:rPr>
          <w:color w:val="222222"/>
          <w:sz w:val="28"/>
          <w:szCs w:val="28"/>
        </w:rPr>
        <w:t>мир</w:t>
      </w:r>
      <w:proofErr w:type="gramEnd"/>
      <w:r w:rsidRPr="00885A85">
        <w:rPr>
          <w:color w:val="222222"/>
          <w:sz w:val="28"/>
          <w:szCs w:val="28"/>
        </w:rPr>
        <w:t xml:space="preserve"> играя: сюжетно-дидактические игры для дошкольников. – Москва: ТЦ Сфера, 2015. – 112 с. – (Библиотека Воспитателя).</w:t>
      </w:r>
    </w:p>
    <w:p w:rsidR="00885A85" w:rsidRPr="00885A85" w:rsidRDefault="00885A85" w:rsidP="00885A85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8B0476" w:rsidRPr="00885A85" w:rsidRDefault="008B0476" w:rsidP="00885A8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B0476" w:rsidRPr="00885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6667B"/>
    <w:multiLevelType w:val="hybridMultilevel"/>
    <w:tmpl w:val="F3CEB6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340D1D"/>
    <w:multiLevelType w:val="hybridMultilevel"/>
    <w:tmpl w:val="757EDA4E"/>
    <w:lvl w:ilvl="0" w:tplc="AEEE600C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665B78AB"/>
    <w:multiLevelType w:val="hybridMultilevel"/>
    <w:tmpl w:val="2E886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476"/>
    <w:rsid w:val="001707AD"/>
    <w:rsid w:val="001A1900"/>
    <w:rsid w:val="001B2455"/>
    <w:rsid w:val="002022F7"/>
    <w:rsid w:val="002C26F8"/>
    <w:rsid w:val="003D4721"/>
    <w:rsid w:val="00447292"/>
    <w:rsid w:val="005A6F96"/>
    <w:rsid w:val="00764B9E"/>
    <w:rsid w:val="00885A85"/>
    <w:rsid w:val="008B0476"/>
    <w:rsid w:val="008D1E42"/>
    <w:rsid w:val="0097154E"/>
    <w:rsid w:val="00975C67"/>
    <w:rsid w:val="009A6821"/>
    <w:rsid w:val="009C61A9"/>
    <w:rsid w:val="00B449F3"/>
    <w:rsid w:val="00E02BBF"/>
    <w:rsid w:val="00FA7136"/>
    <w:rsid w:val="00FB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476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0476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1">
    <w:name w:val="Заголовок №1_"/>
    <w:basedOn w:val="a0"/>
    <w:link w:val="10"/>
    <w:uiPriority w:val="99"/>
    <w:locked/>
    <w:rsid w:val="008B0476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8B0476"/>
    <w:pPr>
      <w:shd w:val="clear" w:color="auto" w:fill="FFFFFF"/>
      <w:spacing w:before="60" w:after="300" w:line="240" w:lineRule="atLeast"/>
      <w:outlineLvl w:val="0"/>
    </w:pPr>
    <w:rPr>
      <w:rFonts w:ascii="Times New Roman" w:eastAsiaTheme="minorHAnsi" w:hAnsi="Times New Roman" w:cs="Times New Roman"/>
      <w:b/>
      <w:bCs/>
      <w:color w:val="auto"/>
      <w:sz w:val="20"/>
      <w:szCs w:val="20"/>
      <w:lang w:eastAsia="en-US"/>
    </w:rPr>
  </w:style>
  <w:style w:type="paragraph" w:styleId="a4">
    <w:name w:val="Normal (Web)"/>
    <w:basedOn w:val="a"/>
    <w:uiPriority w:val="99"/>
    <w:semiHidden/>
    <w:unhideWhenUsed/>
    <w:rsid w:val="00885A85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a5">
    <w:name w:val="List Paragraph"/>
    <w:basedOn w:val="a"/>
    <w:uiPriority w:val="34"/>
    <w:qFormat/>
    <w:rsid w:val="005A6F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476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0476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1">
    <w:name w:val="Заголовок №1_"/>
    <w:basedOn w:val="a0"/>
    <w:link w:val="10"/>
    <w:uiPriority w:val="99"/>
    <w:locked/>
    <w:rsid w:val="008B0476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8B0476"/>
    <w:pPr>
      <w:shd w:val="clear" w:color="auto" w:fill="FFFFFF"/>
      <w:spacing w:before="60" w:after="300" w:line="240" w:lineRule="atLeast"/>
      <w:outlineLvl w:val="0"/>
    </w:pPr>
    <w:rPr>
      <w:rFonts w:ascii="Times New Roman" w:eastAsiaTheme="minorHAnsi" w:hAnsi="Times New Roman" w:cs="Times New Roman"/>
      <w:b/>
      <w:bCs/>
      <w:color w:val="auto"/>
      <w:sz w:val="20"/>
      <w:szCs w:val="20"/>
      <w:lang w:eastAsia="en-US"/>
    </w:rPr>
  </w:style>
  <w:style w:type="paragraph" w:styleId="a4">
    <w:name w:val="Normal (Web)"/>
    <w:basedOn w:val="a"/>
    <w:uiPriority w:val="99"/>
    <w:semiHidden/>
    <w:unhideWhenUsed/>
    <w:rsid w:val="00885A85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a5">
    <w:name w:val="List Paragraph"/>
    <w:basedOn w:val="a"/>
    <w:uiPriority w:val="34"/>
    <w:qFormat/>
    <w:rsid w:val="005A6F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1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1270</Words>
  <Characters>7244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Абрамова</dc:creator>
  <cp:lastModifiedBy>Comp</cp:lastModifiedBy>
  <cp:revision>2</cp:revision>
  <dcterms:created xsi:type="dcterms:W3CDTF">2023-03-30T10:48:00Z</dcterms:created>
  <dcterms:modified xsi:type="dcterms:W3CDTF">2023-03-30T10:48:00Z</dcterms:modified>
</cp:coreProperties>
</file>